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57606" w14:textId="1AA032B5" w:rsidR="00DC3153" w:rsidRPr="00DC3153" w:rsidRDefault="00DC3153" w:rsidP="00DC3153">
      <w:pPr>
        <w:pStyle w:val="Heading2"/>
        <w:rPr>
          <w:rStyle w:val="mjx-char"/>
        </w:rPr>
      </w:pPr>
      <w:r w:rsidRPr="00DC3153">
        <w:rPr>
          <w:rStyle w:val="mjx-char"/>
        </w:rPr>
        <w:t>1. Describe supervised and unsupervised learning and provide one specific example for both types</w:t>
      </w:r>
      <w:r>
        <w:rPr>
          <w:rStyle w:val="mjx-char"/>
        </w:rPr>
        <w:t xml:space="preserve"> </w:t>
      </w:r>
      <w:r w:rsidRPr="00DC3153">
        <w:rPr>
          <w:rStyle w:val="mjx-char"/>
        </w:rPr>
        <w:t>of learning. For each example state the problem and describe the evaluation plan (training,</w:t>
      </w:r>
      <w:r>
        <w:rPr>
          <w:rStyle w:val="mjx-char"/>
        </w:rPr>
        <w:t xml:space="preserve"> </w:t>
      </w:r>
      <w:r w:rsidRPr="00DC3153">
        <w:rPr>
          <w:rStyle w:val="mjx-char"/>
        </w:rPr>
        <w:t>validation and test sets).</w:t>
      </w:r>
    </w:p>
    <w:p w14:paraId="7109BB8E" w14:textId="77777777" w:rsidR="00DC3153" w:rsidRPr="00DC3153" w:rsidRDefault="00DC3153" w:rsidP="00DC3153">
      <w:pPr>
        <w:rPr>
          <w:rStyle w:val="mjx-char"/>
          <w:rFonts w:cstheme="minorHAnsi"/>
          <w:color w:val="333333"/>
          <w:sz w:val="20"/>
          <w:szCs w:val="20"/>
          <w:bdr w:val="none" w:sz="0" w:space="0" w:color="auto" w:frame="1"/>
          <w:shd w:val="clear" w:color="auto" w:fill="FFFFFF"/>
        </w:rPr>
      </w:pPr>
    </w:p>
    <w:p w14:paraId="55B7B188" w14:textId="76B885A8" w:rsidR="00C72BFB" w:rsidRDefault="00DC3153" w:rsidP="00DC3153">
      <w:pPr>
        <w:rPr>
          <w:rStyle w:val="mjx-char"/>
          <w:rFonts w:cstheme="minorHAnsi"/>
          <w:color w:val="333333"/>
          <w:sz w:val="20"/>
          <w:szCs w:val="20"/>
          <w:bdr w:val="none" w:sz="0" w:space="0" w:color="auto" w:frame="1"/>
          <w:shd w:val="clear" w:color="auto" w:fill="FFFFFF"/>
        </w:rPr>
      </w:pPr>
      <w:r w:rsidRPr="00E13820">
        <w:rPr>
          <w:rStyle w:val="mjx-char"/>
          <w:rFonts w:cstheme="minorHAnsi"/>
          <w:i/>
          <w:iCs/>
          <w:color w:val="333333"/>
          <w:sz w:val="20"/>
          <w:szCs w:val="20"/>
          <w:bdr w:val="none" w:sz="0" w:space="0" w:color="auto" w:frame="1"/>
          <w:shd w:val="clear" w:color="auto" w:fill="FFFFFF"/>
        </w:rPr>
        <w:t>Supervised learning</w:t>
      </w:r>
      <w:r w:rsidRPr="00DC3153">
        <w:rPr>
          <w:rStyle w:val="mjx-char"/>
          <w:rFonts w:cstheme="minorHAnsi"/>
          <w:color w:val="333333"/>
          <w:sz w:val="20"/>
          <w:szCs w:val="20"/>
          <w:bdr w:val="none" w:sz="0" w:space="0" w:color="auto" w:frame="1"/>
          <w:shd w:val="clear" w:color="auto" w:fill="FFFFFF"/>
        </w:rPr>
        <w:t xml:space="preserve"> is a machine learning approach that’s defined by its use of labeled datasets. </w:t>
      </w:r>
      <w:r w:rsidR="004B02C9">
        <w:rPr>
          <w:rStyle w:val="mjx-char"/>
          <w:rFonts w:cstheme="minorHAnsi"/>
          <w:color w:val="333333"/>
          <w:sz w:val="20"/>
          <w:szCs w:val="20"/>
          <w:bdr w:val="none" w:sz="0" w:space="0" w:color="auto" w:frame="1"/>
        </w:rPr>
        <w:t>The</w:t>
      </w:r>
      <w:r w:rsidR="004B02C9" w:rsidRPr="004B02C9">
        <w:rPr>
          <w:rStyle w:val="mjx-char"/>
          <w:rFonts w:cstheme="minorHAnsi"/>
          <w:color w:val="333333"/>
          <w:sz w:val="20"/>
          <w:szCs w:val="20"/>
          <w:bdr w:val="none" w:sz="0" w:space="0" w:color="auto" w:frame="1"/>
        </w:rPr>
        <w:t xml:space="preserve"> machine is trained or taught using data that is labelled. </w:t>
      </w:r>
      <w:r w:rsidR="00B60FF7" w:rsidRPr="004B02C9">
        <w:rPr>
          <w:rStyle w:val="mjx-char"/>
          <w:rFonts w:cstheme="minorHAnsi"/>
          <w:color w:val="333333"/>
          <w:sz w:val="20"/>
          <w:szCs w:val="20"/>
          <w:bdr w:val="none" w:sz="0" w:space="0" w:color="auto" w:frame="1"/>
        </w:rPr>
        <w:t xml:space="preserve">After that, the machine is provided with a new set of data </w:t>
      </w:r>
      <w:r w:rsidRPr="00DC3153">
        <w:rPr>
          <w:rStyle w:val="mjx-char"/>
          <w:rFonts w:cstheme="minorHAnsi"/>
          <w:color w:val="333333"/>
          <w:sz w:val="20"/>
          <w:szCs w:val="20"/>
          <w:bdr w:val="none" w:sz="0" w:space="0" w:color="auto" w:frame="1"/>
          <w:shd w:val="clear" w:color="auto" w:fill="FFFFFF"/>
        </w:rPr>
        <w:t>into classifying data or predicting outcomes accurately. Using labeled inputs and outputs, the model can measure its accuracy and learn over time.</w:t>
      </w:r>
    </w:p>
    <w:p w14:paraId="09558AAF" w14:textId="77777777" w:rsidR="00D825D8" w:rsidRP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bdr w:val="none" w:sz="0" w:space="0" w:color="auto" w:frame="1"/>
          <w:shd w:val="clear" w:color="auto" w:fill="FFFFFF"/>
        </w:rPr>
      </w:pPr>
      <w:r w:rsidRPr="00D825D8">
        <w:rPr>
          <w:rStyle w:val="mjx-char"/>
          <w:rFonts w:asciiTheme="minorHAnsi" w:eastAsiaTheme="minorHAnsi" w:hAnsiTheme="minorHAnsi" w:cstheme="minorHAnsi"/>
          <w:color w:val="333333"/>
          <w:sz w:val="20"/>
          <w:szCs w:val="20"/>
          <w:bdr w:val="none" w:sz="0" w:space="0" w:color="auto" w:frame="1"/>
          <w:shd w:val="clear" w:color="auto" w:fill="FFFFFF"/>
        </w:rPr>
        <w:t>There are two main areas where supervised machine learning comes in handy: classification problems and regression problems.</w:t>
      </w:r>
    </w:p>
    <w:p w14:paraId="31B610D9" w14:textId="77777777" w:rsidR="00D825D8" w:rsidRP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bdr w:val="none" w:sz="0" w:space="0" w:color="auto" w:frame="1"/>
          <w:shd w:val="clear" w:color="auto" w:fill="FFFFFF"/>
        </w:rPr>
      </w:pPr>
      <w:r w:rsidRPr="00D825D8">
        <w:rPr>
          <w:rStyle w:val="mjx-char"/>
          <w:rFonts w:asciiTheme="minorHAnsi" w:eastAsiaTheme="minorHAnsi" w:hAnsiTheme="minorHAnsi" w:cstheme="minorHAnsi"/>
          <w:b/>
          <w:bCs/>
          <w:color w:val="333333"/>
          <w:sz w:val="20"/>
          <w:szCs w:val="20"/>
          <w:bdr w:val="none" w:sz="0" w:space="0" w:color="auto" w:frame="1"/>
          <w:shd w:val="clear" w:color="auto" w:fill="FFFFFF"/>
        </w:rPr>
        <w:t>Classification</w:t>
      </w:r>
    </w:p>
    <w:p w14:paraId="30B1344B" w14:textId="79308CE5" w:rsidR="00D825D8" w:rsidRP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bdr w:val="none" w:sz="0" w:space="0" w:color="auto" w:frame="1"/>
          <w:shd w:val="clear" w:color="auto" w:fill="FFFFFF"/>
        </w:rPr>
      </w:pPr>
      <w:r w:rsidRPr="00D825D8">
        <w:rPr>
          <w:rStyle w:val="mjx-char"/>
          <w:rFonts w:asciiTheme="minorHAnsi" w:eastAsiaTheme="minorHAnsi" w:hAnsiTheme="minorHAnsi" w:cstheme="minorHAnsi"/>
          <w:color w:val="333333"/>
          <w:sz w:val="20"/>
          <w:szCs w:val="20"/>
          <w:bdr w:val="none" w:sz="0" w:space="0" w:color="auto" w:frame="1"/>
          <w:shd w:val="clear" w:color="auto" w:fill="FFFFFF"/>
        </w:rPr>
        <w:t>Classification refers to taking an input value and mapping it to a discrete value. In classification problems, our output typically consists of classes or categories. This could be things like trying to predict what objects are present in an image (a</w:t>
      </w:r>
      <w:r>
        <w:rPr>
          <w:rStyle w:val="mjx-char"/>
          <w:rFonts w:asciiTheme="minorHAnsi" w:eastAsiaTheme="minorHAnsi" w:hAnsiTheme="minorHAnsi" w:cstheme="minorHAnsi"/>
          <w:color w:val="333333"/>
          <w:sz w:val="20"/>
          <w:szCs w:val="20"/>
          <w:bdr w:val="none" w:sz="0" w:space="0" w:color="auto" w:frame="1"/>
          <w:shd w:val="clear" w:color="auto" w:fill="FFFFFF"/>
        </w:rPr>
        <w:t>n</w:t>
      </w:r>
      <w:r w:rsidRPr="00D825D8">
        <w:rPr>
          <w:rStyle w:val="mjx-char"/>
          <w:rFonts w:asciiTheme="minorHAnsi" w:eastAsiaTheme="minorHAnsi" w:hAnsiTheme="minorHAnsi" w:cstheme="minorHAnsi"/>
          <w:color w:val="333333"/>
          <w:sz w:val="20"/>
          <w:szCs w:val="20"/>
          <w:bdr w:val="none" w:sz="0" w:space="0" w:color="auto" w:frame="1"/>
          <w:shd w:val="clear" w:color="auto" w:fill="FFFFFF"/>
        </w:rPr>
        <w:t xml:space="preserve"> </w:t>
      </w:r>
      <w:r>
        <w:rPr>
          <w:rStyle w:val="mjx-char"/>
          <w:rFonts w:asciiTheme="minorHAnsi" w:eastAsiaTheme="minorHAnsi" w:hAnsiTheme="minorHAnsi" w:cstheme="minorHAnsi"/>
          <w:color w:val="333333"/>
          <w:sz w:val="20"/>
          <w:szCs w:val="20"/>
          <w:bdr w:val="none" w:sz="0" w:space="0" w:color="auto" w:frame="1"/>
          <w:shd w:val="clear" w:color="auto" w:fill="FFFFFF"/>
        </w:rPr>
        <w:t>apple</w:t>
      </w:r>
      <w:r w:rsidRPr="00D825D8">
        <w:rPr>
          <w:rStyle w:val="mjx-char"/>
          <w:rFonts w:asciiTheme="minorHAnsi" w:eastAsiaTheme="minorHAnsi" w:hAnsiTheme="minorHAnsi" w:cstheme="minorHAnsi"/>
          <w:color w:val="333333"/>
          <w:sz w:val="20"/>
          <w:szCs w:val="20"/>
          <w:bdr w:val="none" w:sz="0" w:space="0" w:color="auto" w:frame="1"/>
          <w:shd w:val="clear" w:color="auto" w:fill="FFFFFF"/>
        </w:rPr>
        <w:t>/ a</w:t>
      </w:r>
      <w:r>
        <w:rPr>
          <w:rStyle w:val="mjx-char"/>
          <w:rFonts w:asciiTheme="minorHAnsi" w:eastAsiaTheme="minorHAnsi" w:hAnsiTheme="minorHAnsi" w:cstheme="minorHAnsi"/>
          <w:color w:val="333333"/>
          <w:sz w:val="20"/>
          <w:szCs w:val="20"/>
          <w:bdr w:val="none" w:sz="0" w:space="0" w:color="auto" w:frame="1"/>
          <w:shd w:val="clear" w:color="auto" w:fill="FFFFFF"/>
        </w:rPr>
        <w:t>n</w:t>
      </w:r>
      <w:r w:rsidRPr="00D825D8">
        <w:rPr>
          <w:rStyle w:val="mjx-char"/>
          <w:rFonts w:asciiTheme="minorHAnsi" w:eastAsiaTheme="minorHAnsi" w:hAnsiTheme="minorHAnsi" w:cstheme="minorHAnsi"/>
          <w:color w:val="333333"/>
          <w:sz w:val="20"/>
          <w:szCs w:val="20"/>
          <w:bdr w:val="none" w:sz="0" w:space="0" w:color="auto" w:frame="1"/>
          <w:shd w:val="clear" w:color="auto" w:fill="FFFFFF"/>
        </w:rPr>
        <w:t xml:space="preserve"> </w:t>
      </w:r>
      <w:r>
        <w:rPr>
          <w:rStyle w:val="mjx-char"/>
          <w:rFonts w:asciiTheme="minorHAnsi" w:eastAsiaTheme="minorHAnsi" w:hAnsiTheme="minorHAnsi" w:cstheme="minorHAnsi"/>
          <w:color w:val="333333"/>
          <w:sz w:val="20"/>
          <w:szCs w:val="20"/>
          <w:bdr w:val="none" w:sz="0" w:space="0" w:color="auto" w:frame="1"/>
          <w:shd w:val="clear" w:color="auto" w:fill="FFFFFF"/>
        </w:rPr>
        <w:t>orange/a banana</w:t>
      </w:r>
      <w:r w:rsidRPr="00D825D8">
        <w:rPr>
          <w:rStyle w:val="mjx-char"/>
          <w:rFonts w:asciiTheme="minorHAnsi" w:eastAsiaTheme="minorHAnsi" w:hAnsiTheme="minorHAnsi" w:cstheme="minorHAnsi"/>
          <w:color w:val="333333"/>
          <w:sz w:val="20"/>
          <w:szCs w:val="20"/>
          <w:bdr w:val="none" w:sz="0" w:space="0" w:color="auto" w:frame="1"/>
          <w:shd w:val="clear" w:color="auto" w:fill="FFFFFF"/>
        </w:rPr>
        <w:t xml:space="preserve">) or whether </w:t>
      </w:r>
      <w:r>
        <w:rPr>
          <w:rStyle w:val="mjx-char"/>
          <w:rFonts w:asciiTheme="minorHAnsi" w:eastAsiaTheme="minorHAnsi" w:hAnsiTheme="minorHAnsi" w:cstheme="minorHAnsi"/>
          <w:color w:val="333333"/>
          <w:sz w:val="20"/>
          <w:szCs w:val="20"/>
          <w:bdr w:val="none" w:sz="0" w:space="0" w:color="auto" w:frame="1"/>
          <w:shd w:val="clear" w:color="auto" w:fill="FFFFFF"/>
        </w:rPr>
        <w:t>a transaction</w:t>
      </w:r>
      <w:r w:rsidRPr="00D825D8">
        <w:rPr>
          <w:rStyle w:val="mjx-char"/>
          <w:rFonts w:asciiTheme="minorHAnsi" w:eastAsiaTheme="minorHAnsi" w:hAnsiTheme="minorHAnsi" w:cstheme="minorHAnsi"/>
          <w:color w:val="333333"/>
          <w:sz w:val="20"/>
          <w:szCs w:val="20"/>
          <w:bdr w:val="none" w:sz="0" w:space="0" w:color="auto" w:frame="1"/>
          <w:shd w:val="clear" w:color="auto" w:fill="FFFFFF"/>
        </w:rPr>
        <w:t xml:space="preserve"> is going to </w:t>
      </w:r>
      <w:r>
        <w:rPr>
          <w:rStyle w:val="mjx-char"/>
          <w:rFonts w:asciiTheme="minorHAnsi" w:eastAsiaTheme="minorHAnsi" w:hAnsiTheme="minorHAnsi" w:cstheme="minorHAnsi"/>
          <w:color w:val="333333"/>
          <w:sz w:val="20"/>
          <w:szCs w:val="20"/>
          <w:bdr w:val="none" w:sz="0" w:space="0" w:color="auto" w:frame="1"/>
          <w:shd w:val="clear" w:color="auto" w:fill="FFFFFF"/>
        </w:rPr>
        <w:t>fraud</w:t>
      </w:r>
      <w:r w:rsidRPr="00D825D8">
        <w:rPr>
          <w:rStyle w:val="mjx-char"/>
          <w:rFonts w:asciiTheme="minorHAnsi" w:eastAsiaTheme="minorHAnsi" w:hAnsiTheme="minorHAnsi" w:cstheme="minorHAnsi"/>
          <w:color w:val="333333"/>
          <w:sz w:val="20"/>
          <w:szCs w:val="20"/>
          <w:bdr w:val="none" w:sz="0" w:space="0" w:color="auto" w:frame="1"/>
          <w:shd w:val="clear" w:color="auto" w:fill="FFFFFF"/>
        </w:rPr>
        <w:t xml:space="preserve"> or not.</w:t>
      </w:r>
    </w:p>
    <w:p w14:paraId="5D5C33B8" w14:textId="77777777" w:rsidR="00D825D8" w:rsidRP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bdr w:val="none" w:sz="0" w:space="0" w:color="auto" w:frame="1"/>
          <w:shd w:val="clear" w:color="auto" w:fill="FFFFFF"/>
        </w:rPr>
      </w:pPr>
      <w:r w:rsidRPr="00D825D8">
        <w:rPr>
          <w:rStyle w:val="mjx-char"/>
          <w:rFonts w:asciiTheme="minorHAnsi" w:eastAsiaTheme="minorHAnsi" w:hAnsiTheme="minorHAnsi" w:cstheme="minorHAnsi"/>
          <w:b/>
          <w:bCs/>
          <w:color w:val="333333"/>
          <w:sz w:val="20"/>
          <w:szCs w:val="20"/>
          <w:bdr w:val="none" w:sz="0" w:space="0" w:color="auto" w:frame="1"/>
          <w:shd w:val="clear" w:color="auto" w:fill="FFFFFF"/>
        </w:rPr>
        <w:t>Regression</w:t>
      </w:r>
    </w:p>
    <w:p w14:paraId="3539042B" w14:textId="77777777" w:rsidR="00D825D8" w:rsidRP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bdr w:val="none" w:sz="0" w:space="0" w:color="auto" w:frame="1"/>
          <w:shd w:val="clear" w:color="auto" w:fill="FFFFFF"/>
        </w:rPr>
      </w:pPr>
      <w:r w:rsidRPr="00D825D8">
        <w:rPr>
          <w:rStyle w:val="mjx-char"/>
          <w:rFonts w:asciiTheme="minorHAnsi" w:eastAsiaTheme="minorHAnsi" w:hAnsiTheme="minorHAnsi" w:cstheme="minorHAnsi"/>
          <w:color w:val="333333"/>
          <w:sz w:val="20"/>
          <w:szCs w:val="20"/>
          <w:bdr w:val="none" w:sz="0" w:space="0" w:color="auto" w:frame="1"/>
          <w:shd w:val="clear" w:color="auto" w:fill="FFFFFF"/>
        </w:rPr>
        <w:t>Regression is related to continuous data (value functions). In Regression, the predicted output values are real numbers. It deals with problems such as predicting the price of a house or the trend in the stock price at a given time, etc.</w:t>
      </w:r>
    </w:p>
    <w:p w14:paraId="1FEC6DAD" w14:textId="77777777" w:rsidR="00D825D8" w:rsidRDefault="00D825D8" w:rsidP="00D825D8">
      <w:pPr>
        <w:rPr>
          <w:rStyle w:val="mjx-char"/>
          <w:rFonts w:cstheme="minorHAnsi"/>
          <w:color w:val="333333"/>
          <w:sz w:val="20"/>
          <w:szCs w:val="20"/>
          <w:bdr w:val="none" w:sz="0" w:space="0" w:color="auto" w:frame="1"/>
          <w:shd w:val="clear" w:color="auto" w:fill="FFFFFF"/>
        </w:rPr>
      </w:pPr>
    </w:p>
    <w:p w14:paraId="028C0F44" w14:textId="569A3928" w:rsidR="005A4CD2" w:rsidRDefault="00000000" w:rsidP="00DC3153">
      <w:pPr>
        <w:rPr>
          <w:rStyle w:val="mjx-char"/>
          <w:rFonts w:cstheme="minorHAnsi"/>
          <w:color w:val="333333"/>
          <w:sz w:val="20"/>
          <w:szCs w:val="20"/>
          <w:bdr w:val="none" w:sz="0" w:space="0" w:color="auto" w:frame="1"/>
        </w:rPr>
      </w:pPr>
      <w:hyperlink r:id="rId5" w:tgtFrame="_blank" w:history="1">
        <w:r w:rsidR="005A4CD2" w:rsidRPr="00E13820">
          <w:rPr>
            <w:rStyle w:val="mjx-char"/>
            <w:rFonts w:cstheme="minorHAnsi"/>
            <w:i/>
            <w:iCs/>
            <w:color w:val="333333"/>
            <w:sz w:val="20"/>
            <w:szCs w:val="20"/>
          </w:rPr>
          <w:t>Unsupervised learning</w:t>
        </w:r>
      </w:hyperlink>
      <w:r w:rsidR="005A4CD2" w:rsidRPr="005A4CD2">
        <w:rPr>
          <w:rStyle w:val="mjx-char"/>
          <w:rFonts w:cstheme="minorHAnsi"/>
          <w:color w:val="333333"/>
          <w:sz w:val="20"/>
          <w:szCs w:val="20"/>
          <w:bdr w:val="none" w:sz="0" w:space="0" w:color="auto" w:frame="1"/>
        </w:rPr>
        <w:t> uses machine learning algorithms to analyze and cluster unlabeled data sets. These algorithms discover hidden patterns in data without the need for human intervention</w:t>
      </w:r>
      <w:r w:rsidR="00C72BFB">
        <w:rPr>
          <w:rStyle w:val="mjx-char"/>
          <w:rFonts w:cstheme="minorHAnsi"/>
          <w:color w:val="333333"/>
          <w:sz w:val="20"/>
          <w:szCs w:val="20"/>
          <w:bdr w:val="none" w:sz="0" w:space="0" w:color="auto" w:frame="1"/>
        </w:rPr>
        <w:t>.</w:t>
      </w:r>
    </w:p>
    <w:p w14:paraId="726A3DE2" w14:textId="7D3AFBE7" w:rsidR="00D825D8" w:rsidRP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rPr>
      </w:pPr>
      <w:r w:rsidRPr="00D825D8">
        <w:rPr>
          <w:rStyle w:val="mjx-char"/>
          <w:rFonts w:asciiTheme="minorHAnsi" w:eastAsiaTheme="minorHAnsi" w:hAnsiTheme="minorHAnsi" w:cstheme="minorHAnsi"/>
          <w:color w:val="333333"/>
          <w:sz w:val="20"/>
          <w:szCs w:val="20"/>
        </w:rPr>
        <w:t>In unsupervised learning algorithms are provided with data that does not contain any labels or explicit instructions on what to do with it. The goal is for the learning algorithm to find structure in the input data on its own.</w:t>
      </w:r>
    </w:p>
    <w:p w14:paraId="70D501D5" w14:textId="7BE91EF4" w:rsidR="00D825D8" w:rsidRP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rPr>
      </w:pPr>
      <w:r>
        <w:rPr>
          <w:rStyle w:val="mjx-char"/>
          <w:rFonts w:asciiTheme="minorHAnsi" w:eastAsiaTheme="minorHAnsi" w:hAnsiTheme="minorHAnsi" w:cstheme="minorHAnsi"/>
          <w:color w:val="333333"/>
          <w:sz w:val="20"/>
          <w:szCs w:val="20"/>
        </w:rPr>
        <w:t>In other words, unsupervised</w:t>
      </w:r>
      <w:r w:rsidRPr="00D825D8">
        <w:rPr>
          <w:rStyle w:val="mjx-char"/>
          <w:rFonts w:asciiTheme="minorHAnsi" w:eastAsiaTheme="minorHAnsi" w:hAnsiTheme="minorHAnsi" w:cstheme="minorHAnsi"/>
          <w:color w:val="333333"/>
          <w:sz w:val="20"/>
          <w:szCs w:val="20"/>
        </w:rPr>
        <w:t xml:space="preserve"> Learning is a kind of self-learning where the algorithm can find previously hidden patterns in the unlabeled datasets and give the required output without any interference.</w:t>
      </w:r>
    </w:p>
    <w:p w14:paraId="36B444D6" w14:textId="3401B5A1" w:rsid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rPr>
      </w:pPr>
      <w:r w:rsidRPr="00D825D8">
        <w:rPr>
          <w:rStyle w:val="mjx-char"/>
          <w:rFonts w:asciiTheme="minorHAnsi" w:eastAsiaTheme="minorHAnsi" w:hAnsiTheme="minorHAnsi" w:cstheme="minorHAnsi"/>
          <w:color w:val="333333"/>
          <w:sz w:val="20"/>
          <w:szCs w:val="20"/>
        </w:rPr>
        <w:t>Identifying these hidden patterns helps in clustering, association, and detection of anomalies and errors in data.</w:t>
      </w:r>
    </w:p>
    <w:p w14:paraId="6BA75437" w14:textId="77777777" w:rsidR="003C68EA" w:rsidRPr="003C68EA" w:rsidRDefault="003C68EA" w:rsidP="003C68EA">
      <w:pPr>
        <w:spacing w:line="240" w:lineRule="auto"/>
        <w:jc w:val="both"/>
        <w:rPr>
          <w:rStyle w:val="mjx-char"/>
          <w:rFonts w:cstheme="minorHAnsi"/>
          <w:color w:val="333333"/>
          <w:sz w:val="20"/>
          <w:szCs w:val="20"/>
        </w:rPr>
      </w:pPr>
      <w:r w:rsidRPr="003C68EA">
        <w:rPr>
          <w:rStyle w:val="mjx-char"/>
          <w:rFonts w:cstheme="minorHAnsi"/>
          <w:color w:val="333333"/>
          <w:sz w:val="20"/>
          <w:szCs w:val="20"/>
        </w:rPr>
        <w:t>Unsupervised Learning has been split up majorly into 2 types:</w:t>
      </w:r>
    </w:p>
    <w:p w14:paraId="0D56B047" w14:textId="43DB5C2B" w:rsidR="003C68EA" w:rsidRDefault="003C68EA" w:rsidP="004A6562">
      <w:pPr>
        <w:pStyle w:val="NormalWeb"/>
        <w:shd w:val="clear" w:color="auto" w:fill="FFFFFF"/>
        <w:spacing w:before="0" w:beforeAutospacing="0" w:after="0" w:afterAutospacing="0" w:line="0" w:lineRule="atLeast"/>
        <w:rPr>
          <w:rStyle w:val="mjx-char"/>
          <w:rFonts w:cstheme="minorHAnsi"/>
          <w:color w:val="333333"/>
          <w:sz w:val="20"/>
          <w:szCs w:val="20"/>
        </w:rPr>
      </w:pPr>
      <w:r w:rsidRPr="003C68EA">
        <w:rPr>
          <w:rStyle w:val="mjx-char"/>
          <w:rFonts w:asciiTheme="minorHAnsi" w:eastAsiaTheme="minorHAnsi" w:hAnsiTheme="minorHAnsi" w:cstheme="minorHAnsi"/>
          <w:b/>
          <w:bCs/>
          <w:color w:val="333333"/>
          <w:sz w:val="20"/>
          <w:szCs w:val="20"/>
          <w:bdr w:val="none" w:sz="0" w:space="0" w:color="auto" w:frame="1"/>
          <w:shd w:val="clear" w:color="auto" w:fill="FFFFFF"/>
        </w:rPr>
        <w:t>Clustering</w:t>
      </w:r>
    </w:p>
    <w:p w14:paraId="516BB510" w14:textId="7DE1D207" w:rsidR="003C68EA" w:rsidRPr="004A6562" w:rsidRDefault="004A6562" w:rsidP="003C68EA">
      <w:pPr>
        <w:spacing w:line="240" w:lineRule="auto"/>
        <w:jc w:val="both"/>
        <w:rPr>
          <w:rStyle w:val="mjx-char"/>
          <w:rFonts w:cstheme="minorHAnsi"/>
          <w:color w:val="333333"/>
          <w:sz w:val="20"/>
          <w:szCs w:val="20"/>
        </w:rPr>
      </w:pPr>
      <w:r w:rsidRPr="004A6562">
        <w:rPr>
          <w:rStyle w:val="mjx-char"/>
          <w:rFonts w:cstheme="minorHAnsi"/>
          <w:color w:val="333333"/>
          <w:sz w:val="20"/>
          <w:szCs w:val="20"/>
        </w:rPr>
        <w:t>Clustering is</w:t>
      </w:r>
      <w:r w:rsidRPr="004A6562">
        <w:rPr>
          <w:rStyle w:val="mjx-char"/>
          <w:rFonts w:cstheme="minorHAnsi"/>
          <w:b/>
          <w:bCs/>
          <w:color w:val="333333"/>
          <w:sz w:val="20"/>
          <w:szCs w:val="20"/>
        </w:rPr>
        <w:t> </w:t>
      </w:r>
      <w:r w:rsidRPr="004A6562">
        <w:rPr>
          <w:rStyle w:val="mjx-char"/>
          <w:rFonts w:cstheme="minorHAnsi"/>
          <w:color w:val="333333"/>
          <w:sz w:val="20"/>
          <w:szCs w:val="20"/>
        </w:rPr>
        <w:t>a data mining technique which groups unlabeled data based on their similarities or differences. Clustering algorithms are used to process raw, unclassified data objects into groups represented by structures or patterns in the information. </w:t>
      </w:r>
    </w:p>
    <w:p w14:paraId="7FFF9270" w14:textId="77777777" w:rsidR="004A6562" w:rsidRDefault="004A6562" w:rsidP="004A6562">
      <w:pPr>
        <w:pStyle w:val="NormalWeb"/>
        <w:shd w:val="clear" w:color="auto" w:fill="FFFFFF"/>
        <w:spacing w:before="0" w:beforeAutospacing="0" w:after="0" w:afterAutospacing="0" w:line="0" w:lineRule="atLeast"/>
        <w:rPr>
          <w:rFonts w:ascii="IBM Plex Sans" w:eastAsiaTheme="minorHAnsi" w:hAnsi="IBM Plex Sans" w:cstheme="minorBidi"/>
          <w:color w:val="525252"/>
          <w:sz w:val="22"/>
          <w:szCs w:val="22"/>
          <w:shd w:val="clear" w:color="auto" w:fill="FFFFFF"/>
        </w:rPr>
      </w:pPr>
      <w:r w:rsidRPr="004A6562">
        <w:rPr>
          <w:rStyle w:val="mjx-char"/>
          <w:rFonts w:asciiTheme="minorHAnsi" w:eastAsiaTheme="majorEastAsia" w:hAnsiTheme="minorHAnsi" w:cstheme="minorHAnsi"/>
          <w:b/>
          <w:bCs/>
          <w:color w:val="333333"/>
          <w:sz w:val="20"/>
          <w:szCs w:val="20"/>
          <w:bdr w:val="none" w:sz="0" w:space="0" w:color="auto" w:frame="1"/>
        </w:rPr>
        <w:t>Association</w:t>
      </w:r>
    </w:p>
    <w:p w14:paraId="29AF207B" w14:textId="1F81156A" w:rsidR="004A6562" w:rsidRDefault="004A6562" w:rsidP="004A6562">
      <w:pPr>
        <w:spacing w:line="240" w:lineRule="auto"/>
        <w:jc w:val="both"/>
        <w:rPr>
          <w:rStyle w:val="mjx-char"/>
          <w:rFonts w:cstheme="minorHAnsi"/>
          <w:color w:val="333333"/>
          <w:sz w:val="20"/>
          <w:szCs w:val="20"/>
        </w:rPr>
      </w:pPr>
      <w:r w:rsidRPr="004A6562">
        <w:rPr>
          <w:rStyle w:val="mjx-char"/>
          <w:rFonts w:cstheme="minorHAnsi"/>
          <w:color w:val="333333"/>
          <w:sz w:val="20"/>
          <w:szCs w:val="20"/>
        </w:rPr>
        <w:t>An association rule learning problem is where we want to discover rules that describe large portions of the data, such as people that buy X also tend to buy Y.</w:t>
      </w:r>
    </w:p>
    <w:p w14:paraId="5B434283" w14:textId="77777777" w:rsidR="004A6562" w:rsidRPr="003C68EA" w:rsidRDefault="004A6562" w:rsidP="003C68EA">
      <w:pPr>
        <w:spacing w:line="240" w:lineRule="auto"/>
        <w:jc w:val="both"/>
        <w:rPr>
          <w:rStyle w:val="mjx-char"/>
          <w:rFonts w:cstheme="minorHAnsi"/>
          <w:color w:val="333333"/>
          <w:sz w:val="20"/>
          <w:szCs w:val="20"/>
        </w:rPr>
      </w:pPr>
    </w:p>
    <w:p w14:paraId="1B2E7F25" w14:textId="4A3EA343" w:rsidR="005A4CD2" w:rsidRDefault="005A4CD2" w:rsidP="00DC3153">
      <w:pPr>
        <w:rPr>
          <w:rStyle w:val="mjx-char"/>
          <w:rFonts w:cstheme="minorHAnsi"/>
          <w:color w:val="333333"/>
          <w:sz w:val="20"/>
          <w:szCs w:val="20"/>
          <w:bdr w:val="none" w:sz="0" w:space="0" w:color="auto" w:frame="1"/>
          <w:shd w:val="clear" w:color="auto" w:fill="FFFFFF"/>
        </w:rPr>
      </w:pPr>
      <w:r w:rsidRPr="005A4CD2">
        <w:rPr>
          <w:rStyle w:val="mjx-char"/>
          <w:rFonts w:cstheme="minorHAnsi"/>
          <w:color w:val="333333"/>
          <w:sz w:val="20"/>
          <w:szCs w:val="20"/>
        </w:rPr>
        <w:t>The main distinction between the two approaches is the use of labeled datasets. To put it simply, supervised learning uses labeled input and output data, while an unsupervised learning algorithm does not.</w:t>
      </w:r>
      <w:r w:rsidR="0006573E">
        <w:rPr>
          <w:rStyle w:val="mjx-char"/>
          <w:rFonts w:cstheme="minorHAnsi"/>
          <w:color w:val="333333"/>
          <w:sz w:val="20"/>
          <w:szCs w:val="20"/>
          <w:bdr w:val="none" w:sz="0" w:space="0" w:color="auto" w:frame="1"/>
          <w:shd w:val="clear" w:color="auto" w:fill="FFFFFF"/>
        </w:rPr>
        <w:t xml:space="preserve"> </w:t>
      </w:r>
    </w:p>
    <w:p w14:paraId="600A0DD7" w14:textId="77777777" w:rsidR="000C06D4" w:rsidRDefault="000C06D4" w:rsidP="00DC3153">
      <w:pPr>
        <w:rPr>
          <w:rStyle w:val="mjx-char"/>
          <w:rFonts w:cstheme="minorHAnsi"/>
          <w:color w:val="333333"/>
          <w:sz w:val="20"/>
          <w:szCs w:val="20"/>
          <w:bdr w:val="none" w:sz="0" w:space="0" w:color="auto" w:frame="1"/>
          <w:shd w:val="clear" w:color="auto" w:fill="FFFFFF"/>
        </w:rPr>
      </w:pPr>
    </w:p>
    <w:tbl>
      <w:tblPr>
        <w:tblStyle w:val="GridTable4-Accent6"/>
        <w:tblW w:w="0" w:type="auto"/>
        <w:tblLook w:val="04A0" w:firstRow="1" w:lastRow="0" w:firstColumn="1" w:lastColumn="0" w:noHBand="0" w:noVBand="1"/>
      </w:tblPr>
      <w:tblGrid>
        <w:gridCol w:w="3116"/>
        <w:gridCol w:w="3117"/>
        <w:gridCol w:w="3117"/>
      </w:tblGrid>
      <w:tr w:rsidR="00820CA6" w14:paraId="6646CA28" w14:textId="77777777" w:rsidTr="00820C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CA4119" w14:textId="670DC06C" w:rsidR="00820CA6" w:rsidRPr="00820CA6" w:rsidRDefault="00820CA6" w:rsidP="00820CA6">
            <w:pPr>
              <w:rPr>
                <w:rStyle w:val="mjx-char"/>
                <w:rFonts w:cstheme="minorHAnsi"/>
                <w:sz w:val="28"/>
                <w:szCs w:val="28"/>
                <w:bdr w:val="none" w:sz="0" w:space="0" w:color="auto" w:frame="1"/>
                <w:shd w:val="clear" w:color="auto" w:fill="FFFFFF"/>
              </w:rPr>
            </w:pPr>
            <w:r w:rsidRPr="00820CA6">
              <w:rPr>
                <w:rFonts w:cstheme="minorHAnsi"/>
                <w:sz w:val="28"/>
                <w:szCs w:val="28"/>
              </w:rPr>
              <w:t>Parameters</w:t>
            </w:r>
          </w:p>
        </w:tc>
        <w:tc>
          <w:tcPr>
            <w:tcW w:w="3117" w:type="dxa"/>
          </w:tcPr>
          <w:p w14:paraId="77306127" w14:textId="159BDE35" w:rsidR="00820CA6" w:rsidRPr="00820CA6" w:rsidRDefault="00820CA6" w:rsidP="00820CA6">
            <w:pPr>
              <w:cnfStyle w:val="100000000000" w:firstRow="1" w:lastRow="0" w:firstColumn="0" w:lastColumn="0" w:oddVBand="0" w:evenVBand="0" w:oddHBand="0" w:evenHBand="0" w:firstRowFirstColumn="0" w:firstRowLastColumn="0" w:lastRowFirstColumn="0" w:lastRowLastColumn="0"/>
              <w:rPr>
                <w:rStyle w:val="mjx-char"/>
                <w:rFonts w:cstheme="minorHAnsi"/>
                <w:sz w:val="28"/>
                <w:szCs w:val="28"/>
                <w:bdr w:val="none" w:sz="0" w:space="0" w:color="auto" w:frame="1"/>
                <w:shd w:val="clear" w:color="auto" w:fill="FFFFFF"/>
              </w:rPr>
            </w:pPr>
            <w:r w:rsidRPr="00820CA6">
              <w:rPr>
                <w:rFonts w:cstheme="minorHAnsi"/>
                <w:sz w:val="28"/>
                <w:szCs w:val="28"/>
              </w:rPr>
              <w:t>Supervised machine learning technique</w:t>
            </w:r>
          </w:p>
        </w:tc>
        <w:tc>
          <w:tcPr>
            <w:tcW w:w="3117" w:type="dxa"/>
          </w:tcPr>
          <w:p w14:paraId="160C05CA" w14:textId="17A84B1B" w:rsidR="00820CA6" w:rsidRPr="00820CA6" w:rsidRDefault="00820CA6" w:rsidP="00820CA6">
            <w:pPr>
              <w:cnfStyle w:val="100000000000" w:firstRow="1" w:lastRow="0" w:firstColumn="0" w:lastColumn="0" w:oddVBand="0" w:evenVBand="0" w:oddHBand="0" w:evenHBand="0" w:firstRowFirstColumn="0" w:firstRowLastColumn="0" w:lastRowFirstColumn="0" w:lastRowLastColumn="0"/>
              <w:rPr>
                <w:rStyle w:val="mjx-char"/>
                <w:rFonts w:cstheme="minorHAnsi"/>
                <w:sz w:val="28"/>
                <w:szCs w:val="28"/>
                <w:bdr w:val="none" w:sz="0" w:space="0" w:color="auto" w:frame="1"/>
                <w:shd w:val="clear" w:color="auto" w:fill="FFFFFF"/>
              </w:rPr>
            </w:pPr>
            <w:r w:rsidRPr="00820CA6">
              <w:rPr>
                <w:rFonts w:cstheme="minorHAnsi"/>
                <w:sz w:val="28"/>
                <w:szCs w:val="28"/>
              </w:rPr>
              <w:t>Unsupervised machine learning technique</w:t>
            </w:r>
          </w:p>
        </w:tc>
      </w:tr>
      <w:tr w:rsidR="00820CA6" w14:paraId="7F59FCC8" w14:textId="77777777" w:rsidTr="0082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C64E14" w14:textId="2E5618F6" w:rsidR="00820CA6" w:rsidRPr="00820CA6" w:rsidRDefault="00820CA6" w:rsidP="00820CA6">
            <w:pPr>
              <w:rPr>
                <w:rStyle w:val="mjx-char"/>
                <w:rFonts w:cstheme="minorHAnsi"/>
                <w:b w:val="0"/>
                <w:bCs w:val="0"/>
                <w:color w:val="333333"/>
                <w:sz w:val="20"/>
                <w:szCs w:val="20"/>
                <w:bdr w:val="none" w:sz="0" w:space="0" w:color="auto" w:frame="1"/>
                <w:shd w:val="clear" w:color="auto" w:fill="FFFFFF"/>
              </w:rPr>
            </w:pPr>
            <w:r w:rsidRPr="00820CA6">
              <w:rPr>
                <w:rFonts w:cstheme="minorHAnsi"/>
                <w:b w:val="0"/>
                <w:bCs w:val="0"/>
                <w:color w:val="222222"/>
                <w:sz w:val="20"/>
                <w:szCs w:val="20"/>
              </w:rPr>
              <w:t>Process</w:t>
            </w:r>
          </w:p>
        </w:tc>
        <w:tc>
          <w:tcPr>
            <w:tcW w:w="3117" w:type="dxa"/>
          </w:tcPr>
          <w:p w14:paraId="06AE1E2D" w14:textId="38085A27" w:rsidR="00820CA6" w:rsidRPr="00820CA6"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In a supervised learning model, input and output variables will be given.</w:t>
            </w:r>
          </w:p>
        </w:tc>
        <w:tc>
          <w:tcPr>
            <w:tcW w:w="3117" w:type="dxa"/>
          </w:tcPr>
          <w:p w14:paraId="60C84DB5" w14:textId="33775A44" w:rsidR="00820CA6" w:rsidRPr="00820CA6"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In unsupervised learning model, only input data will be given</w:t>
            </w:r>
          </w:p>
        </w:tc>
      </w:tr>
      <w:tr w:rsidR="00820CA6" w14:paraId="0A5DC2C3" w14:textId="77777777" w:rsidTr="00820CA6">
        <w:tc>
          <w:tcPr>
            <w:cnfStyle w:val="001000000000" w:firstRow="0" w:lastRow="0" w:firstColumn="1" w:lastColumn="0" w:oddVBand="0" w:evenVBand="0" w:oddHBand="0" w:evenHBand="0" w:firstRowFirstColumn="0" w:firstRowLastColumn="0" w:lastRowFirstColumn="0" w:lastRowLastColumn="0"/>
            <w:tcW w:w="3116" w:type="dxa"/>
          </w:tcPr>
          <w:p w14:paraId="3A43714E" w14:textId="04CEC337" w:rsidR="00820CA6" w:rsidRPr="00820CA6" w:rsidRDefault="00820CA6" w:rsidP="00820CA6">
            <w:pPr>
              <w:rPr>
                <w:rStyle w:val="mjx-char"/>
                <w:rFonts w:cstheme="minorHAnsi"/>
                <w:b w:val="0"/>
                <w:bCs w:val="0"/>
                <w:color w:val="333333"/>
                <w:sz w:val="20"/>
                <w:szCs w:val="20"/>
                <w:bdr w:val="none" w:sz="0" w:space="0" w:color="auto" w:frame="1"/>
                <w:shd w:val="clear" w:color="auto" w:fill="FFFFFF"/>
              </w:rPr>
            </w:pPr>
            <w:r w:rsidRPr="00820CA6">
              <w:rPr>
                <w:rFonts w:cstheme="minorHAnsi"/>
                <w:b w:val="0"/>
                <w:bCs w:val="0"/>
                <w:color w:val="222222"/>
                <w:sz w:val="20"/>
                <w:szCs w:val="20"/>
              </w:rPr>
              <w:t>Input Data</w:t>
            </w:r>
          </w:p>
        </w:tc>
        <w:tc>
          <w:tcPr>
            <w:tcW w:w="3117" w:type="dxa"/>
          </w:tcPr>
          <w:p w14:paraId="485E7F7F" w14:textId="0B23C6A9" w:rsidR="00820CA6" w:rsidRPr="00820CA6" w:rsidRDefault="00820CA6" w:rsidP="00820CA6">
            <w:pPr>
              <w:cnfStyle w:val="000000000000" w:firstRow="0" w:lastRow="0" w:firstColumn="0" w:lastColumn="0" w:oddVBand="0" w:evenVBand="0" w:oddHBand="0"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Algorithms are trained using labeled data.</w:t>
            </w:r>
          </w:p>
        </w:tc>
        <w:tc>
          <w:tcPr>
            <w:tcW w:w="3117" w:type="dxa"/>
          </w:tcPr>
          <w:p w14:paraId="6C4E13E2" w14:textId="76890547" w:rsidR="00820CA6" w:rsidRPr="00820CA6" w:rsidRDefault="00820CA6" w:rsidP="00820CA6">
            <w:pPr>
              <w:cnfStyle w:val="000000000000" w:firstRow="0" w:lastRow="0" w:firstColumn="0" w:lastColumn="0" w:oddVBand="0" w:evenVBand="0" w:oddHBand="0"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Algorithms are used against data which is not labeled</w:t>
            </w:r>
          </w:p>
        </w:tc>
      </w:tr>
      <w:tr w:rsidR="00820CA6" w14:paraId="13F47B0A" w14:textId="77777777" w:rsidTr="0082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05577B" w14:textId="019C645E" w:rsidR="00820CA6" w:rsidRPr="00820CA6" w:rsidRDefault="00820CA6" w:rsidP="00820CA6">
            <w:pPr>
              <w:rPr>
                <w:rStyle w:val="mjx-char"/>
                <w:rFonts w:cstheme="minorHAnsi"/>
                <w:b w:val="0"/>
                <w:bCs w:val="0"/>
                <w:color w:val="333333"/>
                <w:sz w:val="20"/>
                <w:szCs w:val="20"/>
                <w:bdr w:val="none" w:sz="0" w:space="0" w:color="auto" w:frame="1"/>
                <w:shd w:val="clear" w:color="auto" w:fill="FFFFFF"/>
              </w:rPr>
            </w:pPr>
            <w:r w:rsidRPr="00820CA6">
              <w:rPr>
                <w:rFonts w:cstheme="minorHAnsi"/>
                <w:b w:val="0"/>
                <w:bCs w:val="0"/>
                <w:color w:val="222222"/>
                <w:sz w:val="20"/>
                <w:szCs w:val="20"/>
              </w:rPr>
              <w:t>Algorithms Used</w:t>
            </w:r>
          </w:p>
        </w:tc>
        <w:tc>
          <w:tcPr>
            <w:tcW w:w="3117" w:type="dxa"/>
          </w:tcPr>
          <w:p w14:paraId="49F9DCB4" w14:textId="67C30917" w:rsidR="00820CA6" w:rsidRPr="00820CA6"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Support vector machine, Neural network, Linear and logistics regression, random forest, and Classification trees.</w:t>
            </w:r>
          </w:p>
        </w:tc>
        <w:tc>
          <w:tcPr>
            <w:tcW w:w="3117" w:type="dxa"/>
          </w:tcPr>
          <w:p w14:paraId="1194C920" w14:textId="4040B83C" w:rsidR="00820CA6" w:rsidRPr="00820CA6"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Unsupervised algorithms can be divided into different categories: like Cluster algorithms, K-means, Hierarchical clustering, etc.</w:t>
            </w:r>
          </w:p>
        </w:tc>
      </w:tr>
      <w:tr w:rsidR="00820CA6" w14:paraId="2A54D25A" w14:textId="77777777" w:rsidTr="00820CA6">
        <w:tc>
          <w:tcPr>
            <w:cnfStyle w:val="001000000000" w:firstRow="0" w:lastRow="0" w:firstColumn="1" w:lastColumn="0" w:oddVBand="0" w:evenVBand="0" w:oddHBand="0" w:evenHBand="0" w:firstRowFirstColumn="0" w:firstRowLastColumn="0" w:lastRowFirstColumn="0" w:lastRowLastColumn="0"/>
            <w:tcW w:w="3116" w:type="dxa"/>
          </w:tcPr>
          <w:p w14:paraId="2520DAC4" w14:textId="0DE8A4ED" w:rsidR="00820CA6" w:rsidRPr="00820CA6" w:rsidRDefault="00820CA6" w:rsidP="00820CA6">
            <w:pPr>
              <w:rPr>
                <w:rStyle w:val="mjx-char"/>
                <w:rFonts w:cstheme="minorHAnsi"/>
                <w:b w:val="0"/>
                <w:bCs w:val="0"/>
                <w:color w:val="333333"/>
                <w:sz w:val="20"/>
                <w:szCs w:val="20"/>
                <w:bdr w:val="none" w:sz="0" w:space="0" w:color="auto" w:frame="1"/>
                <w:shd w:val="clear" w:color="auto" w:fill="FFFFFF"/>
              </w:rPr>
            </w:pPr>
            <w:r w:rsidRPr="00820CA6">
              <w:rPr>
                <w:rFonts w:cstheme="minorHAnsi"/>
                <w:b w:val="0"/>
                <w:bCs w:val="0"/>
                <w:color w:val="222222"/>
                <w:sz w:val="20"/>
                <w:szCs w:val="20"/>
              </w:rPr>
              <w:lastRenderedPageBreak/>
              <w:t>Use of Data</w:t>
            </w:r>
          </w:p>
        </w:tc>
        <w:tc>
          <w:tcPr>
            <w:tcW w:w="3117" w:type="dxa"/>
          </w:tcPr>
          <w:p w14:paraId="78756A84" w14:textId="310BC462" w:rsidR="00820CA6" w:rsidRPr="00820CA6" w:rsidRDefault="00820CA6" w:rsidP="00820CA6">
            <w:pPr>
              <w:cnfStyle w:val="000000000000" w:firstRow="0" w:lastRow="0" w:firstColumn="0" w:lastColumn="0" w:oddVBand="0" w:evenVBand="0" w:oddHBand="0"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Supervised learning model uses training data to learn a link between the input and the outputs.</w:t>
            </w:r>
          </w:p>
        </w:tc>
        <w:tc>
          <w:tcPr>
            <w:tcW w:w="3117" w:type="dxa"/>
          </w:tcPr>
          <w:p w14:paraId="4B843793" w14:textId="2B79A47E" w:rsidR="00820CA6" w:rsidRPr="00820CA6" w:rsidRDefault="00820CA6" w:rsidP="00820CA6">
            <w:pPr>
              <w:cnfStyle w:val="000000000000" w:firstRow="0" w:lastRow="0" w:firstColumn="0" w:lastColumn="0" w:oddVBand="0" w:evenVBand="0" w:oddHBand="0"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Unsupervised learning does not use output data.</w:t>
            </w:r>
          </w:p>
        </w:tc>
      </w:tr>
      <w:tr w:rsidR="00820CA6" w14:paraId="600A029B" w14:textId="77777777" w:rsidTr="0082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169945" w14:textId="74A834C9" w:rsidR="00820CA6" w:rsidRPr="00820CA6" w:rsidRDefault="00820CA6" w:rsidP="00820CA6">
            <w:pPr>
              <w:rPr>
                <w:rStyle w:val="mjx-char"/>
                <w:rFonts w:cstheme="minorHAnsi"/>
                <w:b w:val="0"/>
                <w:bCs w:val="0"/>
                <w:color w:val="333333"/>
                <w:sz w:val="20"/>
                <w:szCs w:val="20"/>
                <w:bdr w:val="none" w:sz="0" w:space="0" w:color="auto" w:frame="1"/>
                <w:shd w:val="clear" w:color="auto" w:fill="FFFFFF"/>
              </w:rPr>
            </w:pPr>
            <w:r w:rsidRPr="00820CA6">
              <w:rPr>
                <w:rFonts w:cstheme="minorHAnsi"/>
                <w:b w:val="0"/>
                <w:bCs w:val="0"/>
                <w:color w:val="222222"/>
                <w:sz w:val="20"/>
                <w:szCs w:val="20"/>
              </w:rPr>
              <w:t>Number of Classes</w:t>
            </w:r>
          </w:p>
        </w:tc>
        <w:tc>
          <w:tcPr>
            <w:tcW w:w="3117" w:type="dxa"/>
          </w:tcPr>
          <w:p w14:paraId="6502A5FC" w14:textId="73FDFA01" w:rsidR="00820CA6" w:rsidRPr="00820CA6"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Number of classes is known.</w:t>
            </w:r>
          </w:p>
        </w:tc>
        <w:tc>
          <w:tcPr>
            <w:tcW w:w="3117" w:type="dxa"/>
          </w:tcPr>
          <w:p w14:paraId="31A69E0C" w14:textId="716CE349" w:rsidR="00820CA6" w:rsidRPr="00820CA6"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Number of classes is not known.</w:t>
            </w:r>
          </w:p>
        </w:tc>
      </w:tr>
    </w:tbl>
    <w:p w14:paraId="75D07DBD" w14:textId="3E07BCC8" w:rsidR="00AE1315" w:rsidRDefault="00AE1315" w:rsidP="00DC3153">
      <w:pPr>
        <w:rPr>
          <w:rStyle w:val="mjx-char"/>
          <w:rFonts w:cstheme="minorHAnsi"/>
          <w:color w:val="333333"/>
          <w:sz w:val="20"/>
          <w:szCs w:val="20"/>
          <w:bdr w:val="none" w:sz="0" w:space="0" w:color="auto" w:frame="1"/>
          <w:shd w:val="clear" w:color="auto" w:fill="FFFFFF"/>
        </w:rPr>
      </w:pPr>
    </w:p>
    <w:p w14:paraId="49E20851" w14:textId="5EF9C339" w:rsidR="00B60FF7" w:rsidRDefault="00B60FF7" w:rsidP="00DC3153">
      <w:pPr>
        <w:rPr>
          <w:rStyle w:val="mjx-char"/>
          <w:rFonts w:cstheme="minorHAnsi"/>
          <w:color w:val="333333"/>
          <w:sz w:val="20"/>
          <w:szCs w:val="20"/>
          <w:bdr w:val="none" w:sz="0" w:space="0" w:color="auto" w:frame="1"/>
          <w:shd w:val="clear" w:color="auto" w:fill="FFFFFF"/>
        </w:rPr>
      </w:pPr>
      <w:r>
        <w:rPr>
          <w:rStyle w:val="mjx-char"/>
          <w:rFonts w:cstheme="minorHAnsi"/>
          <w:color w:val="333333"/>
          <w:sz w:val="20"/>
          <w:szCs w:val="20"/>
          <w:bdr w:val="none" w:sz="0" w:space="0" w:color="auto" w:frame="1"/>
          <w:shd w:val="clear" w:color="auto" w:fill="FFFFFF"/>
        </w:rPr>
        <w:t xml:space="preserve">Example: </w:t>
      </w:r>
    </w:p>
    <w:p w14:paraId="0CEEC168" w14:textId="26306F2B" w:rsidR="00527B39" w:rsidRPr="00527B39" w:rsidRDefault="00B60FF7" w:rsidP="00527B39">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bdr w:val="none" w:sz="0" w:space="0" w:color="auto" w:frame="1"/>
          <w:shd w:val="clear" w:color="auto" w:fill="FFFFFF"/>
        </w:rPr>
      </w:pPr>
      <w:r w:rsidRPr="00EC0248">
        <w:rPr>
          <w:rStyle w:val="mjx-char"/>
          <w:rFonts w:asciiTheme="minorHAnsi" w:eastAsiaTheme="minorHAnsi" w:hAnsiTheme="minorHAnsi" w:cstheme="minorHAnsi"/>
          <w:b/>
          <w:bCs/>
          <w:color w:val="333333"/>
          <w:sz w:val="20"/>
          <w:szCs w:val="20"/>
          <w:bdr w:val="none" w:sz="0" w:space="0" w:color="auto" w:frame="1"/>
          <w:shd w:val="clear" w:color="auto" w:fill="FFFFFF"/>
        </w:rPr>
        <w:t xml:space="preserve">Supervised </w:t>
      </w:r>
      <w:r w:rsidR="00EC0248" w:rsidRPr="00EC0248">
        <w:rPr>
          <w:rStyle w:val="mjx-char"/>
          <w:rFonts w:asciiTheme="minorHAnsi" w:eastAsiaTheme="minorHAnsi" w:hAnsiTheme="minorHAnsi" w:cstheme="minorHAnsi"/>
          <w:b/>
          <w:bCs/>
          <w:color w:val="333333"/>
          <w:sz w:val="20"/>
          <w:szCs w:val="20"/>
          <w:bdr w:val="none" w:sz="0" w:space="0" w:color="auto" w:frame="1"/>
          <w:shd w:val="clear" w:color="auto" w:fill="FFFFFF"/>
        </w:rPr>
        <w:t>learning:</w:t>
      </w:r>
      <w:r w:rsidRPr="00527B39">
        <w:rPr>
          <w:rStyle w:val="mjx-char"/>
          <w:rFonts w:asciiTheme="minorHAnsi" w:eastAsiaTheme="minorHAnsi" w:hAnsiTheme="minorHAnsi" w:cstheme="minorHAnsi"/>
          <w:color w:val="333333"/>
          <w:sz w:val="20"/>
          <w:szCs w:val="20"/>
          <w:bdr w:val="none" w:sz="0" w:space="0" w:color="auto" w:frame="1"/>
          <w:shd w:val="clear" w:color="auto" w:fill="FFFFFF"/>
        </w:rPr>
        <w:t xml:space="preserve"> One of the examples of </w:t>
      </w:r>
      <w:r w:rsidR="00527B39" w:rsidRPr="00527B39">
        <w:rPr>
          <w:rStyle w:val="mjx-char"/>
          <w:rFonts w:asciiTheme="minorHAnsi" w:eastAsiaTheme="minorHAnsi" w:hAnsiTheme="minorHAnsi" w:cstheme="minorHAnsi"/>
          <w:color w:val="333333"/>
          <w:sz w:val="20"/>
          <w:szCs w:val="20"/>
          <w:bdr w:val="none" w:sz="0" w:space="0" w:color="auto" w:frame="1"/>
          <w:shd w:val="clear" w:color="auto" w:fill="FFFFFF"/>
        </w:rPr>
        <w:t xml:space="preserve">supervised learning is Fraud detection in financial applications. </w:t>
      </w:r>
      <w:hyperlink r:id="rId6" w:tgtFrame="_blank" w:history="1">
        <w:r w:rsidR="00527B39" w:rsidRPr="00527B39">
          <w:rPr>
            <w:rStyle w:val="mjx-char"/>
            <w:rFonts w:asciiTheme="minorHAnsi" w:eastAsiaTheme="minorHAnsi" w:hAnsiTheme="minorHAnsi" w:cstheme="minorHAnsi"/>
            <w:color w:val="333333"/>
            <w:sz w:val="20"/>
            <w:szCs w:val="20"/>
            <w:bdr w:val="none" w:sz="0" w:space="0" w:color="auto" w:frame="1"/>
            <w:shd w:val="clear" w:color="auto" w:fill="FFFFFF"/>
          </w:rPr>
          <w:t>Fraud is a massive problem for financial institutions</w:t>
        </w:r>
      </w:hyperlink>
      <w:r w:rsidR="00527B39">
        <w:rPr>
          <w:rStyle w:val="mjx-char"/>
          <w:rFonts w:asciiTheme="minorHAnsi" w:eastAsiaTheme="minorHAnsi" w:hAnsiTheme="minorHAnsi" w:cstheme="minorHAnsi"/>
          <w:color w:val="333333"/>
          <w:sz w:val="20"/>
          <w:szCs w:val="20"/>
          <w:bdr w:val="none" w:sz="0" w:space="0" w:color="auto" w:frame="1"/>
          <w:shd w:val="clear" w:color="auto" w:fill="FFFFFF"/>
        </w:rPr>
        <w:t>.</w:t>
      </w:r>
    </w:p>
    <w:p w14:paraId="3E7E6A4E" w14:textId="60870C8B" w:rsidR="00527B39" w:rsidRPr="00F812C8" w:rsidRDefault="00000000" w:rsidP="00527B39">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bdr w:val="none" w:sz="0" w:space="0" w:color="auto" w:frame="1"/>
          <w:shd w:val="clear" w:color="auto" w:fill="FFFFFF"/>
        </w:rPr>
      </w:pPr>
      <w:hyperlink r:id="rId7" w:history="1">
        <w:r w:rsidR="00527B39" w:rsidRPr="00527B39">
          <w:rPr>
            <w:rStyle w:val="mjx-char"/>
            <w:rFonts w:asciiTheme="minorHAnsi" w:eastAsiaTheme="minorHAnsi" w:hAnsiTheme="minorHAnsi" w:cstheme="minorHAnsi"/>
            <w:color w:val="333333"/>
            <w:sz w:val="20"/>
            <w:szCs w:val="20"/>
            <w:bdr w:val="none" w:sz="0" w:space="0" w:color="auto" w:frame="1"/>
            <w:shd w:val="clear" w:color="auto" w:fill="FFFFFF"/>
          </w:rPr>
          <w:t>Fraud</w:t>
        </w:r>
      </w:hyperlink>
      <w:r w:rsidR="00527B39" w:rsidRPr="00527B39">
        <w:rPr>
          <w:rStyle w:val="mjx-char"/>
          <w:rFonts w:asciiTheme="minorHAnsi" w:eastAsiaTheme="minorHAnsi" w:hAnsiTheme="minorHAnsi" w:cstheme="minorHAnsi"/>
          <w:color w:val="333333"/>
          <w:sz w:val="20"/>
          <w:szCs w:val="20"/>
          <w:bdr w:val="none" w:sz="0" w:space="0" w:color="auto" w:frame="1"/>
          <w:shd w:val="clear" w:color="auto" w:fill="FFFFFF"/>
        </w:rPr>
        <w:t xml:space="preserve"> losses incurred by banks and merchants on all credit, debit, and prepaid general purpose and private label payment cards issued globally amounted to </w:t>
      </w:r>
      <w:r w:rsidR="00363A30">
        <w:rPr>
          <w:rStyle w:val="mjx-char"/>
          <w:rFonts w:asciiTheme="minorHAnsi" w:eastAsiaTheme="minorHAnsi" w:hAnsiTheme="minorHAnsi" w:cstheme="minorHAnsi"/>
          <w:color w:val="333333"/>
          <w:sz w:val="20"/>
          <w:szCs w:val="20"/>
          <w:bdr w:val="none" w:sz="0" w:space="0" w:color="auto" w:frame="1"/>
          <w:shd w:val="clear" w:color="auto" w:fill="FFFFFF"/>
        </w:rPr>
        <w:t>$20</w:t>
      </w:r>
      <w:r w:rsidR="00527B39" w:rsidRPr="00527B39">
        <w:rPr>
          <w:rStyle w:val="mjx-char"/>
          <w:rFonts w:asciiTheme="minorHAnsi" w:eastAsiaTheme="minorHAnsi" w:hAnsiTheme="minorHAnsi" w:cstheme="minorHAnsi"/>
          <w:color w:val="333333"/>
          <w:sz w:val="20"/>
          <w:szCs w:val="20"/>
          <w:bdr w:val="none" w:sz="0" w:space="0" w:color="auto" w:frame="1"/>
          <w:shd w:val="clear" w:color="auto" w:fill="FFFFFF"/>
        </w:rPr>
        <w:t xml:space="preserve"> billion in 2015, according to a </w:t>
      </w:r>
      <w:hyperlink r:id="rId8" w:tgtFrame="_blank" w:history="1">
        <w:r w:rsidR="00527B39" w:rsidRPr="00F812C8">
          <w:rPr>
            <w:rStyle w:val="mjx-char"/>
            <w:rFonts w:asciiTheme="minorHAnsi" w:eastAsiaTheme="minorHAnsi" w:hAnsiTheme="minorHAnsi" w:cstheme="minorHAnsi"/>
            <w:color w:val="333333"/>
            <w:sz w:val="20"/>
            <w:szCs w:val="20"/>
            <w:bdr w:val="none" w:sz="0" w:space="0" w:color="auto" w:frame="1"/>
            <w:shd w:val="clear" w:color="auto" w:fill="FFFFFF"/>
          </w:rPr>
          <w:t>Bloomberg report</w:t>
        </w:r>
      </w:hyperlink>
      <w:r w:rsidR="00527B39" w:rsidRPr="00F812C8">
        <w:rPr>
          <w:rStyle w:val="mjx-char"/>
          <w:rFonts w:asciiTheme="minorHAnsi" w:eastAsiaTheme="minorHAnsi" w:hAnsiTheme="minorHAnsi" w:cstheme="minorHAnsi"/>
          <w:color w:val="333333"/>
          <w:sz w:val="20"/>
          <w:szCs w:val="20"/>
          <w:bdr w:val="none" w:sz="0" w:space="0" w:color="auto" w:frame="1"/>
          <w:shd w:val="clear" w:color="auto" w:fill="FFFFFF"/>
        </w:rPr>
        <w:t>.</w:t>
      </w:r>
    </w:p>
    <w:p w14:paraId="6544AF00" w14:textId="5D11E2C6" w:rsidR="00B60FF7" w:rsidRDefault="00363A30" w:rsidP="00DC3153">
      <w:pPr>
        <w:rPr>
          <w:rStyle w:val="mjx-char"/>
          <w:rFonts w:cstheme="minorHAnsi"/>
          <w:color w:val="333333"/>
          <w:sz w:val="20"/>
          <w:szCs w:val="20"/>
          <w:bdr w:val="none" w:sz="0" w:space="0" w:color="auto" w:frame="1"/>
          <w:shd w:val="clear" w:color="auto" w:fill="FFFFFF"/>
        </w:rPr>
      </w:pPr>
      <w:r>
        <w:rPr>
          <w:rStyle w:val="mjx-char"/>
          <w:rFonts w:cstheme="minorHAnsi"/>
          <w:color w:val="333333"/>
          <w:sz w:val="20"/>
          <w:szCs w:val="20"/>
          <w:bdr w:val="none" w:sz="0" w:space="0" w:color="auto" w:frame="1"/>
          <w:shd w:val="clear" w:color="auto" w:fill="FFFFFF"/>
        </w:rPr>
        <w:t xml:space="preserve">The challenge in fraud detection is that the </w:t>
      </w:r>
      <w:r w:rsidR="00F812C8" w:rsidRPr="00F812C8">
        <w:rPr>
          <w:rStyle w:val="mjx-char"/>
          <w:rFonts w:cstheme="minorHAnsi"/>
          <w:color w:val="333333"/>
          <w:sz w:val="20"/>
          <w:szCs w:val="20"/>
          <w:bdr w:val="none" w:sz="0" w:space="0" w:color="auto" w:frame="1"/>
        </w:rPr>
        <w:t>majority of transactions that occur are genuine transactions and only a very small portion account for fraudulent behavior</w:t>
      </w:r>
      <w:r>
        <w:rPr>
          <w:rStyle w:val="mjx-char"/>
          <w:rFonts w:cstheme="minorHAnsi"/>
          <w:color w:val="333333"/>
          <w:sz w:val="20"/>
          <w:szCs w:val="20"/>
          <w:bdr w:val="none" w:sz="0" w:space="0" w:color="auto" w:frame="1"/>
          <w:shd w:val="clear" w:color="auto" w:fill="FFFFFF"/>
        </w:rPr>
        <w:t>. So, the fraud detection algorithm has to be very careful about the False positive and False negative rate to avo</w:t>
      </w:r>
      <w:r w:rsidR="00F812C8">
        <w:rPr>
          <w:rStyle w:val="mjx-char"/>
          <w:rFonts w:cstheme="minorHAnsi"/>
          <w:color w:val="333333"/>
          <w:sz w:val="20"/>
          <w:szCs w:val="20"/>
          <w:bdr w:val="none" w:sz="0" w:space="0" w:color="auto" w:frame="1"/>
          <w:shd w:val="clear" w:color="auto" w:fill="FFFFFF"/>
        </w:rPr>
        <w:t>id customer dissatisfaction and maintain their loyalty. It also has to be kept in mind that in case of fraud, the customer or card holder is not liable for the charge, either the card issuer or the merchant has to bear the financial loss</w:t>
      </w:r>
      <w:r w:rsidR="009C452D">
        <w:rPr>
          <w:rStyle w:val="mjx-char"/>
          <w:rFonts w:cstheme="minorHAnsi"/>
          <w:color w:val="333333"/>
          <w:sz w:val="20"/>
          <w:szCs w:val="20"/>
          <w:bdr w:val="none" w:sz="0" w:space="0" w:color="auto" w:frame="1"/>
          <w:shd w:val="clear" w:color="auto" w:fill="FFFFFF"/>
        </w:rPr>
        <w:t>, so a very high accuracy of the model is mandatory</w:t>
      </w:r>
      <w:r w:rsidR="00F812C8">
        <w:rPr>
          <w:rStyle w:val="mjx-char"/>
          <w:rFonts w:cstheme="minorHAnsi"/>
          <w:color w:val="333333"/>
          <w:sz w:val="20"/>
          <w:szCs w:val="20"/>
          <w:bdr w:val="none" w:sz="0" w:space="0" w:color="auto" w:frame="1"/>
          <w:shd w:val="clear" w:color="auto" w:fill="FFFFFF"/>
        </w:rPr>
        <w:t xml:space="preserve">. </w:t>
      </w:r>
    </w:p>
    <w:p w14:paraId="3B48B0BF" w14:textId="483E480D" w:rsidR="00F812C8" w:rsidRDefault="00F812C8" w:rsidP="00DC3153">
      <w:pPr>
        <w:rPr>
          <w:rStyle w:val="mjx-char"/>
          <w:rFonts w:cstheme="minorHAnsi"/>
          <w:color w:val="333333"/>
          <w:sz w:val="20"/>
          <w:szCs w:val="20"/>
          <w:bdr w:val="none" w:sz="0" w:space="0" w:color="auto" w:frame="1"/>
          <w:shd w:val="clear" w:color="auto" w:fill="FFFFFF"/>
        </w:rPr>
      </w:pPr>
      <w:r>
        <w:rPr>
          <w:rStyle w:val="mjx-char"/>
          <w:rFonts w:cstheme="minorHAnsi"/>
          <w:color w:val="333333"/>
          <w:sz w:val="20"/>
          <w:szCs w:val="20"/>
          <w:bdr w:val="none" w:sz="0" w:space="0" w:color="auto" w:frame="1"/>
          <w:shd w:val="clear" w:color="auto" w:fill="FFFFFF"/>
        </w:rPr>
        <w:t xml:space="preserve">The solution to the biased data in credit card transactional data towards genuine transactions </w:t>
      </w:r>
      <w:r w:rsidR="00E13820">
        <w:rPr>
          <w:rStyle w:val="mjx-char"/>
          <w:rFonts w:cstheme="minorHAnsi"/>
          <w:color w:val="333333"/>
          <w:sz w:val="20"/>
          <w:szCs w:val="20"/>
          <w:bdr w:val="none" w:sz="0" w:space="0" w:color="auto" w:frame="1"/>
          <w:shd w:val="clear" w:color="auto" w:fill="FFFFFF"/>
        </w:rPr>
        <w:t xml:space="preserve">is </w:t>
      </w:r>
      <w:r>
        <w:rPr>
          <w:rStyle w:val="mjx-char"/>
          <w:rFonts w:cstheme="minorHAnsi"/>
          <w:color w:val="333333"/>
          <w:sz w:val="20"/>
          <w:szCs w:val="20"/>
          <w:bdr w:val="none" w:sz="0" w:space="0" w:color="auto" w:frame="1"/>
          <w:shd w:val="clear" w:color="auto" w:fill="FFFFFF"/>
        </w:rPr>
        <w:t xml:space="preserve">to balance data so that random dataset without the bias of any kind like geographical location, kind of product, </w:t>
      </w:r>
      <w:r w:rsidR="00F711B6">
        <w:rPr>
          <w:rStyle w:val="mjx-char"/>
          <w:rFonts w:cstheme="minorHAnsi"/>
          <w:color w:val="333333"/>
          <w:sz w:val="20"/>
          <w:szCs w:val="20"/>
          <w:bdr w:val="none" w:sz="0" w:space="0" w:color="auto" w:frame="1"/>
          <w:shd w:val="clear" w:color="auto" w:fill="FFFFFF"/>
        </w:rPr>
        <w:t xml:space="preserve">type of customer, amount of transaction </w:t>
      </w:r>
      <w:r w:rsidR="008A5893">
        <w:rPr>
          <w:rStyle w:val="mjx-char"/>
          <w:rFonts w:cstheme="minorHAnsi"/>
          <w:color w:val="333333"/>
          <w:sz w:val="20"/>
          <w:szCs w:val="20"/>
          <w:bdr w:val="none" w:sz="0" w:space="0" w:color="auto" w:frame="1"/>
          <w:shd w:val="clear" w:color="auto" w:fill="FFFFFF"/>
        </w:rPr>
        <w:t>etc.</w:t>
      </w:r>
      <w:r w:rsidR="00F711B6">
        <w:rPr>
          <w:rStyle w:val="mjx-char"/>
          <w:rFonts w:cstheme="minorHAnsi"/>
          <w:color w:val="333333"/>
          <w:sz w:val="20"/>
          <w:szCs w:val="20"/>
          <w:bdr w:val="none" w:sz="0" w:space="0" w:color="auto" w:frame="1"/>
          <w:shd w:val="clear" w:color="auto" w:fill="FFFFFF"/>
        </w:rPr>
        <w:t xml:space="preserve"> are chosen. </w:t>
      </w:r>
    </w:p>
    <w:p w14:paraId="20731B76" w14:textId="137A8981" w:rsidR="00E13820" w:rsidRDefault="00E13820" w:rsidP="00DC3153">
      <w:pPr>
        <w:rPr>
          <w:rStyle w:val="mjx-char"/>
          <w:rFonts w:cstheme="minorHAnsi"/>
          <w:color w:val="333333"/>
          <w:sz w:val="20"/>
          <w:szCs w:val="20"/>
          <w:bdr w:val="none" w:sz="0" w:space="0" w:color="auto" w:frame="1"/>
        </w:rPr>
      </w:pPr>
      <w:r>
        <w:rPr>
          <w:rStyle w:val="mjx-char"/>
          <w:rFonts w:cstheme="minorHAnsi"/>
          <w:color w:val="333333"/>
          <w:sz w:val="20"/>
          <w:szCs w:val="20"/>
          <w:bdr w:val="none" w:sz="0" w:space="0" w:color="auto" w:frame="1"/>
          <w:shd w:val="clear" w:color="auto" w:fill="FFFFFF"/>
        </w:rPr>
        <w:t xml:space="preserve">As a next step, the complete dataset is segregated into training and test dataset randomly. The training dataset can be considered as “supervised” or “teacher” dataset </w:t>
      </w:r>
      <w:r w:rsidR="00AF4AAE">
        <w:rPr>
          <w:rStyle w:val="mjx-char"/>
          <w:rFonts w:cstheme="minorHAnsi"/>
          <w:color w:val="333333"/>
          <w:sz w:val="20"/>
          <w:szCs w:val="20"/>
          <w:bdr w:val="none" w:sz="0" w:space="0" w:color="auto" w:frame="1"/>
          <w:shd w:val="clear" w:color="auto" w:fill="FFFFFF"/>
        </w:rPr>
        <w:t xml:space="preserve">to generate the model. Once the model is available, we will evaluate the model in terms of </w:t>
      </w:r>
      <w:r w:rsidR="00AF4AAE" w:rsidRPr="00AF4AAE">
        <w:rPr>
          <w:rStyle w:val="mjx-char"/>
          <w:rFonts w:cstheme="minorHAnsi"/>
          <w:color w:val="333333"/>
          <w:sz w:val="20"/>
          <w:szCs w:val="20"/>
          <w:bdr w:val="none" w:sz="0" w:space="0" w:color="auto" w:frame="1"/>
          <w:shd w:val="clear" w:color="auto" w:fill="FFFFFF"/>
        </w:rPr>
        <w:t xml:space="preserve">reliability, accuracy using several means like AUC curve, or confusion matrix, or precision/recall score, </w:t>
      </w:r>
      <w:r w:rsidR="00AF4AAE" w:rsidRPr="00AF4AAE">
        <w:rPr>
          <w:rStyle w:val="mjx-char"/>
          <w:rFonts w:cstheme="minorHAnsi"/>
          <w:color w:val="333333"/>
          <w:sz w:val="20"/>
          <w:szCs w:val="20"/>
          <w:bdr w:val="none" w:sz="0" w:space="0" w:color="auto" w:frame="1"/>
        </w:rPr>
        <w:t>accuracy_score or mean squared error.</w:t>
      </w:r>
      <w:r w:rsidR="00AF4AAE" w:rsidRPr="00AF4AAE">
        <w:rPr>
          <w:rStyle w:val="mjx-char"/>
          <w:rFonts w:cstheme="minorHAnsi"/>
          <w:i/>
          <w:iCs/>
          <w:color w:val="333333"/>
          <w:sz w:val="20"/>
          <w:szCs w:val="20"/>
          <w:bdr w:val="none" w:sz="0" w:space="0" w:color="auto" w:frame="1"/>
        </w:rPr>
        <w:t xml:space="preserve"> </w:t>
      </w:r>
      <w:r w:rsidR="00AF4AAE" w:rsidRPr="00AF4AAE">
        <w:rPr>
          <w:rStyle w:val="mjx-char"/>
          <w:rFonts w:cstheme="minorHAnsi"/>
          <w:color w:val="333333"/>
          <w:sz w:val="20"/>
          <w:szCs w:val="20"/>
          <w:bdr w:val="none" w:sz="0" w:space="0" w:color="auto" w:frame="1"/>
        </w:rPr>
        <w:t xml:space="preserve">The model will be refined continuously </w:t>
      </w:r>
      <w:r w:rsidR="0001275C">
        <w:rPr>
          <w:rStyle w:val="mjx-char"/>
          <w:rFonts w:cstheme="minorHAnsi"/>
          <w:color w:val="333333"/>
          <w:sz w:val="20"/>
          <w:szCs w:val="20"/>
          <w:bdr w:val="none" w:sz="0" w:space="0" w:color="auto" w:frame="1"/>
        </w:rPr>
        <w:t xml:space="preserve">until a satisfactory accuracy score is available. </w:t>
      </w:r>
      <w:r w:rsidR="00F141D0">
        <w:rPr>
          <w:rStyle w:val="mjx-char"/>
          <w:rFonts w:cstheme="minorHAnsi"/>
          <w:color w:val="333333"/>
          <w:sz w:val="20"/>
          <w:szCs w:val="20"/>
          <w:bdr w:val="none" w:sz="0" w:space="0" w:color="auto" w:frame="1"/>
        </w:rPr>
        <w:t>At this point the model has intelligence of the impact of different features like geographical location of transaction from the cardholders address, the number of transactions in a specific time frame, the kind of merchant where the transaction is happening, amount of the transaction, currency of transaction (if different from the currency the card does the transaction normally), channel o</w:t>
      </w:r>
      <w:r w:rsidR="002B01B5">
        <w:rPr>
          <w:rStyle w:val="mjx-char"/>
          <w:rFonts w:cstheme="minorHAnsi"/>
          <w:color w:val="333333"/>
          <w:sz w:val="20"/>
          <w:szCs w:val="20"/>
          <w:bdr w:val="none" w:sz="0" w:space="0" w:color="auto" w:frame="1"/>
        </w:rPr>
        <w:t>f</w:t>
      </w:r>
      <w:r w:rsidR="00F141D0">
        <w:rPr>
          <w:rStyle w:val="mjx-char"/>
          <w:rFonts w:cstheme="minorHAnsi"/>
          <w:color w:val="333333"/>
          <w:sz w:val="20"/>
          <w:szCs w:val="20"/>
          <w:bdr w:val="none" w:sz="0" w:space="0" w:color="auto" w:frame="1"/>
        </w:rPr>
        <w:t xml:space="preserve"> transaction like primarily online </w:t>
      </w:r>
      <w:r w:rsidR="008A5893">
        <w:rPr>
          <w:rStyle w:val="mjx-char"/>
          <w:rFonts w:cstheme="minorHAnsi"/>
          <w:color w:val="333333"/>
          <w:sz w:val="20"/>
          <w:szCs w:val="20"/>
          <w:bdr w:val="none" w:sz="0" w:space="0" w:color="auto" w:frame="1"/>
        </w:rPr>
        <w:t>etc.</w:t>
      </w:r>
      <w:r w:rsidR="00F141D0">
        <w:rPr>
          <w:rStyle w:val="mjx-char"/>
          <w:rFonts w:cstheme="minorHAnsi"/>
          <w:color w:val="333333"/>
          <w:sz w:val="20"/>
          <w:szCs w:val="20"/>
          <w:bdr w:val="none" w:sz="0" w:space="0" w:color="auto" w:frame="1"/>
        </w:rPr>
        <w:t xml:space="preserve"> </w:t>
      </w:r>
      <w:r w:rsidR="002B01B5">
        <w:rPr>
          <w:rStyle w:val="mjx-char"/>
          <w:rFonts w:cstheme="minorHAnsi"/>
          <w:color w:val="333333"/>
          <w:sz w:val="20"/>
          <w:szCs w:val="20"/>
          <w:bdr w:val="none" w:sz="0" w:space="0" w:color="auto" w:frame="1"/>
        </w:rPr>
        <w:t>on determining the fraud or genuine transaction with a high accuracy.</w:t>
      </w:r>
    </w:p>
    <w:p w14:paraId="30C576DA" w14:textId="63FD8F7A" w:rsidR="009C452D" w:rsidRPr="00AF4AAE" w:rsidRDefault="009C452D" w:rsidP="00DC3153">
      <w:pPr>
        <w:rPr>
          <w:rStyle w:val="mjx-char"/>
          <w:rFonts w:cstheme="minorHAnsi"/>
          <w:color w:val="333333"/>
          <w:sz w:val="20"/>
          <w:szCs w:val="20"/>
          <w:bdr w:val="none" w:sz="0" w:space="0" w:color="auto" w:frame="1"/>
          <w:shd w:val="clear" w:color="auto" w:fill="FFFFFF"/>
        </w:rPr>
      </w:pPr>
      <w:r>
        <w:rPr>
          <w:rStyle w:val="mjx-char"/>
          <w:rFonts w:cstheme="minorHAnsi"/>
          <w:color w:val="333333"/>
          <w:sz w:val="20"/>
          <w:szCs w:val="20"/>
          <w:bdr w:val="none" w:sz="0" w:space="0" w:color="auto" w:frame="1"/>
        </w:rPr>
        <w:t xml:space="preserve">The next step is to use the model for the test dataset for prediction of fraud in terms of “Yes” or “No” and refine the model in case of issues like overfitting or dependence of specific parameters to define fraud. </w:t>
      </w:r>
    </w:p>
    <w:p w14:paraId="415D0C7C" w14:textId="7327F3D6" w:rsidR="00B60FF7" w:rsidRDefault="00B60FF7" w:rsidP="00DC3153">
      <w:pPr>
        <w:rPr>
          <w:rStyle w:val="mjx-char"/>
          <w:rFonts w:cstheme="minorHAnsi"/>
          <w:color w:val="333333"/>
          <w:sz w:val="20"/>
          <w:szCs w:val="20"/>
          <w:bdr w:val="none" w:sz="0" w:space="0" w:color="auto" w:frame="1"/>
          <w:shd w:val="clear" w:color="auto" w:fill="FFFFFF"/>
        </w:rPr>
      </w:pPr>
    </w:p>
    <w:p w14:paraId="5EC25F63" w14:textId="4426CFF5" w:rsidR="00EC0248" w:rsidRDefault="00EC0248" w:rsidP="00DC3153">
      <w:pPr>
        <w:rPr>
          <w:rStyle w:val="mjx-char"/>
          <w:rFonts w:cstheme="minorHAnsi"/>
          <w:color w:val="333333"/>
          <w:sz w:val="20"/>
          <w:szCs w:val="20"/>
          <w:bdr w:val="none" w:sz="0" w:space="0" w:color="auto" w:frame="1"/>
          <w:shd w:val="clear" w:color="auto" w:fill="FFFFFF"/>
        </w:rPr>
      </w:pPr>
      <w:r>
        <w:rPr>
          <w:rStyle w:val="mjx-char"/>
          <w:rFonts w:cstheme="minorHAnsi"/>
          <w:b/>
          <w:bCs/>
          <w:color w:val="333333"/>
          <w:sz w:val="20"/>
          <w:szCs w:val="20"/>
          <w:bdr w:val="none" w:sz="0" w:space="0" w:color="auto" w:frame="1"/>
          <w:shd w:val="clear" w:color="auto" w:fill="FFFFFF"/>
        </w:rPr>
        <w:t>Uns</w:t>
      </w:r>
      <w:r w:rsidRPr="00EC0248">
        <w:rPr>
          <w:rStyle w:val="mjx-char"/>
          <w:rFonts w:cstheme="minorHAnsi"/>
          <w:b/>
          <w:bCs/>
          <w:color w:val="333333"/>
          <w:sz w:val="20"/>
          <w:szCs w:val="20"/>
          <w:bdr w:val="none" w:sz="0" w:space="0" w:color="auto" w:frame="1"/>
          <w:shd w:val="clear" w:color="auto" w:fill="FFFFFF"/>
        </w:rPr>
        <w:t>upervised learning:</w:t>
      </w:r>
      <w:r w:rsidR="00A10216">
        <w:rPr>
          <w:rStyle w:val="mjx-char"/>
          <w:rFonts w:cstheme="minorHAnsi"/>
          <w:b/>
          <w:bCs/>
          <w:color w:val="333333"/>
          <w:sz w:val="20"/>
          <w:szCs w:val="20"/>
          <w:bdr w:val="none" w:sz="0" w:space="0" w:color="auto" w:frame="1"/>
          <w:shd w:val="clear" w:color="auto" w:fill="FFFFFF"/>
        </w:rPr>
        <w:t xml:space="preserve"> </w:t>
      </w:r>
      <w:r w:rsidR="00A10216" w:rsidRPr="00A10216">
        <w:rPr>
          <w:rStyle w:val="mjx-char"/>
          <w:rFonts w:cstheme="minorHAnsi"/>
          <w:color w:val="333333"/>
          <w:sz w:val="20"/>
          <w:szCs w:val="20"/>
          <w:bdr w:val="none" w:sz="0" w:space="0" w:color="auto" w:frame="1"/>
          <w:shd w:val="clear" w:color="auto" w:fill="FFFFFF"/>
        </w:rPr>
        <w:t xml:space="preserve">One of the interesting unsupervised learning can be choice of the department in an university from the prospective students. Some very interesting analysis has been done in this field. </w:t>
      </w:r>
      <w:r w:rsidR="00A10216">
        <w:rPr>
          <w:rStyle w:val="mjx-char"/>
          <w:rFonts w:cstheme="minorHAnsi"/>
          <w:color w:val="333333"/>
          <w:sz w:val="20"/>
          <w:szCs w:val="20"/>
          <w:bdr w:val="none" w:sz="0" w:space="0" w:color="auto" w:frame="1"/>
          <w:shd w:val="clear" w:color="auto" w:fill="FFFFFF"/>
        </w:rPr>
        <w:t xml:space="preserve">Based on the technique and outcome of the data, the universities can prepare and realign and plan for courses, number of professors, number of lab instruments, realignment of classrooms </w:t>
      </w:r>
      <w:r w:rsidR="008A5893">
        <w:rPr>
          <w:rStyle w:val="mjx-char"/>
          <w:rFonts w:cstheme="minorHAnsi"/>
          <w:color w:val="333333"/>
          <w:sz w:val="20"/>
          <w:szCs w:val="20"/>
          <w:bdr w:val="none" w:sz="0" w:space="0" w:color="auto" w:frame="1"/>
          <w:shd w:val="clear" w:color="auto" w:fill="FFFFFF"/>
        </w:rPr>
        <w:t>etc.</w:t>
      </w:r>
      <w:r w:rsidR="00A10216">
        <w:rPr>
          <w:rStyle w:val="mjx-char"/>
          <w:rFonts w:cstheme="minorHAnsi"/>
          <w:color w:val="333333"/>
          <w:sz w:val="20"/>
          <w:szCs w:val="20"/>
          <w:bdr w:val="none" w:sz="0" w:space="0" w:color="auto" w:frame="1"/>
          <w:shd w:val="clear" w:color="auto" w:fill="FFFFFF"/>
        </w:rPr>
        <w:t xml:space="preserve"> well in advance to the enrollment process begins. </w:t>
      </w:r>
    </w:p>
    <w:p w14:paraId="6293E5E2" w14:textId="6EF0EAEC" w:rsidR="00A10216" w:rsidRDefault="00A10216" w:rsidP="00DC3153">
      <w:pPr>
        <w:rPr>
          <w:rStyle w:val="mjx-char"/>
          <w:rFonts w:cstheme="minorHAnsi"/>
          <w:color w:val="333333"/>
          <w:sz w:val="20"/>
          <w:szCs w:val="20"/>
          <w:bdr w:val="none" w:sz="0" w:space="0" w:color="auto" w:frame="1"/>
          <w:shd w:val="clear" w:color="auto" w:fill="FFFFFF"/>
        </w:rPr>
      </w:pPr>
      <w:r>
        <w:rPr>
          <w:rStyle w:val="mjx-char"/>
          <w:rFonts w:cstheme="minorHAnsi"/>
          <w:color w:val="333333"/>
          <w:sz w:val="20"/>
          <w:szCs w:val="20"/>
          <w:bdr w:val="none" w:sz="0" w:space="0" w:color="auto" w:frame="1"/>
          <w:shd w:val="clear" w:color="auto" w:fill="FFFFFF"/>
        </w:rPr>
        <w:t>The dataset consists of the high school students</w:t>
      </w:r>
      <w:r w:rsidR="008A5893">
        <w:rPr>
          <w:rStyle w:val="mjx-char"/>
          <w:rFonts w:cstheme="minorHAnsi"/>
          <w:color w:val="333333"/>
          <w:sz w:val="20"/>
          <w:szCs w:val="20"/>
          <w:bdr w:val="none" w:sz="0" w:space="0" w:color="auto" w:frame="1"/>
          <w:shd w:val="clear" w:color="auto" w:fill="FFFFFF"/>
        </w:rPr>
        <w:t>’</w:t>
      </w:r>
      <w:r>
        <w:rPr>
          <w:rStyle w:val="mjx-char"/>
          <w:rFonts w:cstheme="minorHAnsi"/>
          <w:color w:val="333333"/>
          <w:sz w:val="20"/>
          <w:szCs w:val="20"/>
          <w:bdr w:val="none" w:sz="0" w:space="0" w:color="auto" w:frame="1"/>
          <w:shd w:val="clear" w:color="auto" w:fill="FFFFFF"/>
        </w:rPr>
        <w:t xml:space="preserve"> information like family income, </w:t>
      </w:r>
      <w:r w:rsidR="008A5893">
        <w:rPr>
          <w:rStyle w:val="mjx-char"/>
          <w:rFonts w:cstheme="minorHAnsi"/>
          <w:color w:val="333333"/>
          <w:sz w:val="20"/>
          <w:szCs w:val="20"/>
          <w:bdr w:val="none" w:sz="0" w:space="0" w:color="auto" w:frame="1"/>
          <w:shd w:val="clear" w:color="auto" w:fill="FFFFFF"/>
        </w:rPr>
        <w:t>parents’</w:t>
      </w:r>
      <w:r>
        <w:rPr>
          <w:rStyle w:val="mjx-char"/>
          <w:rFonts w:cstheme="minorHAnsi"/>
          <w:color w:val="333333"/>
          <w:sz w:val="20"/>
          <w:szCs w:val="20"/>
          <w:bdr w:val="none" w:sz="0" w:space="0" w:color="auto" w:frame="1"/>
          <w:shd w:val="clear" w:color="auto" w:fill="FFFFFF"/>
        </w:rPr>
        <w:t xml:space="preserve"> education status, siblings course status, </w:t>
      </w:r>
      <w:r w:rsidR="00C92CE4">
        <w:rPr>
          <w:rStyle w:val="mjx-char"/>
          <w:rFonts w:cstheme="minorHAnsi"/>
          <w:color w:val="333333"/>
          <w:sz w:val="20"/>
          <w:szCs w:val="20"/>
          <w:bdr w:val="none" w:sz="0" w:space="0" w:color="auto" w:frame="1"/>
          <w:shd w:val="clear" w:color="auto" w:fill="FFFFFF"/>
        </w:rPr>
        <w:t>kind of courses taken by the students during their high school, hobbies and interest, availability of internet at home, dwelling place, home ownership, age of student, parents</w:t>
      </w:r>
      <w:r w:rsidR="008A5893">
        <w:rPr>
          <w:rStyle w:val="mjx-char"/>
          <w:rFonts w:cstheme="minorHAnsi"/>
          <w:color w:val="333333"/>
          <w:sz w:val="20"/>
          <w:szCs w:val="20"/>
          <w:bdr w:val="none" w:sz="0" w:space="0" w:color="auto" w:frame="1"/>
          <w:shd w:val="clear" w:color="auto" w:fill="FFFFFF"/>
        </w:rPr>
        <w:t>’</w:t>
      </w:r>
      <w:r w:rsidR="00C92CE4">
        <w:rPr>
          <w:rStyle w:val="mjx-char"/>
          <w:rFonts w:cstheme="minorHAnsi"/>
          <w:color w:val="333333"/>
          <w:sz w:val="20"/>
          <w:szCs w:val="20"/>
          <w:bdr w:val="none" w:sz="0" w:space="0" w:color="auto" w:frame="1"/>
          <w:shd w:val="clear" w:color="auto" w:fill="FFFFFF"/>
        </w:rPr>
        <w:t xml:space="preserve"> occupation etc. Based on the analysis of the data using clustering technique, the model predicts the likelihood of the students to opt for computer science, other engineering, biological science, other </w:t>
      </w:r>
      <w:r w:rsidR="00576721">
        <w:rPr>
          <w:rStyle w:val="mjx-char"/>
          <w:rFonts w:cstheme="minorHAnsi"/>
          <w:color w:val="333333"/>
          <w:sz w:val="20"/>
          <w:szCs w:val="20"/>
          <w:bdr w:val="none" w:sz="0" w:space="0" w:color="auto" w:frame="1"/>
          <w:shd w:val="clear" w:color="auto" w:fill="FFFFFF"/>
        </w:rPr>
        <w:t>science,</w:t>
      </w:r>
      <w:r w:rsidR="00C92CE4">
        <w:rPr>
          <w:rStyle w:val="mjx-char"/>
          <w:rFonts w:cstheme="minorHAnsi"/>
          <w:color w:val="333333"/>
          <w:sz w:val="20"/>
          <w:szCs w:val="20"/>
          <w:bdr w:val="none" w:sz="0" w:space="0" w:color="auto" w:frame="1"/>
          <w:shd w:val="clear" w:color="auto" w:fill="FFFFFF"/>
        </w:rPr>
        <w:t xml:space="preserve"> </w:t>
      </w:r>
      <w:r w:rsidR="00576721">
        <w:rPr>
          <w:rStyle w:val="mjx-char"/>
          <w:rFonts w:cstheme="minorHAnsi"/>
          <w:color w:val="333333"/>
          <w:sz w:val="20"/>
          <w:szCs w:val="20"/>
          <w:bdr w:val="none" w:sz="0" w:space="0" w:color="auto" w:frame="1"/>
          <w:shd w:val="clear" w:color="auto" w:fill="FFFFFF"/>
        </w:rPr>
        <w:t xml:space="preserve">modern art, traditional art, </w:t>
      </w:r>
      <w:r w:rsidR="00162A58">
        <w:rPr>
          <w:rStyle w:val="mjx-char"/>
          <w:rFonts w:cstheme="minorHAnsi"/>
          <w:color w:val="333333"/>
          <w:sz w:val="20"/>
          <w:szCs w:val="20"/>
          <w:bdr w:val="none" w:sz="0" w:space="0" w:color="auto" w:frame="1"/>
          <w:shd w:val="clear" w:color="auto" w:fill="FFFFFF"/>
        </w:rPr>
        <w:t>language,</w:t>
      </w:r>
      <w:r w:rsidR="00576721">
        <w:rPr>
          <w:rStyle w:val="mjx-char"/>
          <w:rFonts w:cstheme="minorHAnsi"/>
          <w:color w:val="333333"/>
          <w:sz w:val="20"/>
          <w:szCs w:val="20"/>
          <w:bdr w:val="none" w:sz="0" w:space="0" w:color="auto" w:frame="1"/>
          <w:shd w:val="clear" w:color="auto" w:fill="FFFFFF"/>
        </w:rPr>
        <w:t xml:space="preserve"> social science or no college admission clusters. </w:t>
      </w:r>
    </w:p>
    <w:p w14:paraId="16C2297C" w14:textId="54FAADE3" w:rsidR="00576721" w:rsidRPr="00576721" w:rsidRDefault="00576721" w:rsidP="00DC3153">
      <w:pPr>
        <w:rPr>
          <w:rStyle w:val="mjx-char"/>
          <w:rFonts w:cstheme="minorHAnsi"/>
          <w:color w:val="333333"/>
          <w:sz w:val="20"/>
          <w:szCs w:val="20"/>
          <w:bdr w:val="none" w:sz="0" w:space="0" w:color="auto" w:frame="1"/>
          <w:shd w:val="clear" w:color="auto" w:fill="FFFFFF"/>
        </w:rPr>
      </w:pPr>
      <w:r w:rsidRPr="00576721">
        <w:rPr>
          <w:rStyle w:val="mjx-char"/>
          <w:rFonts w:cstheme="minorHAnsi"/>
          <w:color w:val="333333"/>
          <w:sz w:val="20"/>
          <w:szCs w:val="20"/>
          <w:bdr w:val="none" w:sz="0" w:space="0" w:color="auto" w:frame="1"/>
          <w:shd w:val="clear" w:color="auto" w:fill="FFFFFF"/>
        </w:rPr>
        <w:t xml:space="preserve">The model also reduces the dimensionality from different data points to specific data points like different activities enrollment to a column of hobbies and interests </w:t>
      </w:r>
      <w:r w:rsidR="008A5893" w:rsidRPr="00576721">
        <w:rPr>
          <w:rStyle w:val="mjx-char"/>
          <w:rFonts w:cstheme="minorHAnsi"/>
          <w:color w:val="333333"/>
          <w:sz w:val="20"/>
          <w:szCs w:val="20"/>
          <w:bdr w:val="none" w:sz="0" w:space="0" w:color="auto" w:frame="1"/>
          <w:shd w:val="clear" w:color="auto" w:fill="FFFFFF"/>
        </w:rPr>
        <w:t>etc.</w:t>
      </w:r>
      <w:r w:rsidRPr="00576721">
        <w:rPr>
          <w:rStyle w:val="mjx-char"/>
          <w:rFonts w:cstheme="minorHAnsi"/>
          <w:color w:val="333333"/>
          <w:sz w:val="20"/>
          <w:szCs w:val="20"/>
          <w:bdr w:val="none" w:sz="0" w:space="0" w:color="auto" w:frame="1"/>
          <w:shd w:val="clear" w:color="auto" w:fill="FFFFFF"/>
        </w:rPr>
        <w:t xml:space="preserve"> and prepares a primary component analysis for the model. </w:t>
      </w:r>
    </w:p>
    <w:p w14:paraId="7A71AF95" w14:textId="43AE32B6" w:rsidR="00576721" w:rsidRPr="009062DF" w:rsidRDefault="00576721" w:rsidP="00DC3153">
      <w:pPr>
        <w:rPr>
          <w:rStyle w:val="mjx-char"/>
          <w:rFonts w:cstheme="minorHAnsi"/>
          <w:color w:val="333333"/>
          <w:sz w:val="20"/>
          <w:szCs w:val="20"/>
          <w:bdr w:val="none" w:sz="0" w:space="0" w:color="auto" w:frame="1"/>
          <w:shd w:val="clear" w:color="auto" w:fill="FFFFFF"/>
        </w:rPr>
      </w:pPr>
      <w:r w:rsidRPr="009062DF">
        <w:rPr>
          <w:rStyle w:val="mjx-char"/>
          <w:rFonts w:cstheme="minorHAnsi"/>
          <w:color w:val="333333"/>
          <w:sz w:val="20"/>
          <w:szCs w:val="20"/>
          <w:bdr w:val="none" w:sz="0" w:space="0" w:color="auto" w:frame="1"/>
          <w:shd w:val="clear" w:color="auto" w:fill="FFFFFF"/>
        </w:rPr>
        <w:t>Using the model, universities can predict the likely number of applicant</w:t>
      </w:r>
      <w:r w:rsidR="009062DF">
        <w:rPr>
          <w:rStyle w:val="mjx-char"/>
          <w:rFonts w:cstheme="minorHAnsi"/>
          <w:color w:val="333333"/>
          <w:sz w:val="20"/>
          <w:szCs w:val="20"/>
          <w:bdr w:val="none" w:sz="0" w:space="0" w:color="auto" w:frame="1"/>
          <w:shd w:val="clear" w:color="auto" w:fill="FFFFFF"/>
        </w:rPr>
        <w:t>s</w:t>
      </w:r>
      <w:r w:rsidRPr="009062DF">
        <w:rPr>
          <w:rStyle w:val="mjx-char"/>
          <w:rFonts w:cstheme="minorHAnsi"/>
          <w:color w:val="333333"/>
          <w:sz w:val="20"/>
          <w:szCs w:val="20"/>
          <w:bdr w:val="none" w:sz="0" w:space="0" w:color="auto" w:frame="1"/>
          <w:shd w:val="clear" w:color="auto" w:fill="FFFFFF"/>
        </w:rPr>
        <w:t xml:space="preserve"> in different courses and plan ahead for hiring new </w:t>
      </w:r>
      <w:r w:rsidR="009062DF" w:rsidRPr="009062DF">
        <w:rPr>
          <w:rStyle w:val="mjx-char"/>
          <w:rFonts w:cstheme="minorHAnsi"/>
          <w:color w:val="333333"/>
          <w:sz w:val="20"/>
          <w:szCs w:val="20"/>
          <w:bdr w:val="none" w:sz="0" w:space="0" w:color="auto" w:frame="1"/>
          <w:shd w:val="clear" w:color="auto" w:fill="FFFFFF"/>
        </w:rPr>
        <w:t xml:space="preserve">professor or instruments well in advance to the actual beginning of the semester. </w:t>
      </w:r>
    </w:p>
    <w:p w14:paraId="68E4B0D7" w14:textId="77777777" w:rsidR="00A10216" w:rsidRDefault="00A10216" w:rsidP="00DC3153">
      <w:pPr>
        <w:rPr>
          <w:rStyle w:val="mjx-char"/>
          <w:rFonts w:cstheme="minorHAnsi"/>
          <w:b/>
          <w:bCs/>
          <w:color w:val="333333"/>
          <w:sz w:val="20"/>
          <w:szCs w:val="20"/>
          <w:bdr w:val="none" w:sz="0" w:space="0" w:color="auto" w:frame="1"/>
          <w:shd w:val="clear" w:color="auto" w:fill="FFFFFF"/>
        </w:rPr>
      </w:pPr>
    </w:p>
    <w:p w14:paraId="164CE7A8" w14:textId="77777777" w:rsidR="00715E54" w:rsidRDefault="00715E54" w:rsidP="00DC3153">
      <w:pPr>
        <w:rPr>
          <w:rStyle w:val="mjx-char"/>
          <w:rFonts w:cstheme="minorHAnsi"/>
          <w:color w:val="333333"/>
          <w:sz w:val="20"/>
          <w:szCs w:val="20"/>
          <w:bdr w:val="none" w:sz="0" w:space="0" w:color="auto" w:frame="1"/>
          <w:shd w:val="clear" w:color="auto" w:fill="FFFFFF"/>
        </w:rPr>
      </w:pPr>
    </w:p>
    <w:p w14:paraId="0D6B8A3E" w14:textId="5084CD15" w:rsidR="00DC3153" w:rsidRDefault="00DC3153" w:rsidP="00DC3153">
      <w:pPr>
        <w:pStyle w:val="Heading2"/>
      </w:pPr>
      <w:r>
        <w:lastRenderedPageBreak/>
        <w:t xml:space="preserve">2. There are 2 boxes containing 2 sets of colored balls. The first box contains 5 red balls and 3 blue balls, while the second box contains 6 blue balls and 4 red balls. If a ball is drawn at random and found to be red, what is the probability that it was drawn from the second box? </w:t>
      </w:r>
    </w:p>
    <w:p w14:paraId="11BC8DD3" w14:textId="77777777" w:rsidR="00DC3153" w:rsidRPr="00DC3153" w:rsidRDefault="00DC3153" w:rsidP="00DC3153"/>
    <w:tbl>
      <w:tblPr>
        <w:tblW w:w="4040" w:type="dxa"/>
        <w:tblLook w:val="04A0" w:firstRow="1" w:lastRow="0" w:firstColumn="1" w:lastColumn="0" w:noHBand="0" w:noVBand="1"/>
      </w:tblPr>
      <w:tblGrid>
        <w:gridCol w:w="1160"/>
        <w:gridCol w:w="960"/>
        <w:gridCol w:w="960"/>
        <w:gridCol w:w="960"/>
      </w:tblGrid>
      <w:tr w:rsidR="001458E3" w:rsidRPr="001458E3" w14:paraId="511B024B" w14:textId="77777777" w:rsidTr="001458E3">
        <w:trPr>
          <w:trHeight w:val="288"/>
        </w:trPr>
        <w:tc>
          <w:tcPr>
            <w:tcW w:w="116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1D2F657C"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3E54F63A"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Set 1</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5C76E10A"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Set 2</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57A431E5"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Total</w:t>
            </w:r>
          </w:p>
        </w:tc>
      </w:tr>
      <w:tr w:rsidR="001458E3" w:rsidRPr="001458E3" w14:paraId="1DA34298"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F8CBAD"/>
            <w:noWrap/>
            <w:vAlign w:val="bottom"/>
            <w:hideMark/>
          </w:tcPr>
          <w:p w14:paraId="1433EADD"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Red</w:t>
            </w:r>
          </w:p>
        </w:tc>
        <w:tc>
          <w:tcPr>
            <w:tcW w:w="960" w:type="dxa"/>
            <w:tcBorders>
              <w:top w:val="nil"/>
              <w:left w:val="nil"/>
              <w:bottom w:val="single" w:sz="4" w:space="0" w:color="auto"/>
              <w:right w:val="single" w:sz="4" w:space="0" w:color="auto"/>
            </w:tcBorders>
            <w:shd w:val="clear" w:color="000000" w:fill="F8CBAD"/>
            <w:noWrap/>
            <w:vAlign w:val="bottom"/>
            <w:hideMark/>
          </w:tcPr>
          <w:p w14:paraId="26C5DE2E"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000000" w:fill="F8CBAD"/>
            <w:noWrap/>
            <w:vAlign w:val="bottom"/>
            <w:hideMark/>
          </w:tcPr>
          <w:p w14:paraId="0FE93F8A"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000000" w:fill="FFF2CC"/>
            <w:noWrap/>
            <w:vAlign w:val="bottom"/>
            <w:hideMark/>
          </w:tcPr>
          <w:p w14:paraId="023746C9"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9</w:t>
            </w:r>
          </w:p>
        </w:tc>
      </w:tr>
      <w:tr w:rsidR="001458E3" w:rsidRPr="001458E3" w14:paraId="25E16E5C"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9BC2E6"/>
            <w:noWrap/>
            <w:vAlign w:val="bottom"/>
            <w:hideMark/>
          </w:tcPr>
          <w:p w14:paraId="1B3E9631"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Blue</w:t>
            </w:r>
          </w:p>
        </w:tc>
        <w:tc>
          <w:tcPr>
            <w:tcW w:w="960" w:type="dxa"/>
            <w:tcBorders>
              <w:top w:val="nil"/>
              <w:left w:val="nil"/>
              <w:bottom w:val="single" w:sz="4" w:space="0" w:color="auto"/>
              <w:right w:val="single" w:sz="4" w:space="0" w:color="auto"/>
            </w:tcBorders>
            <w:shd w:val="clear" w:color="000000" w:fill="9BC2E6"/>
            <w:noWrap/>
            <w:vAlign w:val="bottom"/>
            <w:hideMark/>
          </w:tcPr>
          <w:p w14:paraId="4B149F88"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000000" w:fill="9BC2E6"/>
            <w:noWrap/>
            <w:vAlign w:val="bottom"/>
            <w:hideMark/>
          </w:tcPr>
          <w:p w14:paraId="7138F40D"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000000" w:fill="FFF2CC"/>
            <w:noWrap/>
            <w:vAlign w:val="bottom"/>
            <w:hideMark/>
          </w:tcPr>
          <w:p w14:paraId="30F79A26"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9</w:t>
            </w:r>
          </w:p>
        </w:tc>
      </w:tr>
      <w:tr w:rsidR="001458E3" w:rsidRPr="001458E3" w14:paraId="210B21D9"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FFF2CC"/>
            <w:noWrap/>
            <w:vAlign w:val="bottom"/>
            <w:hideMark/>
          </w:tcPr>
          <w:p w14:paraId="54538EFF"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Total</w:t>
            </w:r>
          </w:p>
        </w:tc>
        <w:tc>
          <w:tcPr>
            <w:tcW w:w="960" w:type="dxa"/>
            <w:tcBorders>
              <w:top w:val="nil"/>
              <w:left w:val="nil"/>
              <w:bottom w:val="single" w:sz="4" w:space="0" w:color="auto"/>
              <w:right w:val="single" w:sz="4" w:space="0" w:color="auto"/>
            </w:tcBorders>
            <w:shd w:val="clear" w:color="000000" w:fill="FFF2CC"/>
            <w:noWrap/>
            <w:vAlign w:val="bottom"/>
            <w:hideMark/>
          </w:tcPr>
          <w:p w14:paraId="24A1A2BB"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000000" w:fill="FFF2CC"/>
            <w:noWrap/>
            <w:vAlign w:val="bottom"/>
            <w:hideMark/>
          </w:tcPr>
          <w:p w14:paraId="67ECAE75"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000000" w:fill="FFF2CC"/>
            <w:noWrap/>
            <w:vAlign w:val="bottom"/>
            <w:hideMark/>
          </w:tcPr>
          <w:p w14:paraId="7DEDA620"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18</w:t>
            </w:r>
          </w:p>
        </w:tc>
      </w:tr>
    </w:tbl>
    <w:p w14:paraId="192F3BC3" w14:textId="21EC1D5C" w:rsidR="00DC3153" w:rsidRDefault="00DC3153" w:rsidP="00DC3153"/>
    <w:p w14:paraId="24FC04F4" w14:textId="71B7E24B" w:rsidR="001458E3" w:rsidRDefault="001458E3" w:rsidP="001458E3">
      <w:r>
        <w:t xml:space="preserve">Bayes theorem: </w:t>
      </w:r>
    </w:p>
    <w:p w14:paraId="7356CC6B" w14:textId="77777777" w:rsidR="001458E3" w:rsidRDefault="001458E3" w:rsidP="001458E3"/>
    <w:p w14:paraId="63ED2585" w14:textId="77777777" w:rsidR="001458E3" w:rsidRDefault="001458E3" w:rsidP="001458E3">
      <w:r>
        <w:t xml:space="preserve">P (A|B) = P(B|A) * P(A) / P(B) </w:t>
      </w:r>
    </w:p>
    <w:p w14:paraId="1BC55AE0" w14:textId="77777777" w:rsidR="001458E3" w:rsidRDefault="001458E3" w:rsidP="001458E3">
      <w:r>
        <w:t xml:space="preserve">hence </w:t>
      </w:r>
    </w:p>
    <w:p w14:paraId="7D3C0B01" w14:textId="77777777" w:rsidR="001458E3" w:rsidRDefault="001458E3" w:rsidP="001458E3">
      <w:r>
        <w:t xml:space="preserve">P(Box2 | Red) = P( Red | Box2 ) * P(Box2) / P (Red) </w:t>
      </w:r>
    </w:p>
    <w:p w14:paraId="037F1815" w14:textId="77777777" w:rsidR="001458E3" w:rsidRDefault="001458E3" w:rsidP="001458E3"/>
    <w:p w14:paraId="3DCB94B4" w14:textId="77777777" w:rsidR="001458E3" w:rsidRDefault="001458E3" w:rsidP="001458E3">
      <w:r>
        <w:t xml:space="preserve">P(Red | Box2) = 4/10 </w:t>
      </w:r>
    </w:p>
    <w:p w14:paraId="46148446" w14:textId="77777777" w:rsidR="001458E3" w:rsidRDefault="001458E3" w:rsidP="001458E3">
      <w:r>
        <w:t xml:space="preserve">P(Red) = 9/18 = 1/2 </w:t>
      </w:r>
    </w:p>
    <w:p w14:paraId="1C2344D4" w14:textId="77777777" w:rsidR="001458E3" w:rsidRDefault="001458E3" w:rsidP="001458E3">
      <w:r>
        <w:t xml:space="preserve">P(Box2) = 10/18 = 5/9 </w:t>
      </w:r>
    </w:p>
    <w:p w14:paraId="101432DD" w14:textId="77777777" w:rsidR="001458E3" w:rsidRDefault="001458E3" w:rsidP="001458E3">
      <w:r>
        <w:t xml:space="preserve">P(Box2 | Red) = P( Red | Box2 ) * P(Box2) / P (Red) </w:t>
      </w:r>
    </w:p>
    <w:p w14:paraId="71F00473" w14:textId="77777777" w:rsidR="001458E3" w:rsidRDefault="001458E3" w:rsidP="001458E3">
      <w:r>
        <w:t xml:space="preserve">= 4/10 * 5/9 / (1/2) </w:t>
      </w:r>
    </w:p>
    <w:p w14:paraId="7A2F1FF8" w14:textId="1FE7AA83" w:rsidR="001458E3" w:rsidRDefault="001458E3" w:rsidP="001458E3">
      <w:r>
        <w:t>= (2/9)  / (1/2) = 4/9</w:t>
      </w:r>
    </w:p>
    <w:p w14:paraId="1EC0B638" w14:textId="77777777" w:rsidR="001458E3" w:rsidRPr="001458E3" w:rsidRDefault="00DC3153" w:rsidP="00DC3153">
      <w:pPr>
        <w:rPr>
          <w:rFonts w:asciiTheme="majorHAnsi" w:eastAsiaTheme="majorEastAsia" w:hAnsiTheme="majorHAnsi" w:cstheme="majorBidi"/>
          <w:color w:val="2F5496" w:themeColor="accent1" w:themeShade="BF"/>
          <w:sz w:val="26"/>
          <w:szCs w:val="26"/>
        </w:rPr>
      </w:pPr>
      <w:r w:rsidRPr="001458E3">
        <w:rPr>
          <w:rFonts w:asciiTheme="majorHAnsi" w:eastAsiaTheme="majorEastAsia" w:hAnsiTheme="majorHAnsi" w:cstheme="majorBidi"/>
          <w:color w:val="2F5496" w:themeColor="accent1" w:themeShade="BF"/>
          <w:sz w:val="26"/>
          <w:szCs w:val="26"/>
        </w:rPr>
        <w:t>3. A production company has 3 sites A, B, and C, with a production capacity of 50%, 30%, and 20% respectively. 6% of total production from site A is found to be defective, 4% of total production from site B is defective, and 1.5% of total production from site C is defective. An item selected at random is found to be defective. Find the probability that the item was produced at site B</w:t>
      </w:r>
    </w:p>
    <w:tbl>
      <w:tblPr>
        <w:tblW w:w="4980" w:type="dxa"/>
        <w:tblLook w:val="04A0" w:firstRow="1" w:lastRow="0" w:firstColumn="1" w:lastColumn="0" w:noHBand="0" w:noVBand="1"/>
      </w:tblPr>
      <w:tblGrid>
        <w:gridCol w:w="1160"/>
        <w:gridCol w:w="1440"/>
        <w:gridCol w:w="1420"/>
        <w:gridCol w:w="960"/>
      </w:tblGrid>
      <w:tr w:rsidR="001458E3" w:rsidRPr="001458E3" w14:paraId="3F717A97" w14:textId="77777777" w:rsidTr="001458E3">
        <w:trPr>
          <w:trHeight w:val="288"/>
        </w:trPr>
        <w:tc>
          <w:tcPr>
            <w:tcW w:w="116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5B33D25C"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 </w:t>
            </w:r>
          </w:p>
        </w:tc>
        <w:tc>
          <w:tcPr>
            <w:tcW w:w="1440" w:type="dxa"/>
            <w:tcBorders>
              <w:top w:val="single" w:sz="4" w:space="0" w:color="auto"/>
              <w:left w:val="nil"/>
              <w:bottom w:val="single" w:sz="4" w:space="0" w:color="auto"/>
              <w:right w:val="single" w:sz="4" w:space="0" w:color="auto"/>
            </w:tcBorders>
            <w:shd w:val="clear" w:color="000000" w:fill="FFF2CC"/>
            <w:noWrap/>
            <w:vAlign w:val="bottom"/>
            <w:hideMark/>
          </w:tcPr>
          <w:p w14:paraId="6E19EF0F"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Prod Capacity</w:t>
            </w:r>
          </w:p>
        </w:tc>
        <w:tc>
          <w:tcPr>
            <w:tcW w:w="1420" w:type="dxa"/>
            <w:tcBorders>
              <w:top w:val="single" w:sz="4" w:space="0" w:color="auto"/>
              <w:left w:val="nil"/>
              <w:bottom w:val="single" w:sz="4" w:space="0" w:color="auto"/>
              <w:right w:val="single" w:sz="4" w:space="0" w:color="auto"/>
            </w:tcBorders>
            <w:shd w:val="clear" w:color="000000" w:fill="FFF2CC"/>
            <w:noWrap/>
            <w:vAlign w:val="bottom"/>
            <w:hideMark/>
          </w:tcPr>
          <w:p w14:paraId="73F4F1E8"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Defect Rate</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16F13B02"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SUM</w:t>
            </w:r>
          </w:p>
        </w:tc>
      </w:tr>
      <w:tr w:rsidR="001458E3" w:rsidRPr="001458E3" w14:paraId="1B603BD1"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DDEBF7"/>
            <w:noWrap/>
            <w:vAlign w:val="bottom"/>
            <w:hideMark/>
          </w:tcPr>
          <w:p w14:paraId="7F78DBE7"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A</w:t>
            </w:r>
          </w:p>
        </w:tc>
        <w:tc>
          <w:tcPr>
            <w:tcW w:w="1440" w:type="dxa"/>
            <w:tcBorders>
              <w:top w:val="nil"/>
              <w:left w:val="nil"/>
              <w:bottom w:val="single" w:sz="4" w:space="0" w:color="auto"/>
              <w:right w:val="single" w:sz="4" w:space="0" w:color="auto"/>
            </w:tcBorders>
            <w:shd w:val="clear" w:color="000000" w:fill="DDEBF7"/>
            <w:noWrap/>
            <w:vAlign w:val="bottom"/>
            <w:hideMark/>
          </w:tcPr>
          <w:p w14:paraId="5A992015"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0.5</w:t>
            </w:r>
          </w:p>
        </w:tc>
        <w:tc>
          <w:tcPr>
            <w:tcW w:w="1420" w:type="dxa"/>
            <w:tcBorders>
              <w:top w:val="nil"/>
              <w:left w:val="nil"/>
              <w:bottom w:val="single" w:sz="4" w:space="0" w:color="auto"/>
              <w:right w:val="single" w:sz="4" w:space="0" w:color="auto"/>
            </w:tcBorders>
            <w:shd w:val="clear" w:color="000000" w:fill="DDEBF7"/>
            <w:noWrap/>
            <w:vAlign w:val="bottom"/>
            <w:hideMark/>
          </w:tcPr>
          <w:p w14:paraId="3F70A683"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0.06</w:t>
            </w:r>
          </w:p>
        </w:tc>
        <w:tc>
          <w:tcPr>
            <w:tcW w:w="960" w:type="dxa"/>
            <w:tcBorders>
              <w:top w:val="nil"/>
              <w:left w:val="nil"/>
              <w:bottom w:val="single" w:sz="4" w:space="0" w:color="auto"/>
              <w:right w:val="single" w:sz="4" w:space="0" w:color="auto"/>
            </w:tcBorders>
            <w:shd w:val="clear" w:color="000000" w:fill="DDEBF7"/>
            <w:noWrap/>
            <w:vAlign w:val="bottom"/>
            <w:hideMark/>
          </w:tcPr>
          <w:p w14:paraId="5FB0C41B"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0.03</w:t>
            </w:r>
          </w:p>
        </w:tc>
      </w:tr>
      <w:tr w:rsidR="001458E3" w:rsidRPr="001458E3" w14:paraId="5324C905"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DDEBF7"/>
            <w:noWrap/>
            <w:vAlign w:val="bottom"/>
            <w:hideMark/>
          </w:tcPr>
          <w:p w14:paraId="55E38C01"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B</w:t>
            </w:r>
          </w:p>
        </w:tc>
        <w:tc>
          <w:tcPr>
            <w:tcW w:w="1440" w:type="dxa"/>
            <w:tcBorders>
              <w:top w:val="nil"/>
              <w:left w:val="nil"/>
              <w:bottom w:val="single" w:sz="4" w:space="0" w:color="auto"/>
              <w:right w:val="single" w:sz="4" w:space="0" w:color="auto"/>
            </w:tcBorders>
            <w:shd w:val="clear" w:color="000000" w:fill="DDEBF7"/>
            <w:noWrap/>
            <w:vAlign w:val="bottom"/>
            <w:hideMark/>
          </w:tcPr>
          <w:p w14:paraId="157EDC5B"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0.3</w:t>
            </w:r>
          </w:p>
        </w:tc>
        <w:tc>
          <w:tcPr>
            <w:tcW w:w="1420" w:type="dxa"/>
            <w:tcBorders>
              <w:top w:val="nil"/>
              <w:left w:val="nil"/>
              <w:bottom w:val="single" w:sz="4" w:space="0" w:color="auto"/>
              <w:right w:val="single" w:sz="4" w:space="0" w:color="auto"/>
            </w:tcBorders>
            <w:shd w:val="clear" w:color="000000" w:fill="DDEBF7"/>
            <w:noWrap/>
            <w:vAlign w:val="bottom"/>
            <w:hideMark/>
          </w:tcPr>
          <w:p w14:paraId="3ED8484E"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0.04</w:t>
            </w:r>
          </w:p>
        </w:tc>
        <w:tc>
          <w:tcPr>
            <w:tcW w:w="960" w:type="dxa"/>
            <w:tcBorders>
              <w:top w:val="nil"/>
              <w:left w:val="nil"/>
              <w:bottom w:val="single" w:sz="4" w:space="0" w:color="auto"/>
              <w:right w:val="single" w:sz="4" w:space="0" w:color="auto"/>
            </w:tcBorders>
            <w:shd w:val="clear" w:color="000000" w:fill="DDEBF7"/>
            <w:noWrap/>
            <w:vAlign w:val="bottom"/>
            <w:hideMark/>
          </w:tcPr>
          <w:p w14:paraId="0A5AA97D"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0.012</w:t>
            </w:r>
          </w:p>
        </w:tc>
      </w:tr>
      <w:tr w:rsidR="001458E3" w:rsidRPr="001458E3" w14:paraId="076CECBA"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DDEBF7"/>
            <w:noWrap/>
            <w:vAlign w:val="bottom"/>
            <w:hideMark/>
          </w:tcPr>
          <w:p w14:paraId="4540AFE4"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C</w:t>
            </w:r>
          </w:p>
        </w:tc>
        <w:tc>
          <w:tcPr>
            <w:tcW w:w="1440" w:type="dxa"/>
            <w:tcBorders>
              <w:top w:val="nil"/>
              <w:left w:val="nil"/>
              <w:bottom w:val="single" w:sz="4" w:space="0" w:color="auto"/>
              <w:right w:val="single" w:sz="4" w:space="0" w:color="auto"/>
            </w:tcBorders>
            <w:shd w:val="clear" w:color="000000" w:fill="DDEBF7"/>
            <w:noWrap/>
            <w:vAlign w:val="bottom"/>
            <w:hideMark/>
          </w:tcPr>
          <w:p w14:paraId="5DA886F5"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0.2</w:t>
            </w:r>
          </w:p>
        </w:tc>
        <w:tc>
          <w:tcPr>
            <w:tcW w:w="1420" w:type="dxa"/>
            <w:tcBorders>
              <w:top w:val="nil"/>
              <w:left w:val="nil"/>
              <w:bottom w:val="single" w:sz="4" w:space="0" w:color="auto"/>
              <w:right w:val="single" w:sz="4" w:space="0" w:color="auto"/>
            </w:tcBorders>
            <w:shd w:val="clear" w:color="000000" w:fill="DDEBF7"/>
            <w:noWrap/>
            <w:vAlign w:val="bottom"/>
            <w:hideMark/>
          </w:tcPr>
          <w:p w14:paraId="254E49A2"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0.015</w:t>
            </w:r>
          </w:p>
        </w:tc>
        <w:tc>
          <w:tcPr>
            <w:tcW w:w="960" w:type="dxa"/>
            <w:tcBorders>
              <w:top w:val="nil"/>
              <w:left w:val="nil"/>
              <w:bottom w:val="single" w:sz="4" w:space="0" w:color="auto"/>
              <w:right w:val="single" w:sz="4" w:space="0" w:color="auto"/>
            </w:tcBorders>
            <w:shd w:val="clear" w:color="000000" w:fill="DDEBF7"/>
            <w:noWrap/>
            <w:vAlign w:val="bottom"/>
            <w:hideMark/>
          </w:tcPr>
          <w:p w14:paraId="476BA384"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0.003</w:t>
            </w:r>
          </w:p>
        </w:tc>
      </w:tr>
      <w:tr w:rsidR="001458E3" w:rsidRPr="001458E3" w14:paraId="39D7ABF1"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FFF2CC"/>
            <w:noWrap/>
            <w:vAlign w:val="bottom"/>
            <w:hideMark/>
          </w:tcPr>
          <w:p w14:paraId="78C25304"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000000" w:fill="FFF2CC"/>
            <w:noWrap/>
            <w:vAlign w:val="bottom"/>
            <w:hideMark/>
          </w:tcPr>
          <w:p w14:paraId="51F7AA2D"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 </w:t>
            </w:r>
          </w:p>
        </w:tc>
        <w:tc>
          <w:tcPr>
            <w:tcW w:w="1420" w:type="dxa"/>
            <w:tcBorders>
              <w:top w:val="nil"/>
              <w:left w:val="nil"/>
              <w:bottom w:val="single" w:sz="4" w:space="0" w:color="auto"/>
              <w:right w:val="single" w:sz="4" w:space="0" w:color="auto"/>
            </w:tcBorders>
            <w:shd w:val="clear" w:color="000000" w:fill="FFF2CC"/>
            <w:noWrap/>
            <w:vAlign w:val="bottom"/>
            <w:hideMark/>
          </w:tcPr>
          <w:p w14:paraId="25486594"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2CC"/>
            <w:noWrap/>
            <w:vAlign w:val="bottom"/>
            <w:hideMark/>
          </w:tcPr>
          <w:p w14:paraId="656DA173"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0.045</w:t>
            </w:r>
          </w:p>
        </w:tc>
      </w:tr>
    </w:tbl>
    <w:p w14:paraId="4DB513DE" w14:textId="367142EB" w:rsidR="001458E3" w:rsidRDefault="001458E3" w:rsidP="00DC3153"/>
    <w:p w14:paraId="0D077716" w14:textId="77777777" w:rsidR="001458E3" w:rsidRDefault="001458E3" w:rsidP="001458E3">
      <w:r>
        <w:t xml:space="preserve">P(D/A) = 0.06 </w:t>
      </w:r>
    </w:p>
    <w:p w14:paraId="72704C39" w14:textId="77777777" w:rsidR="001458E3" w:rsidRDefault="001458E3" w:rsidP="001458E3">
      <w:r>
        <w:t xml:space="preserve">P(D/B) = 0.04 </w:t>
      </w:r>
    </w:p>
    <w:p w14:paraId="5929209D" w14:textId="77777777" w:rsidR="001458E3" w:rsidRDefault="001458E3" w:rsidP="001458E3">
      <w:r>
        <w:t xml:space="preserve">P(D/C) = 0.015 </w:t>
      </w:r>
    </w:p>
    <w:p w14:paraId="19D51542" w14:textId="77777777" w:rsidR="001458E3" w:rsidRDefault="001458E3" w:rsidP="001458E3"/>
    <w:p w14:paraId="1E9D3FDF" w14:textId="77777777" w:rsidR="001458E3" w:rsidRDefault="001458E3" w:rsidP="001458E3">
      <w:r>
        <w:t xml:space="preserve">P(A) = 0.5 </w:t>
      </w:r>
    </w:p>
    <w:p w14:paraId="11A81F03" w14:textId="77777777" w:rsidR="001458E3" w:rsidRDefault="001458E3" w:rsidP="001458E3">
      <w:r>
        <w:t xml:space="preserve">P(B) = 0.3 </w:t>
      </w:r>
    </w:p>
    <w:p w14:paraId="79BA7720" w14:textId="77777777" w:rsidR="001458E3" w:rsidRDefault="001458E3" w:rsidP="001458E3">
      <w:r>
        <w:t xml:space="preserve">P(C) = 0.2 </w:t>
      </w:r>
    </w:p>
    <w:p w14:paraId="0178F9F2" w14:textId="77777777" w:rsidR="001458E3" w:rsidRDefault="001458E3" w:rsidP="001458E3"/>
    <w:p w14:paraId="19195B02" w14:textId="77777777" w:rsidR="001458E3" w:rsidRDefault="001458E3" w:rsidP="001458E3">
      <w:r>
        <w:t>P(B/D)=</w:t>
      </w:r>
    </w:p>
    <w:p w14:paraId="7CC52800" w14:textId="77777777" w:rsidR="001458E3" w:rsidRDefault="001458E3" w:rsidP="001458E3">
      <w:r>
        <w:t>P(B)×P(D/B)</w:t>
      </w:r>
    </w:p>
    <w:p w14:paraId="329C9042" w14:textId="41ED62B9" w:rsidR="001458E3" w:rsidRDefault="001458E3" w:rsidP="001458E3">
      <w:r>
        <w:t>--------------------------------------</w:t>
      </w:r>
      <w:r w:rsidR="00104C2B">
        <w:t>---------------</w:t>
      </w:r>
      <w:r>
        <w:t>----</w:t>
      </w:r>
    </w:p>
    <w:p w14:paraId="1875D140" w14:textId="51C0DFCD" w:rsidR="001458E3" w:rsidRDefault="001458E3" w:rsidP="001458E3">
      <w:r>
        <w:lastRenderedPageBreak/>
        <w:t>[P(B)×P(D/B)]+[P(A)×P(D/A)]+[P(C)×P(D/C)]</w:t>
      </w:r>
    </w:p>
    <w:p w14:paraId="7AE9559E" w14:textId="77777777" w:rsidR="001458E3" w:rsidRDefault="001458E3" w:rsidP="001458E3">
      <w:r>
        <w:t xml:space="preserve">= </w:t>
      </w:r>
    </w:p>
    <w:p w14:paraId="648698A4" w14:textId="77777777" w:rsidR="001458E3" w:rsidRDefault="001458E3" w:rsidP="001458E3">
      <w:r>
        <w:t xml:space="preserve">0.3 * 0.04 </w:t>
      </w:r>
    </w:p>
    <w:p w14:paraId="3A868302" w14:textId="63FDBBBF" w:rsidR="001458E3" w:rsidRDefault="001458E3" w:rsidP="001458E3">
      <w:r>
        <w:t>---------------------------------</w:t>
      </w:r>
      <w:r w:rsidR="00104C2B">
        <w:t>---------</w:t>
      </w:r>
      <w:r>
        <w:t>--------</w:t>
      </w:r>
    </w:p>
    <w:p w14:paraId="555CB9AB" w14:textId="77777777" w:rsidR="001458E3" w:rsidRDefault="001458E3" w:rsidP="001458E3">
      <w:r>
        <w:t xml:space="preserve">0.3 * 0.04  + 0.5 * 0.06 + 0.2 * 0.015 </w:t>
      </w:r>
    </w:p>
    <w:p w14:paraId="614BBC12" w14:textId="77777777" w:rsidR="001458E3" w:rsidRDefault="001458E3" w:rsidP="001458E3"/>
    <w:p w14:paraId="32210BF6" w14:textId="4007ADED" w:rsidR="001458E3" w:rsidRDefault="001458E3" w:rsidP="001458E3">
      <w:r>
        <w:t>= 0.012/ 0.045 = 0.267</w:t>
      </w:r>
      <w:r w:rsidR="008A5893">
        <w:t>,</w:t>
      </w:r>
      <w:r>
        <w:t xml:space="preserve"> </w:t>
      </w:r>
      <w:r w:rsidR="008A5893">
        <w:t>i.e.</w:t>
      </w:r>
      <w:r>
        <w:t xml:space="preserve"> 26.7%</w:t>
      </w:r>
    </w:p>
    <w:p w14:paraId="60DD86FF" w14:textId="77777777" w:rsidR="001458E3" w:rsidRDefault="001458E3" w:rsidP="001458E3"/>
    <w:p w14:paraId="2AD15021" w14:textId="6FD4F29E" w:rsidR="00DC3153" w:rsidRPr="00DC3153" w:rsidRDefault="00DC3153" w:rsidP="00280391">
      <w:pPr>
        <w:rPr>
          <w:rStyle w:val="mjx-char"/>
          <w:rFonts w:cstheme="minorHAnsi"/>
          <w:color w:val="333333"/>
          <w:sz w:val="20"/>
          <w:szCs w:val="20"/>
          <w:bdr w:val="none" w:sz="0" w:space="0" w:color="auto" w:frame="1"/>
          <w:shd w:val="clear" w:color="auto" w:fill="FFFFFF"/>
        </w:rPr>
      </w:pPr>
      <w:r>
        <w:t xml:space="preserve">4. Implement basic k-NN classification and the condensed 1-NN algorithm for the Letter Recognition Data Set. The first 15,000 examples are for training and the remaining 5,000 for testing. </w:t>
      </w:r>
    </w:p>
    <w:p w14:paraId="48236A37" w14:textId="77777777" w:rsidR="00DC3153" w:rsidRPr="00DC3153" w:rsidRDefault="00DC3153" w:rsidP="00DC3153">
      <w:pPr>
        <w:rPr>
          <w:rStyle w:val="mjx-char"/>
          <w:rFonts w:cstheme="minorHAnsi"/>
          <w:color w:val="333333"/>
          <w:sz w:val="20"/>
          <w:szCs w:val="20"/>
          <w:bdr w:val="none" w:sz="0" w:space="0" w:color="auto" w:frame="1"/>
          <w:shd w:val="clear" w:color="auto" w:fill="FFFFFF"/>
        </w:rPr>
      </w:pPr>
    </w:p>
    <w:p w14:paraId="2B36D8D8"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b/>
          <w:bCs/>
          <w:color w:val="333333"/>
          <w:bdr w:val="none" w:sz="0" w:space="0" w:color="auto" w:frame="1"/>
          <w:shd w:val="clear" w:color="auto" w:fill="FFFFFF"/>
        </w:rPr>
        <w:t>About the dataset:</w:t>
      </w:r>
      <w:r w:rsidRPr="00432E4D">
        <w:rPr>
          <w:rFonts w:eastAsia="Times New Roman" w:cs="Calibri"/>
          <w:color w:val="333333"/>
          <w:bdr w:val="none" w:sz="0" w:space="0" w:color="auto" w:frame="1"/>
          <w:shd w:val="clear" w:color="auto" w:fill="FFFFFF"/>
        </w:rPr>
        <w:t xml:space="preserve"> </w:t>
      </w:r>
    </w:p>
    <w:p w14:paraId="7229B134" w14:textId="2A1782FB"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The dataset contains 17 columns with </w:t>
      </w:r>
      <w:r w:rsidR="008A5893" w:rsidRPr="00432E4D">
        <w:rPr>
          <w:rFonts w:eastAsia="Times New Roman" w:cs="Calibri"/>
          <w:color w:val="333333"/>
          <w:bdr w:val="none" w:sz="0" w:space="0" w:color="auto" w:frame="1"/>
          <w:shd w:val="clear" w:color="auto" w:fill="FFFFFF"/>
        </w:rPr>
        <w:t>the first</w:t>
      </w:r>
      <w:r w:rsidRPr="00432E4D">
        <w:rPr>
          <w:rFonts w:eastAsia="Times New Roman" w:cs="Calibri"/>
          <w:color w:val="333333"/>
          <w:bdr w:val="none" w:sz="0" w:space="0" w:color="auto" w:frame="1"/>
          <w:shd w:val="clear" w:color="auto" w:fill="FFFFFF"/>
        </w:rPr>
        <w:t xml:space="preserve"> column being the expected label (letter)</w:t>
      </w:r>
    </w:p>
    <w:p w14:paraId="448016D2" w14:textId="77777777" w:rsidR="00432E4D" w:rsidRPr="00432E4D" w:rsidRDefault="00432E4D" w:rsidP="00432E4D">
      <w:pPr>
        <w:spacing w:line="240" w:lineRule="atLeast"/>
        <w:rPr>
          <w:rFonts w:asciiTheme="majorHAnsi" w:eastAsiaTheme="majorEastAsia" w:hAnsiTheme="majorHAnsi" w:cs="Times New Roman"/>
          <w:color w:val="2F5496" w:themeColor="accent1" w:themeShade="BF"/>
          <w:sz w:val="26"/>
          <w:szCs w:val="26"/>
        </w:rPr>
      </w:pPr>
    </w:p>
    <w:p w14:paraId="00F844BE"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b/>
          <w:bCs/>
          <w:color w:val="333333"/>
          <w:bdr w:val="none" w:sz="0" w:space="0" w:color="auto" w:frame="1"/>
          <w:shd w:val="clear" w:color="auto" w:fill="FFFFFF"/>
        </w:rPr>
        <w:t>K-NN classification:</w:t>
      </w:r>
      <w:r w:rsidRPr="00432E4D">
        <w:rPr>
          <w:rFonts w:eastAsia="Times New Roman" w:cs="Calibri"/>
          <w:color w:val="333333"/>
          <w:bdr w:val="none" w:sz="0" w:space="0" w:color="auto" w:frame="1"/>
          <w:shd w:val="clear" w:color="auto" w:fill="FFFFFF"/>
        </w:rPr>
        <w:t xml:space="preserve"> </w:t>
      </w:r>
    </w:p>
    <w:p w14:paraId="4F71E751"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In this algorithm, the driving factor is that similar items tend to be closer in groups. There is no learning needed as the model stores the complete dataset and classification is based on the points that are like it. The implemented algorithm has four steps as explained below: </w:t>
      </w:r>
    </w:p>
    <w:p w14:paraId="5FC3F467"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Step 1: Find the Euclidean distance between each test data against all training data points.</w:t>
      </w:r>
    </w:p>
    <w:p w14:paraId="7B8400E3"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Step 2: Sort the distances in ascending order (to get closest to training points) and select the first K elements.</w:t>
      </w:r>
    </w:p>
    <w:p w14:paraId="1222ECC5"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Step 3: Find the most occurring class in the K elements. This will be new class for the data point to be classified.</w:t>
      </w:r>
    </w:p>
    <w:p w14:paraId="60E1EF0C"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Step 4: Repeat for remaining test data points</w:t>
      </w:r>
    </w:p>
    <w:p w14:paraId="569C8303"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p>
    <w:p w14:paraId="4D5AFA42" w14:textId="77777777" w:rsidR="00432E4D" w:rsidRPr="00432E4D" w:rsidRDefault="00432E4D" w:rsidP="00432E4D">
      <w:pPr>
        <w:spacing w:line="240" w:lineRule="atLeast"/>
        <w:rPr>
          <w:rFonts w:eastAsia="Times New Roman" w:cs="Calibri"/>
          <w:b/>
          <w:bCs/>
          <w:color w:val="333333"/>
          <w:bdr w:val="none" w:sz="0" w:space="0" w:color="auto" w:frame="1"/>
          <w:shd w:val="clear" w:color="auto" w:fill="FFFFFF"/>
        </w:rPr>
      </w:pPr>
      <w:r w:rsidRPr="00432E4D">
        <w:rPr>
          <w:rFonts w:eastAsia="Times New Roman" w:cs="Calibri"/>
          <w:b/>
          <w:bCs/>
          <w:color w:val="333333"/>
          <w:bdr w:val="none" w:sz="0" w:space="0" w:color="auto" w:frame="1"/>
          <w:shd w:val="clear" w:color="auto" w:fill="FFFFFF"/>
        </w:rPr>
        <w:t>Validation and accuracy:</w:t>
      </w:r>
    </w:p>
    <w:p w14:paraId="363F8C98"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The KNN algorithm was applied on multiple values of K ranging from 1 to 9. The results are shown below. The best K value for this dataset is 1 with an accuracy of 95.44</w:t>
      </w:r>
    </w:p>
    <w:p w14:paraId="3F017C29"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p>
    <w:tbl>
      <w:tblPr>
        <w:tblStyle w:val="GridTable6Colorful-Accent5"/>
        <w:tblW w:w="0" w:type="auto"/>
        <w:tblLook w:val="04A0" w:firstRow="1" w:lastRow="0" w:firstColumn="1" w:lastColumn="0" w:noHBand="0" w:noVBand="1"/>
      </w:tblPr>
      <w:tblGrid>
        <w:gridCol w:w="1561"/>
        <w:gridCol w:w="1562"/>
        <w:gridCol w:w="1562"/>
        <w:gridCol w:w="1562"/>
        <w:gridCol w:w="1562"/>
        <w:gridCol w:w="1541"/>
      </w:tblGrid>
      <w:tr w:rsidR="00432E4D" w:rsidRPr="00432E4D" w14:paraId="6470B54C" w14:textId="77777777" w:rsidTr="00A61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Pr>
          <w:p w14:paraId="3704FBAD" w14:textId="77777777" w:rsidR="00432E4D" w:rsidRPr="00432E4D" w:rsidRDefault="00432E4D" w:rsidP="00432E4D">
            <w:pPr>
              <w:spacing w:line="240" w:lineRule="atLeast"/>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K-value</w:t>
            </w:r>
          </w:p>
        </w:tc>
        <w:tc>
          <w:tcPr>
            <w:tcW w:w="1562" w:type="dxa"/>
          </w:tcPr>
          <w:p w14:paraId="5537D9F6" w14:textId="77777777" w:rsidR="00432E4D" w:rsidRPr="00432E4D" w:rsidRDefault="00432E4D" w:rsidP="00432E4D">
            <w:pPr>
              <w:spacing w:line="240" w:lineRule="atLeast"/>
              <w:cnfStyle w:val="100000000000" w:firstRow="1" w:lastRow="0" w:firstColumn="0" w:lastColumn="0" w:oddVBand="0" w:evenVBand="0" w:oddHBand="0"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1</w:t>
            </w:r>
          </w:p>
        </w:tc>
        <w:tc>
          <w:tcPr>
            <w:tcW w:w="1562" w:type="dxa"/>
          </w:tcPr>
          <w:p w14:paraId="5AB1A275" w14:textId="77777777" w:rsidR="00432E4D" w:rsidRPr="00432E4D" w:rsidRDefault="00432E4D" w:rsidP="00432E4D">
            <w:pPr>
              <w:spacing w:line="240" w:lineRule="atLeast"/>
              <w:cnfStyle w:val="100000000000" w:firstRow="1" w:lastRow="0" w:firstColumn="0" w:lastColumn="0" w:oddVBand="0" w:evenVBand="0" w:oddHBand="0"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3</w:t>
            </w:r>
          </w:p>
        </w:tc>
        <w:tc>
          <w:tcPr>
            <w:tcW w:w="1562" w:type="dxa"/>
          </w:tcPr>
          <w:p w14:paraId="6BB25883" w14:textId="77777777" w:rsidR="00432E4D" w:rsidRPr="00432E4D" w:rsidRDefault="00432E4D" w:rsidP="00432E4D">
            <w:pPr>
              <w:spacing w:line="240" w:lineRule="atLeast"/>
              <w:cnfStyle w:val="100000000000" w:firstRow="1" w:lastRow="0" w:firstColumn="0" w:lastColumn="0" w:oddVBand="0" w:evenVBand="0" w:oddHBand="0"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5</w:t>
            </w:r>
          </w:p>
        </w:tc>
        <w:tc>
          <w:tcPr>
            <w:tcW w:w="1562" w:type="dxa"/>
          </w:tcPr>
          <w:p w14:paraId="33FA9D04" w14:textId="77777777" w:rsidR="00432E4D" w:rsidRPr="00432E4D" w:rsidRDefault="00432E4D" w:rsidP="00432E4D">
            <w:pPr>
              <w:spacing w:line="240" w:lineRule="atLeast"/>
              <w:cnfStyle w:val="100000000000" w:firstRow="1" w:lastRow="0" w:firstColumn="0" w:lastColumn="0" w:oddVBand="0" w:evenVBand="0" w:oddHBand="0"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7</w:t>
            </w:r>
          </w:p>
        </w:tc>
        <w:tc>
          <w:tcPr>
            <w:tcW w:w="1541" w:type="dxa"/>
          </w:tcPr>
          <w:p w14:paraId="30666D02" w14:textId="77777777" w:rsidR="00432E4D" w:rsidRPr="00432E4D" w:rsidRDefault="00432E4D" w:rsidP="00432E4D">
            <w:pPr>
              <w:spacing w:line="240" w:lineRule="atLeast"/>
              <w:cnfStyle w:val="100000000000" w:firstRow="1" w:lastRow="0" w:firstColumn="0" w:lastColumn="0" w:oddVBand="0" w:evenVBand="0" w:oddHBand="0"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9</w:t>
            </w:r>
          </w:p>
        </w:tc>
      </w:tr>
      <w:tr w:rsidR="00432E4D" w:rsidRPr="00432E4D" w14:paraId="386A18D6" w14:textId="77777777" w:rsidTr="00A61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Pr>
          <w:p w14:paraId="52E82110" w14:textId="77777777" w:rsidR="00432E4D" w:rsidRPr="00432E4D" w:rsidRDefault="00432E4D" w:rsidP="00432E4D">
            <w:pPr>
              <w:spacing w:line="240" w:lineRule="atLeast"/>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Accuracy</w:t>
            </w:r>
          </w:p>
        </w:tc>
        <w:tc>
          <w:tcPr>
            <w:tcW w:w="1562" w:type="dxa"/>
          </w:tcPr>
          <w:p w14:paraId="2E4957B4" w14:textId="77777777" w:rsidR="00432E4D" w:rsidRPr="00432E4D" w:rsidRDefault="00432E4D" w:rsidP="00432E4D">
            <w:pPr>
              <w:spacing w:line="240" w:lineRule="atLeast"/>
              <w:cnfStyle w:val="000000100000" w:firstRow="0" w:lastRow="0" w:firstColumn="0" w:lastColumn="0" w:oddVBand="0" w:evenVBand="0" w:oddHBand="1"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95.44%</w:t>
            </w:r>
          </w:p>
        </w:tc>
        <w:tc>
          <w:tcPr>
            <w:tcW w:w="1562" w:type="dxa"/>
          </w:tcPr>
          <w:p w14:paraId="4EB655A7" w14:textId="77777777" w:rsidR="00432E4D" w:rsidRPr="00432E4D" w:rsidRDefault="00432E4D" w:rsidP="00432E4D">
            <w:pPr>
              <w:spacing w:line="240" w:lineRule="atLeast"/>
              <w:cnfStyle w:val="000000100000" w:firstRow="0" w:lastRow="0" w:firstColumn="0" w:lastColumn="0" w:oddVBand="0" w:evenVBand="0" w:oddHBand="1"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95.28%</w:t>
            </w:r>
          </w:p>
        </w:tc>
        <w:tc>
          <w:tcPr>
            <w:tcW w:w="1562" w:type="dxa"/>
          </w:tcPr>
          <w:p w14:paraId="4400C986" w14:textId="77777777" w:rsidR="00432E4D" w:rsidRPr="00432E4D" w:rsidRDefault="00432E4D" w:rsidP="00432E4D">
            <w:pPr>
              <w:spacing w:line="240" w:lineRule="atLeast"/>
              <w:cnfStyle w:val="000000100000" w:firstRow="0" w:lastRow="0" w:firstColumn="0" w:lastColumn="0" w:oddVBand="0" w:evenVBand="0" w:oddHBand="1"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95.32%</w:t>
            </w:r>
          </w:p>
        </w:tc>
        <w:tc>
          <w:tcPr>
            <w:tcW w:w="1562" w:type="dxa"/>
          </w:tcPr>
          <w:p w14:paraId="6D3FFC0F" w14:textId="77777777" w:rsidR="00432E4D" w:rsidRPr="00432E4D" w:rsidRDefault="00432E4D" w:rsidP="00432E4D">
            <w:pPr>
              <w:spacing w:line="240" w:lineRule="atLeast"/>
              <w:cnfStyle w:val="000000100000" w:firstRow="0" w:lastRow="0" w:firstColumn="0" w:lastColumn="0" w:oddVBand="0" w:evenVBand="0" w:oddHBand="1"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95.12%</w:t>
            </w:r>
          </w:p>
        </w:tc>
        <w:tc>
          <w:tcPr>
            <w:tcW w:w="1541" w:type="dxa"/>
          </w:tcPr>
          <w:p w14:paraId="4AB5B83F" w14:textId="77777777" w:rsidR="00432E4D" w:rsidRPr="00432E4D" w:rsidRDefault="00432E4D" w:rsidP="00432E4D">
            <w:pPr>
              <w:spacing w:line="240" w:lineRule="atLeast"/>
              <w:cnfStyle w:val="000000100000" w:firstRow="0" w:lastRow="0" w:firstColumn="0" w:lastColumn="0" w:oddVBand="0" w:evenVBand="0" w:oddHBand="1"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94.8%</w:t>
            </w:r>
          </w:p>
        </w:tc>
      </w:tr>
    </w:tbl>
    <w:p w14:paraId="59479C50"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p>
    <w:p w14:paraId="2B448959"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b/>
          <w:bCs/>
          <w:color w:val="333333"/>
          <w:bdr w:val="none" w:sz="0" w:space="0" w:color="auto" w:frame="1"/>
          <w:shd w:val="clear" w:color="auto" w:fill="FFFFFF"/>
        </w:rPr>
        <w:t>Condensed 1-NN</w:t>
      </w:r>
      <w:r w:rsidRPr="00432E4D">
        <w:rPr>
          <w:rFonts w:eastAsia="Times New Roman" w:cs="Calibri"/>
          <w:color w:val="333333"/>
          <w:bdr w:val="none" w:sz="0" w:space="0" w:color="auto" w:frame="1"/>
          <w:shd w:val="clear" w:color="auto" w:fill="FFFFFF"/>
        </w:rPr>
        <w:t xml:space="preserve">:  </w:t>
      </w:r>
    </w:p>
    <w:p w14:paraId="7F55DE77" w14:textId="1D03639C"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In this method, the training dataset is reduced to the minimum that is required to get best accuracy. </w:t>
      </w:r>
      <w:r w:rsidR="008A5893" w:rsidRPr="00432E4D">
        <w:rPr>
          <w:rFonts w:eastAsia="Times New Roman" w:cs="Calibri"/>
          <w:color w:val="333333"/>
          <w:bdr w:val="none" w:sz="0" w:space="0" w:color="auto" w:frame="1"/>
          <w:shd w:val="clear" w:color="auto" w:fill="FFFFFF"/>
        </w:rPr>
        <w:t>Initially, the</w:t>
      </w:r>
      <w:r w:rsidRPr="00432E4D">
        <w:rPr>
          <w:rFonts w:eastAsia="Times New Roman" w:cs="Calibri"/>
          <w:color w:val="333333"/>
          <w:bdr w:val="none" w:sz="0" w:space="0" w:color="auto" w:frame="1"/>
          <w:shd w:val="clear" w:color="auto" w:fill="FFFFFF"/>
        </w:rPr>
        <w:t xml:space="preserve"> first training data point is taken, and the remaining training points are used as the test dataset. Points are randomly selected and classified using KNN algorithm with k=1, and all incorrectly classified points are added </w:t>
      </w:r>
      <w:r w:rsidR="008A5893" w:rsidRPr="00432E4D">
        <w:rPr>
          <w:rFonts w:eastAsia="Times New Roman" w:cs="Calibri"/>
          <w:color w:val="333333"/>
          <w:bdr w:val="none" w:sz="0" w:space="0" w:color="auto" w:frame="1"/>
          <w:shd w:val="clear" w:color="auto" w:fill="FFFFFF"/>
        </w:rPr>
        <w:t>to the</w:t>
      </w:r>
      <w:r w:rsidRPr="00432E4D">
        <w:rPr>
          <w:rFonts w:eastAsia="Times New Roman" w:cs="Calibri"/>
          <w:color w:val="333333"/>
          <w:bdr w:val="none" w:sz="0" w:space="0" w:color="auto" w:frame="1"/>
          <w:shd w:val="clear" w:color="auto" w:fill="FFFFFF"/>
        </w:rPr>
        <w:t xml:space="preserve"> condensed dataset. This process is repeated till all the remaining training data are classified. This condensed dataset is then used as the training dataset for the actual test data to classify letters using 1NN algorithm as explained earlier. </w:t>
      </w:r>
    </w:p>
    <w:p w14:paraId="1C4471D8"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08D033A1" w14:textId="732EE02E" w:rsidR="00432E4D" w:rsidRPr="00432E4D" w:rsidRDefault="00432E4D" w:rsidP="00432E4D">
      <w:pPr>
        <w:spacing w:line="240" w:lineRule="atLeast"/>
        <w:rPr>
          <w:rFonts w:eastAsia="Times New Roman" w:cs="Calibri"/>
          <w:b/>
          <w:bCs/>
          <w:color w:val="333333"/>
          <w:bdr w:val="none" w:sz="0" w:space="0" w:color="auto" w:frame="1"/>
          <w:shd w:val="clear" w:color="auto" w:fill="FFFFFF"/>
        </w:rPr>
      </w:pPr>
      <w:r w:rsidRPr="00432E4D">
        <w:rPr>
          <w:rFonts w:eastAsia="Times New Roman" w:cs="Calibri"/>
          <w:b/>
          <w:bCs/>
          <w:color w:val="333333"/>
          <w:bdr w:val="none" w:sz="0" w:space="0" w:color="auto" w:frame="1"/>
          <w:shd w:val="clear" w:color="auto" w:fill="FFFFFF"/>
        </w:rPr>
        <w:t>Execution statistics</w:t>
      </w:r>
      <w:r w:rsidR="008A5893">
        <w:rPr>
          <w:rFonts w:eastAsia="Times New Roman" w:cs="Calibri"/>
          <w:b/>
          <w:bCs/>
          <w:color w:val="333333"/>
          <w:bdr w:val="none" w:sz="0" w:space="0" w:color="auto" w:frame="1"/>
          <w:shd w:val="clear" w:color="auto" w:fill="FFFFFF"/>
        </w:rPr>
        <w:t>:</w:t>
      </w:r>
    </w:p>
    <w:p w14:paraId="365957E5"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Size of full training dataset </w:t>
      </w:r>
      <w:r w:rsidRPr="00432E4D">
        <w:rPr>
          <w:rFonts w:ascii="Calibri" w:eastAsia="Times New Roman" w:hAnsi="Calibri" w:cs="Calibri"/>
          <w:color w:val="333333"/>
          <w:bdr w:val="none" w:sz="0" w:space="0" w:color="auto" w:frame="1"/>
          <w:shd w:val="clear" w:color="auto" w:fill="FFFFFF"/>
        </w:rPr>
        <w:sym w:font="Wingdings" w:char="F0E0"/>
      </w:r>
      <w:r w:rsidRPr="00432E4D">
        <w:rPr>
          <w:rFonts w:eastAsia="Times New Roman" w:cs="Calibri"/>
          <w:color w:val="333333"/>
          <w:bdr w:val="none" w:sz="0" w:space="0" w:color="auto" w:frame="1"/>
          <w:shd w:val="clear" w:color="auto" w:fill="FFFFFF"/>
        </w:rPr>
        <w:t xml:space="preserve"> 15000</w:t>
      </w:r>
    </w:p>
    <w:p w14:paraId="1C8DACB5"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Size of condensed dataset </w:t>
      </w:r>
      <w:r w:rsidRPr="00432E4D">
        <w:rPr>
          <w:rFonts w:ascii="Calibri" w:eastAsia="Times New Roman" w:hAnsi="Calibri" w:cs="Calibri"/>
          <w:color w:val="333333"/>
          <w:bdr w:val="none" w:sz="0" w:space="0" w:color="auto" w:frame="1"/>
          <w:shd w:val="clear" w:color="auto" w:fill="FFFFFF"/>
        </w:rPr>
        <w:sym w:font="Wingdings" w:char="F0E0"/>
      </w:r>
      <w:r w:rsidRPr="00432E4D">
        <w:rPr>
          <w:rFonts w:eastAsia="Times New Roman" w:cs="Calibri"/>
          <w:color w:val="333333"/>
          <w:bdr w:val="none" w:sz="0" w:space="0" w:color="auto" w:frame="1"/>
          <w:shd w:val="clear" w:color="auto" w:fill="FFFFFF"/>
        </w:rPr>
        <w:t xml:space="preserve"> 2240</w:t>
      </w:r>
    </w:p>
    <w:p w14:paraId="02275E4B"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Accuracy with k=1 </w:t>
      </w:r>
      <w:r w:rsidRPr="00432E4D">
        <w:rPr>
          <w:rFonts w:ascii="Calibri" w:eastAsia="Times New Roman" w:hAnsi="Calibri" w:cs="Calibri"/>
          <w:color w:val="333333"/>
          <w:bdr w:val="none" w:sz="0" w:space="0" w:color="auto" w:frame="1"/>
          <w:shd w:val="clear" w:color="auto" w:fill="FFFFFF"/>
        </w:rPr>
        <w:sym w:font="Wingdings" w:char="F0E0"/>
      </w:r>
      <w:r w:rsidRPr="00432E4D">
        <w:rPr>
          <w:rFonts w:eastAsia="Times New Roman" w:cs="Calibri"/>
          <w:color w:val="333333"/>
          <w:bdr w:val="none" w:sz="0" w:space="0" w:color="auto" w:frame="1"/>
          <w:shd w:val="clear" w:color="auto" w:fill="FFFFFF"/>
        </w:rPr>
        <w:t xml:space="preserve"> 91.62%</w:t>
      </w:r>
    </w:p>
    <w:p w14:paraId="3B59221D"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p>
    <w:p w14:paraId="2C397517" w14:textId="4B115677" w:rsidR="008A5893" w:rsidRDefault="008A5893" w:rsidP="00432E4D">
      <w:pPr>
        <w:spacing w:line="240" w:lineRule="atLeast"/>
        <w:rPr>
          <w:rFonts w:eastAsia="Times New Roman" w:cs="Calibri"/>
          <w:color w:val="333333"/>
          <w:bdr w:val="none" w:sz="0" w:space="0" w:color="auto" w:frame="1"/>
          <w:shd w:val="clear" w:color="auto" w:fill="FFFFFF"/>
        </w:rPr>
      </w:pPr>
      <w:r>
        <w:rPr>
          <w:rFonts w:eastAsia="Times New Roman" w:cs="Calibri"/>
          <w:b/>
          <w:bCs/>
          <w:color w:val="333333"/>
          <w:bdr w:val="none" w:sz="0" w:space="0" w:color="auto" w:frame="1"/>
          <w:shd w:val="clear" w:color="auto" w:fill="FFFFFF"/>
        </w:rPr>
        <w:t>Confusion Matrix:</w:t>
      </w:r>
    </w:p>
    <w:p w14:paraId="72052961" w14:textId="77777777" w:rsidR="008A5893" w:rsidRPr="008A5893" w:rsidRDefault="008A5893" w:rsidP="00432E4D">
      <w:pPr>
        <w:spacing w:line="240" w:lineRule="atLeast"/>
        <w:rPr>
          <w:rFonts w:eastAsia="Times New Roman" w:cs="Calibri"/>
          <w:color w:val="333333"/>
          <w:bdr w:val="none" w:sz="0" w:space="0" w:color="auto" w:frame="1"/>
          <w:shd w:val="clear" w:color="auto" w:fill="FFFFFF"/>
        </w:rPr>
      </w:pPr>
    </w:p>
    <w:p w14:paraId="0369B867" w14:textId="78CB4C9E" w:rsidR="008A5893" w:rsidRDefault="008A5893" w:rsidP="00432E4D">
      <w:pPr>
        <w:spacing w:line="240" w:lineRule="atLeast"/>
        <w:rPr>
          <w:rFonts w:eastAsia="Times New Roman" w:cs="Calibri"/>
          <w:color w:val="333333"/>
          <w:bdr w:val="none" w:sz="0" w:space="0" w:color="auto" w:frame="1"/>
          <w:shd w:val="clear" w:color="auto" w:fill="FFFFFF"/>
        </w:rPr>
      </w:pPr>
      <w:r>
        <w:rPr>
          <w:rFonts w:eastAsia="Times New Roman" w:cs="Calibri"/>
          <w:color w:val="333333"/>
          <w:bdr w:val="none" w:sz="0" w:space="0" w:color="auto" w:frame="1"/>
          <w:shd w:val="clear" w:color="auto" w:fill="FFFFFF"/>
        </w:rPr>
        <w:t>The following confusion matrix was generated against the full data set with a KNN classifier and k = 1</w:t>
      </w:r>
    </w:p>
    <w:p w14:paraId="65B11914" w14:textId="4A726362" w:rsidR="008A5893" w:rsidRDefault="008A5893" w:rsidP="00432E4D">
      <w:pPr>
        <w:spacing w:line="240" w:lineRule="atLeast"/>
        <w:rPr>
          <w:rFonts w:eastAsia="Times New Roman" w:cs="Calibri"/>
          <w:color w:val="333333"/>
          <w:bdr w:val="none" w:sz="0" w:space="0" w:color="auto" w:frame="1"/>
          <w:shd w:val="clear" w:color="auto" w:fill="FFFFFF"/>
        </w:rPr>
      </w:pPr>
      <w:r w:rsidRPr="008A5893">
        <w:rPr>
          <w:rFonts w:eastAsia="Times New Roman" w:cs="Calibri"/>
          <w:noProof/>
          <w:color w:val="333333"/>
          <w:bdr w:val="none" w:sz="0" w:space="0" w:color="auto" w:frame="1"/>
          <w:shd w:val="clear" w:color="auto" w:fill="FFFFFF"/>
        </w:rPr>
        <w:lastRenderedPageBreak/>
        <w:drawing>
          <wp:inline distT="0" distB="0" distL="0" distR="0" wp14:anchorId="44335F07" wp14:editId="1813CB7E">
            <wp:extent cx="5943600" cy="4543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3425"/>
                    </a:xfrm>
                    <a:prstGeom prst="rect">
                      <a:avLst/>
                    </a:prstGeom>
                  </pic:spPr>
                </pic:pic>
              </a:graphicData>
            </a:graphic>
          </wp:inline>
        </w:drawing>
      </w:r>
    </w:p>
    <w:p w14:paraId="215B92CD" w14:textId="511B8109" w:rsidR="008A5893" w:rsidRDefault="008A5893" w:rsidP="00432E4D">
      <w:pPr>
        <w:spacing w:line="240" w:lineRule="atLeast"/>
        <w:rPr>
          <w:rFonts w:eastAsia="Times New Roman" w:cs="Calibri"/>
          <w:color w:val="333333"/>
          <w:bdr w:val="none" w:sz="0" w:space="0" w:color="auto" w:frame="1"/>
          <w:shd w:val="clear" w:color="auto" w:fill="FFFFFF"/>
        </w:rPr>
      </w:pPr>
    </w:p>
    <w:p w14:paraId="273229D0" w14:textId="77777777" w:rsidR="008A5893" w:rsidRPr="00432E4D" w:rsidRDefault="008A5893" w:rsidP="00432E4D">
      <w:pPr>
        <w:spacing w:line="240" w:lineRule="atLeast"/>
        <w:rPr>
          <w:rFonts w:eastAsia="Times New Roman" w:cs="Calibri"/>
          <w:color w:val="333333"/>
          <w:bdr w:val="none" w:sz="0" w:space="0" w:color="auto" w:frame="1"/>
          <w:shd w:val="clear" w:color="auto" w:fill="FFFFFF"/>
        </w:rPr>
      </w:pPr>
    </w:p>
    <w:p w14:paraId="3F63EF83" w14:textId="77777777" w:rsidR="00432E4D" w:rsidRPr="00432E4D" w:rsidRDefault="00432E4D" w:rsidP="00432E4D">
      <w:pPr>
        <w:spacing w:line="240" w:lineRule="atLeast"/>
        <w:rPr>
          <w:rFonts w:eastAsia="Times New Roman" w:cs="Calibri"/>
          <w:b/>
          <w:bCs/>
          <w:color w:val="333333"/>
          <w:bdr w:val="none" w:sz="0" w:space="0" w:color="auto" w:frame="1"/>
          <w:shd w:val="clear" w:color="auto" w:fill="FFFFFF"/>
        </w:rPr>
      </w:pPr>
      <w:r w:rsidRPr="00432E4D">
        <w:rPr>
          <w:rFonts w:eastAsia="Times New Roman" w:cs="Calibri"/>
          <w:b/>
          <w:bCs/>
          <w:color w:val="333333"/>
          <w:bdr w:val="none" w:sz="0" w:space="0" w:color="auto" w:frame="1"/>
          <w:shd w:val="clear" w:color="auto" w:fill="FFFFFF"/>
        </w:rPr>
        <w:t>Code:</w:t>
      </w:r>
    </w:p>
    <w:p w14:paraId="77E84C54"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p>
    <w:p w14:paraId="4910B74B"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HW 1</w:t>
      </w:r>
    </w:p>
    <w:p w14:paraId="215482CD"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4. Implement basic k-NN classification and the condensed 1-NN algorithm for the Letter Recognition</w:t>
      </w:r>
    </w:p>
    <w:p w14:paraId="422AC20C"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Data Set. The first 15,000 examples are for training and the remaining 5,000 for testing. [50% of the</w:t>
      </w:r>
    </w:p>
    <w:p w14:paraId="7D631C73"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points]</w:t>
      </w:r>
    </w:p>
    <w:p w14:paraId="5E475CAA"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72BACD62"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import datetime</w:t>
      </w:r>
    </w:p>
    <w:p w14:paraId="03660A76"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import random as rd</w:t>
      </w:r>
    </w:p>
    <w:p w14:paraId="7CAC0D08"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from statistics import mode</w:t>
      </w:r>
    </w:p>
    <w:p w14:paraId="6F7CE6A3"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from sklearn.metrics import confusion_matrix</w:t>
      </w:r>
    </w:p>
    <w:p w14:paraId="25A8E970"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5C1028A8"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import numpy as np</w:t>
      </w:r>
    </w:p>
    <w:p w14:paraId="72F48CFF"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import pandas as pd</w:t>
      </w:r>
    </w:p>
    <w:p w14:paraId="2AD1F5EB"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import seaborn as sns</w:t>
      </w:r>
    </w:p>
    <w:p w14:paraId="53D405C5"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import matplotlib.pylab as plt</w:t>
      </w:r>
    </w:p>
    <w:p w14:paraId="07EE48C3"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5B6A0D6C"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0E91C500"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KNN algorithm</w:t>
      </w:r>
    </w:p>
    <w:p w14:paraId="093F3F89"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def knn_predict(train_x, train_y, test_x, k):</w:t>
      </w:r>
    </w:p>
    <w:p w14:paraId="5A751687"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predicted = []</w:t>
      </w:r>
    </w:p>
    <w:p w14:paraId="58EE15E1"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lastRenderedPageBreak/>
        <w:t xml:space="preserve">    # iterate through the test data set to be classified</w:t>
      </w:r>
    </w:p>
    <w:p w14:paraId="40CA349A"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for item in test_x:</w:t>
      </w:r>
    </w:p>
    <w:p w14:paraId="2850C5F3"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distances = []</w:t>
      </w:r>
    </w:p>
    <w:p w14:paraId="3DC6B220"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find distance between test data and each individual training Data</w:t>
      </w:r>
    </w:p>
    <w:p w14:paraId="0AAC4DF8"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for j in range(len(train_x)):</w:t>
      </w:r>
    </w:p>
    <w:p w14:paraId="0F37DC7E"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distances.append(calculate_distance(np.array(train_x[j]), item))</w:t>
      </w:r>
    </w:p>
    <w:p w14:paraId="6D12867E"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distances = np.array(distances)</w:t>
      </w:r>
    </w:p>
    <w:p w14:paraId="7ABE7CDE"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Sort the distances and get the first k record's index</w:t>
      </w:r>
    </w:p>
    <w:p w14:paraId="78C93C78"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dist = np.argsort(distances)[:k]</w:t>
      </w:r>
    </w:p>
    <w:p w14:paraId="5B21B01E"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get labels of the k data points</w:t>
      </w:r>
    </w:p>
    <w:p w14:paraId="366E57B9"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labels = train_y[dist]</w:t>
      </w:r>
    </w:p>
    <w:p w14:paraId="42283278"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majority label occurrence</w:t>
      </w:r>
    </w:p>
    <w:p w14:paraId="1B24EC67"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predicted.append(mode(labels)[0])</w:t>
      </w:r>
    </w:p>
    <w:p w14:paraId="728DF7D8"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return predicted</w:t>
      </w:r>
    </w:p>
    <w:p w14:paraId="4B69FDCC"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3C3A5D57"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261BB177"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compute distance between two vectors</w:t>
      </w:r>
    </w:p>
    <w:p w14:paraId="0F73FA6D"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def calculate_distance(v1, v2):</w:t>
      </w:r>
    </w:p>
    <w:p w14:paraId="6F5AD30E"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using euclidean distance</w:t>
      </w:r>
    </w:p>
    <w:p w14:paraId="0A5FA76A"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return np.linalg.norm(v1 - v2)</w:t>
      </w:r>
    </w:p>
    <w:p w14:paraId="12A65392"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11E0B526"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7492339D"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iterate over mulitple ks to determine the one with best accuracy</w:t>
      </w:r>
    </w:p>
    <w:p w14:paraId="27D312CF"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def knn_best_k_accuracy(train_x, test_x, train_y, test_y, start_k, max_k):</w:t>
      </w:r>
    </w:p>
    <w:p w14:paraId="678563F1"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for k in range(start_k, max_k, 2):</w:t>
      </w:r>
    </w:p>
    <w:p w14:paraId="0357FF1A"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actual_y = knn_predict(train_x, train_y, test_x, k)</w:t>
      </w:r>
    </w:p>
    <w:p w14:paraId="61E24729"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accuracy = (test_y == actual_y).sum() / float(test_y.size) * 100</w:t>
      </w:r>
    </w:p>
    <w:p w14:paraId="40D0CB02"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print('k is {}, score is {}'.format(k, accuracy))</w:t>
      </w:r>
    </w:p>
    <w:p w14:paraId="2508E0C6"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60A3C59F"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05E15FB9"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method to condense data</w:t>
      </w:r>
    </w:p>
    <w:p w14:paraId="3221F275"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def condense_data(train_x, train_y, k):</w:t>
      </w:r>
    </w:p>
    <w:p w14:paraId="5B5F3976"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count = len(train_x)</w:t>
      </w:r>
    </w:p>
    <w:p w14:paraId="6F2C3E3A"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start condensing with the first element</w:t>
      </w:r>
    </w:p>
    <w:p w14:paraId="0F5C3986"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condensed_x = [train_x[0]]</w:t>
      </w:r>
    </w:p>
    <w:p w14:paraId="6017864C"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condensed_y = [train_y[0]]</w:t>
      </w:r>
    </w:p>
    <w:p w14:paraId="0187E96E"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condensed_idx = []</w:t>
      </w:r>
    </w:p>
    <w:p w14:paraId="5612CFF1"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processed = []</w:t>
      </w:r>
    </w:p>
    <w:p w14:paraId="2AC0261F"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iterate through the training data set</w:t>
      </w:r>
    </w:p>
    <w:p w14:paraId="288342D6"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while len(processed) != len(train_x):</w:t>
      </w:r>
    </w:p>
    <w:p w14:paraId="4EA7E1D6"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identify a random index that is in the range of training data set and is not yet processed</w:t>
      </w:r>
    </w:p>
    <w:p w14:paraId="198F9D45"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i = rd.choice([x for x in range(count) if x not in processed]) #3</w:t>
      </w:r>
    </w:p>
    <w:p w14:paraId="35912154"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processed.append(i)</w:t>
      </w:r>
    </w:p>
    <w:p w14:paraId="1BB87560"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perform knn on the condensed dataset as training set and classify remaining training samples</w:t>
      </w:r>
    </w:p>
    <w:p w14:paraId="0E7B9FE5"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test_y = knn_predict(np.array(condensed_x), np.array(condensed_y), np.array([train_x[i]]), k)</w:t>
      </w:r>
    </w:p>
    <w:p w14:paraId="37B1DAA0"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if classification don't match, add to the condensed training set</w:t>
      </w:r>
    </w:p>
    <w:p w14:paraId="3D1CFC13"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if test_y[0] != train_y[i]:</w:t>
      </w:r>
    </w:p>
    <w:p w14:paraId="1BFF377A"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condensed_x.append(train_x[i])</w:t>
      </w:r>
    </w:p>
    <w:p w14:paraId="28FFFD3E"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condensed_y.append(train_y[i])</w:t>
      </w:r>
    </w:p>
    <w:p w14:paraId="7FA2F6A8"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condensed_idx.append(i)</w:t>
      </w:r>
    </w:p>
    <w:p w14:paraId="29DD81A5"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return np.asarray(condensed_x), np.asarray(condensed_y)</w:t>
      </w:r>
    </w:p>
    <w:p w14:paraId="31C35F19"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2F2418DA"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16DA23B6"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lastRenderedPageBreak/>
        <w:t>def read_data(split_records):</w:t>
      </w:r>
    </w:p>
    <w:p w14:paraId="4998BFA7"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df = pd.read_csv('letter-recognition.data', header=None)</w:t>
      </w:r>
    </w:p>
    <w:p w14:paraId="03FD4EE6"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df = df.iloc[0:10]</w:t>
      </w:r>
    </w:p>
    <w:p w14:paraId="27C8903E"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data = df[df.columns[1:]].to_numpy()</w:t>
      </w:r>
    </w:p>
    <w:p w14:paraId="54526753"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label = df[df.columns[0]].to_numpy()</w:t>
      </w:r>
    </w:p>
    <w:p w14:paraId="7852BBF5"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train_x, test_x = data[0:split_records, :], data[split_records:]</w:t>
      </w:r>
    </w:p>
    <w:p w14:paraId="190199EC"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train_y, test_y = label[0:split_records], label[split_records:]</w:t>
      </w:r>
    </w:p>
    <w:p w14:paraId="6D7AA635"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return train_x, test_x, train_y, test_y</w:t>
      </w:r>
    </w:p>
    <w:p w14:paraId="1547374B"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6820EB6C"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51F46A65"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def main():</w:t>
      </w:r>
    </w:p>
    <w:p w14:paraId="28A28E91"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tuning params</w:t>
      </w:r>
    </w:p>
    <w:p w14:paraId="7F441D66"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split_records = 15000</w:t>
      </w:r>
    </w:p>
    <w:p w14:paraId="7328D241"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start_k = 1</w:t>
      </w:r>
    </w:p>
    <w:p w14:paraId="0016FFBA"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max_k = 11</w:t>
      </w:r>
    </w:p>
    <w:p w14:paraId="0D5D3CA5"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4CEC30A7"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read data</w:t>
      </w:r>
    </w:p>
    <w:p w14:paraId="1C134C55"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train_x, test_x, train_y, test_y = read_data(split_records)</w:t>
      </w:r>
    </w:p>
    <w:p w14:paraId="2B641C17"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3A967593"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 KNN ####################</w:t>
      </w:r>
    </w:p>
    <w:p w14:paraId="39294C5D"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start_time = datetime.datetime.now()</w:t>
      </w:r>
    </w:p>
    <w:p w14:paraId="00635BF6"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print('knn started at:', start_time)</w:t>
      </w:r>
    </w:p>
    <w:p w14:paraId="7ECBAD7A"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knn_best_k_accuracy(train_x, test_x, train_y, test_y, start_k, max_k)</w:t>
      </w:r>
    </w:p>
    <w:p w14:paraId="66CB1B9A"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end_time = datetime.datetime.now()</w:t>
      </w:r>
    </w:p>
    <w:p w14:paraId="18EEDBF5"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print('knn ended at {}. It took {} '.format(end_time, end_time - start_time))</w:t>
      </w:r>
    </w:p>
    <w:p w14:paraId="1E7906E5"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240A3E35"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show a confusion matrix</w:t>
      </w:r>
    </w:p>
    <w:p w14:paraId="380147E1"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predicted_labels = knn_predict(train_x, train_y, test_x, 1)</w:t>
      </w:r>
    </w:p>
    <w:p w14:paraId="242F474D"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cm = confusion_matrix(test_y, predicted_labels, normalize='true')</w:t>
      </w:r>
    </w:p>
    <w:p w14:paraId="44CF102B"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sns.set()</w:t>
      </w:r>
    </w:p>
    <w:p w14:paraId="56AC0821"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ax = sns.heatmap(cm, annot=True, fmt='.1f', linewidth=0.5, xticklabels=True, yticklabels=True)</w:t>
      </w:r>
    </w:p>
    <w:p w14:paraId="20C0B0E8"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plt.xlabel('True Class')</w:t>
      </w:r>
    </w:p>
    <w:p w14:paraId="1B4F82BC"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plt.ylabel('Predicted Class')</w:t>
      </w:r>
    </w:p>
    <w:p w14:paraId="54572097"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plt.show()</w:t>
      </w:r>
    </w:p>
    <w:p w14:paraId="2D8A26D6"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28009B63"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 Condensed 1NN ####################</w:t>
      </w:r>
    </w:p>
    <w:p w14:paraId="3A55EEEB"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k = 1</w:t>
      </w:r>
    </w:p>
    <w:p w14:paraId="0DBB91EE"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start_time = datetime.datetime.now()</w:t>
      </w:r>
    </w:p>
    <w:p w14:paraId="6FDA01CB"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print('Condensed 1-NN started at:', start_time)</w:t>
      </w:r>
    </w:p>
    <w:p w14:paraId="1983BAA4"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condensed_x, condensed_y = condense_data(train_x, train_y, k)</w:t>
      </w:r>
    </w:p>
    <w:p w14:paraId="6D9BDCA6"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print('Condensed training size {}, original size {}'.format(len(condensed_x), len(train_x)))</w:t>
      </w:r>
    </w:p>
    <w:p w14:paraId="0F6CB98E"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actual_y = knn_predict(condensed_x, condensed_y, test_x, k)</w:t>
      </w:r>
    </w:p>
    <w:p w14:paraId="591729C4"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accuracy = (test_y == actual_y).sum() / float(test_y.size) * 100</w:t>
      </w:r>
    </w:p>
    <w:p w14:paraId="68AA3258"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print('Condensed 1-NN score is {}'.format(accuracy))</w:t>
      </w:r>
    </w:p>
    <w:p w14:paraId="645A5A9E"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end_time = datetime.datetime.now()</w:t>
      </w:r>
    </w:p>
    <w:p w14:paraId="79535AE1"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print('Condensed 1-NN ended at {}. It took {} '.format(end_time, end_time - start_time))</w:t>
      </w:r>
    </w:p>
    <w:p w14:paraId="0DD250C5"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58713FC0"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0BA78CB5"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if __name__ == '__main__':</w:t>
      </w:r>
    </w:p>
    <w:p w14:paraId="1E579868" w14:textId="35CDBB12" w:rsidR="002A2853" w:rsidRPr="00B039BE"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main()</w:t>
      </w:r>
    </w:p>
    <w:sectPr w:rsidR="002A2853" w:rsidRPr="00B03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altName w:val="IBM Plex Sans"/>
    <w:panose1 w:val="020B0503050203000203"/>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95F3D"/>
    <w:multiLevelType w:val="multilevel"/>
    <w:tmpl w:val="DBFC13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FE621A"/>
    <w:multiLevelType w:val="multilevel"/>
    <w:tmpl w:val="9F88D6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83100945">
    <w:abstractNumId w:val="1"/>
  </w:num>
  <w:num w:numId="2" w16cid:durableId="1742868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424"/>
    <w:rsid w:val="0001275C"/>
    <w:rsid w:val="0006573E"/>
    <w:rsid w:val="000C06D4"/>
    <w:rsid w:val="00104C2B"/>
    <w:rsid w:val="001458E3"/>
    <w:rsid w:val="00162A58"/>
    <w:rsid w:val="00280391"/>
    <w:rsid w:val="002A2853"/>
    <w:rsid w:val="002B01B5"/>
    <w:rsid w:val="00363A30"/>
    <w:rsid w:val="003C68EA"/>
    <w:rsid w:val="00432E4D"/>
    <w:rsid w:val="004A6562"/>
    <w:rsid w:val="004B02C9"/>
    <w:rsid w:val="00527B39"/>
    <w:rsid w:val="00576721"/>
    <w:rsid w:val="005A4CD2"/>
    <w:rsid w:val="00640804"/>
    <w:rsid w:val="00715E54"/>
    <w:rsid w:val="00820CA6"/>
    <w:rsid w:val="008A5893"/>
    <w:rsid w:val="008B615F"/>
    <w:rsid w:val="008E6480"/>
    <w:rsid w:val="009062DF"/>
    <w:rsid w:val="009C452D"/>
    <w:rsid w:val="009D2424"/>
    <w:rsid w:val="00A10216"/>
    <w:rsid w:val="00AE1315"/>
    <w:rsid w:val="00AF4AAE"/>
    <w:rsid w:val="00B039BE"/>
    <w:rsid w:val="00B60FF7"/>
    <w:rsid w:val="00C72BFB"/>
    <w:rsid w:val="00C92CE4"/>
    <w:rsid w:val="00D65720"/>
    <w:rsid w:val="00D825D8"/>
    <w:rsid w:val="00DC3153"/>
    <w:rsid w:val="00E13820"/>
    <w:rsid w:val="00EC0248"/>
    <w:rsid w:val="00F141D0"/>
    <w:rsid w:val="00F711B6"/>
    <w:rsid w:val="00F81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3CB5"/>
  <w15:chartTrackingRefBased/>
  <w15:docId w15:val="{71D817DE-7E98-4B1E-9CB5-740EC8E9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C31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06D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825D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9D2424"/>
  </w:style>
  <w:style w:type="character" w:customStyle="1" w:styleId="Heading2Char">
    <w:name w:val="Heading 2 Char"/>
    <w:basedOn w:val="DefaultParagraphFont"/>
    <w:link w:val="Heading2"/>
    <w:uiPriority w:val="9"/>
    <w:rsid w:val="00DC315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C31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A4CD2"/>
    <w:rPr>
      <w:color w:val="0000FF"/>
      <w:u w:val="single"/>
    </w:rPr>
  </w:style>
  <w:style w:type="table" w:styleId="GridTable4-Accent6">
    <w:name w:val="Grid Table 4 Accent 6"/>
    <w:basedOn w:val="TableNormal"/>
    <w:uiPriority w:val="49"/>
    <w:rsid w:val="00AE1315"/>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semiHidden/>
    <w:unhideWhenUsed/>
    <w:rsid w:val="00527B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D825D8"/>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D825D8"/>
    <w:rPr>
      <w:b/>
      <w:bCs/>
    </w:rPr>
  </w:style>
  <w:style w:type="character" w:customStyle="1" w:styleId="Heading3Char">
    <w:name w:val="Heading 3 Char"/>
    <w:basedOn w:val="DefaultParagraphFont"/>
    <w:link w:val="Heading3"/>
    <w:uiPriority w:val="9"/>
    <w:semiHidden/>
    <w:rsid w:val="000C06D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F4AAE"/>
    <w:rPr>
      <w:i/>
      <w:iCs/>
    </w:rPr>
  </w:style>
  <w:style w:type="table" w:styleId="GridTable6Colorful-Accent5">
    <w:name w:val="Grid Table 6 Colorful Accent 5"/>
    <w:basedOn w:val="TableNormal"/>
    <w:uiPriority w:val="51"/>
    <w:rsid w:val="00432E4D"/>
    <w:pPr>
      <w:spacing w:line="240" w:lineRule="auto"/>
    </w:pPr>
    <w:rPr>
      <w:rFonts w:eastAsia="Times New Roman" w:cs="Times New Roman"/>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rFonts w:cs="Times New Roman"/>
        <w:b/>
        <w:bCs/>
      </w:rPr>
      <w:tblPr/>
      <w:tcPr>
        <w:tcBorders>
          <w:bottom w:val="single" w:sz="12" w:space="0" w:color="9CC2E5" w:themeColor="accent5" w:themeTint="99"/>
        </w:tcBorders>
      </w:tcPr>
    </w:tblStylePr>
    <w:tblStylePr w:type="lastRow">
      <w:rPr>
        <w:rFonts w:cs="Times New Roman"/>
        <w:b/>
        <w:bCs/>
      </w:rPr>
      <w:tblPr/>
      <w:tcPr>
        <w:tcBorders>
          <w:top w:val="double" w:sz="4" w:space="0" w:color="9CC2E5" w:themeColor="accent5"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EEAF6" w:themeFill="accent5" w:themeFillTint="33"/>
      </w:tcPr>
    </w:tblStylePr>
    <w:tblStylePr w:type="band1Horz">
      <w:rPr>
        <w:rFonts w:cs="Times New Roman"/>
      </w:rPr>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65264">
      <w:bodyDiv w:val="1"/>
      <w:marLeft w:val="0"/>
      <w:marRight w:val="0"/>
      <w:marTop w:val="0"/>
      <w:marBottom w:val="0"/>
      <w:divBdr>
        <w:top w:val="none" w:sz="0" w:space="0" w:color="auto"/>
        <w:left w:val="none" w:sz="0" w:space="0" w:color="auto"/>
        <w:bottom w:val="none" w:sz="0" w:space="0" w:color="auto"/>
        <w:right w:val="none" w:sz="0" w:space="0" w:color="auto"/>
      </w:divBdr>
    </w:div>
    <w:div w:id="402875879">
      <w:bodyDiv w:val="1"/>
      <w:marLeft w:val="0"/>
      <w:marRight w:val="0"/>
      <w:marTop w:val="0"/>
      <w:marBottom w:val="0"/>
      <w:divBdr>
        <w:top w:val="none" w:sz="0" w:space="0" w:color="auto"/>
        <w:left w:val="none" w:sz="0" w:space="0" w:color="auto"/>
        <w:bottom w:val="none" w:sz="0" w:space="0" w:color="auto"/>
        <w:right w:val="none" w:sz="0" w:space="0" w:color="auto"/>
      </w:divBdr>
    </w:div>
    <w:div w:id="718866143">
      <w:bodyDiv w:val="1"/>
      <w:marLeft w:val="0"/>
      <w:marRight w:val="0"/>
      <w:marTop w:val="0"/>
      <w:marBottom w:val="0"/>
      <w:divBdr>
        <w:top w:val="none" w:sz="0" w:space="0" w:color="auto"/>
        <w:left w:val="none" w:sz="0" w:space="0" w:color="auto"/>
        <w:bottom w:val="none" w:sz="0" w:space="0" w:color="auto"/>
        <w:right w:val="none" w:sz="0" w:space="0" w:color="auto"/>
      </w:divBdr>
    </w:div>
    <w:div w:id="800998475">
      <w:bodyDiv w:val="1"/>
      <w:marLeft w:val="0"/>
      <w:marRight w:val="0"/>
      <w:marTop w:val="0"/>
      <w:marBottom w:val="0"/>
      <w:divBdr>
        <w:top w:val="none" w:sz="0" w:space="0" w:color="auto"/>
        <w:left w:val="none" w:sz="0" w:space="0" w:color="auto"/>
        <w:bottom w:val="none" w:sz="0" w:space="0" w:color="auto"/>
        <w:right w:val="none" w:sz="0" w:space="0" w:color="auto"/>
      </w:divBdr>
    </w:div>
    <w:div w:id="1093670705">
      <w:bodyDiv w:val="1"/>
      <w:marLeft w:val="0"/>
      <w:marRight w:val="0"/>
      <w:marTop w:val="0"/>
      <w:marBottom w:val="0"/>
      <w:divBdr>
        <w:top w:val="none" w:sz="0" w:space="0" w:color="auto"/>
        <w:left w:val="none" w:sz="0" w:space="0" w:color="auto"/>
        <w:bottom w:val="none" w:sz="0" w:space="0" w:color="auto"/>
        <w:right w:val="none" w:sz="0" w:space="0" w:color="auto"/>
      </w:divBdr>
    </w:div>
    <w:div w:id="1145046616">
      <w:bodyDiv w:val="1"/>
      <w:marLeft w:val="0"/>
      <w:marRight w:val="0"/>
      <w:marTop w:val="0"/>
      <w:marBottom w:val="0"/>
      <w:divBdr>
        <w:top w:val="none" w:sz="0" w:space="0" w:color="auto"/>
        <w:left w:val="none" w:sz="0" w:space="0" w:color="auto"/>
        <w:bottom w:val="none" w:sz="0" w:space="0" w:color="auto"/>
        <w:right w:val="none" w:sz="0" w:space="0" w:color="auto"/>
      </w:divBdr>
    </w:div>
    <w:div w:id="1328049469">
      <w:bodyDiv w:val="1"/>
      <w:marLeft w:val="0"/>
      <w:marRight w:val="0"/>
      <w:marTop w:val="0"/>
      <w:marBottom w:val="0"/>
      <w:divBdr>
        <w:top w:val="none" w:sz="0" w:space="0" w:color="auto"/>
        <w:left w:val="none" w:sz="0" w:space="0" w:color="auto"/>
        <w:bottom w:val="none" w:sz="0" w:space="0" w:color="auto"/>
        <w:right w:val="none" w:sz="0" w:space="0" w:color="auto"/>
      </w:divBdr>
    </w:div>
    <w:div w:id="1350569141">
      <w:bodyDiv w:val="1"/>
      <w:marLeft w:val="0"/>
      <w:marRight w:val="0"/>
      <w:marTop w:val="0"/>
      <w:marBottom w:val="0"/>
      <w:divBdr>
        <w:top w:val="none" w:sz="0" w:space="0" w:color="auto"/>
        <w:left w:val="none" w:sz="0" w:space="0" w:color="auto"/>
        <w:bottom w:val="none" w:sz="0" w:space="0" w:color="auto"/>
        <w:right w:val="none" w:sz="0" w:space="0" w:color="auto"/>
      </w:divBdr>
    </w:div>
    <w:div w:id="1487476882">
      <w:bodyDiv w:val="1"/>
      <w:marLeft w:val="0"/>
      <w:marRight w:val="0"/>
      <w:marTop w:val="0"/>
      <w:marBottom w:val="0"/>
      <w:divBdr>
        <w:top w:val="none" w:sz="0" w:space="0" w:color="auto"/>
        <w:left w:val="none" w:sz="0" w:space="0" w:color="auto"/>
        <w:bottom w:val="none" w:sz="0" w:space="0" w:color="auto"/>
        <w:right w:val="none" w:sz="0" w:space="0" w:color="auto"/>
      </w:divBdr>
    </w:div>
    <w:div w:id="1571425170">
      <w:bodyDiv w:val="1"/>
      <w:marLeft w:val="0"/>
      <w:marRight w:val="0"/>
      <w:marTop w:val="0"/>
      <w:marBottom w:val="0"/>
      <w:divBdr>
        <w:top w:val="none" w:sz="0" w:space="0" w:color="auto"/>
        <w:left w:val="none" w:sz="0" w:space="0" w:color="auto"/>
        <w:bottom w:val="none" w:sz="0" w:space="0" w:color="auto"/>
        <w:right w:val="none" w:sz="0" w:space="0" w:color="auto"/>
      </w:divBdr>
    </w:div>
    <w:div w:id="1771243943">
      <w:bodyDiv w:val="1"/>
      <w:marLeft w:val="0"/>
      <w:marRight w:val="0"/>
      <w:marTop w:val="0"/>
      <w:marBottom w:val="0"/>
      <w:divBdr>
        <w:top w:val="none" w:sz="0" w:space="0" w:color="auto"/>
        <w:left w:val="none" w:sz="0" w:space="0" w:color="auto"/>
        <w:bottom w:val="none" w:sz="0" w:space="0" w:color="auto"/>
        <w:right w:val="none" w:sz="0" w:space="0" w:color="auto"/>
      </w:divBdr>
    </w:div>
    <w:div w:id="207716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rogeraitken/2016/10/26/us-card-fraud-losses-could-exceed-12bn-by-2020/?sh=54c2559ad243" TargetMode="External"/><Relationship Id="rId3" Type="http://schemas.openxmlformats.org/officeDocument/2006/relationships/settings" Target="settings.xml"/><Relationship Id="rId7" Type="http://schemas.openxmlformats.org/officeDocument/2006/relationships/hyperlink" Target="https://algorithmxlab.com/blog/2018/06/27/insurers-using-artificial-intelligence-to-fight-fraud-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gorithmxlab.com/blog/2017/10/30/danske-bank-joins-others-using-ai-detect-fraud/" TargetMode="External"/><Relationship Id="rId11" Type="http://schemas.openxmlformats.org/officeDocument/2006/relationships/theme" Target="theme/theme1.xml"/><Relationship Id="rId5" Type="http://schemas.openxmlformats.org/officeDocument/2006/relationships/hyperlink" Target="https://www.ibm.com/cloud/learn/unsupervised-lear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7</Pages>
  <Words>2402</Words>
  <Characters>13694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ipal2</dc:creator>
  <cp:keywords/>
  <dc:description/>
  <cp:lastModifiedBy>Brad Staton</cp:lastModifiedBy>
  <cp:revision>16</cp:revision>
  <dcterms:created xsi:type="dcterms:W3CDTF">2022-06-06T15:34:00Z</dcterms:created>
  <dcterms:modified xsi:type="dcterms:W3CDTF">2022-06-22T03:47:00Z</dcterms:modified>
</cp:coreProperties>
</file>