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652A" w14:textId="77777777" w:rsidR="00D507D0" w:rsidRDefault="00D507D0" w:rsidP="00D507D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PART B- </w:t>
      </w:r>
      <w:r w:rsidRPr="009A3936">
        <w:rPr>
          <w:b/>
          <w:sz w:val="28"/>
          <w:szCs w:val="28"/>
          <w:u w:val="single"/>
        </w:rPr>
        <w:t>TWO PORT NETWORK</w:t>
      </w:r>
    </w:p>
    <w:p w14:paraId="69A4BD4B" w14:textId="77777777" w:rsidR="00D507D0" w:rsidRPr="009A3936" w:rsidRDefault="00D507D0" w:rsidP="00D507D0">
      <w:pPr>
        <w:jc w:val="center"/>
        <w:rPr>
          <w:b/>
          <w:sz w:val="24"/>
          <w:szCs w:val="24"/>
          <w:u w:val="single"/>
        </w:rPr>
      </w:pPr>
    </w:p>
    <w:p w14:paraId="6FFED98F" w14:textId="77777777" w:rsidR="00D507D0" w:rsidRPr="006A58F1" w:rsidRDefault="00D507D0" w:rsidP="00D507D0">
      <w:pPr>
        <w:pStyle w:val="ListParagraph"/>
        <w:widowControl/>
        <w:numPr>
          <w:ilvl w:val="0"/>
          <w:numId w:val="1"/>
        </w:numPr>
        <w:autoSpaceDE/>
        <w:autoSpaceDN/>
        <w:jc w:val="both"/>
        <w:rPr>
          <w:sz w:val="23"/>
          <w:szCs w:val="23"/>
        </w:rPr>
      </w:pPr>
      <w:r w:rsidRPr="006A58F1">
        <w:rPr>
          <w:sz w:val="23"/>
          <w:szCs w:val="23"/>
        </w:rPr>
        <w:t xml:space="preserve">Find the z-parameters of the network shown in below figure </w:t>
      </w:r>
    </w:p>
    <w:p w14:paraId="1EED31B2" w14:textId="77777777" w:rsidR="00D507D0" w:rsidRPr="006A58F1" w:rsidRDefault="00D507D0" w:rsidP="00D507D0">
      <w:pPr>
        <w:jc w:val="center"/>
      </w:pPr>
      <w:r w:rsidRPr="006A58F1">
        <w:rPr>
          <w:bCs/>
          <w:noProof/>
        </w:rPr>
        <w:drawing>
          <wp:inline distT="0" distB="0" distL="0" distR="0" wp14:anchorId="305160CE" wp14:editId="3CFB9EBF">
            <wp:extent cx="3553825" cy="1247775"/>
            <wp:effectExtent l="0" t="0" r="8890" b="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309" cy="125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3F20" w14:textId="77777777" w:rsidR="00D507D0" w:rsidRPr="006A58F1" w:rsidRDefault="00D507D0" w:rsidP="00D507D0">
      <w:pPr>
        <w:ind w:left="360"/>
        <w:rPr>
          <w:sz w:val="23"/>
          <w:szCs w:val="23"/>
        </w:rPr>
      </w:pPr>
      <w:r w:rsidRPr="006A58F1">
        <w:t xml:space="preserve">2. </w:t>
      </w:r>
      <w:r w:rsidRPr="006A58F1">
        <w:rPr>
          <w:sz w:val="23"/>
          <w:szCs w:val="23"/>
        </w:rPr>
        <w:t xml:space="preserve">Find the z-parameters of the network shown in below figure </w:t>
      </w:r>
    </w:p>
    <w:p w14:paraId="47BA70B6" w14:textId="77777777" w:rsidR="00D507D0" w:rsidRPr="006A58F1" w:rsidRDefault="00D507D0" w:rsidP="00D507D0">
      <w:pPr>
        <w:jc w:val="center"/>
      </w:pPr>
      <w:r w:rsidRPr="006A58F1">
        <w:rPr>
          <w:noProof/>
        </w:rPr>
        <w:drawing>
          <wp:inline distT="0" distB="0" distL="0" distR="0" wp14:anchorId="1C05CC0C" wp14:editId="2571A6DA">
            <wp:extent cx="2546350" cy="1386840"/>
            <wp:effectExtent l="0" t="0" r="6350" b="381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82D7E6" w14:textId="77777777" w:rsidR="00D507D0" w:rsidRPr="006A58F1" w:rsidRDefault="00D507D0" w:rsidP="00D507D0">
      <w:pPr>
        <w:pStyle w:val="ListParagraph"/>
        <w:widowControl/>
        <w:numPr>
          <w:ilvl w:val="0"/>
          <w:numId w:val="2"/>
        </w:numPr>
        <w:autoSpaceDE/>
        <w:autoSpaceDN/>
        <w:jc w:val="both"/>
        <w:rPr>
          <w:sz w:val="23"/>
          <w:szCs w:val="23"/>
        </w:rPr>
      </w:pPr>
      <w:r w:rsidRPr="006A58F1">
        <w:rPr>
          <w:sz w:val="24"/>
          <w:szCs w:val="24"/>
        </w:rPr>
        <w:t xml:space="preserve">The following direct current measurement were made on the </w:t>
      </w:r>
      <w:proofErr w:type="gramStart"/>
      <w:r w:rsidRPr="006A58F1">
        <w:rPr>
          <w:sz w:val="24"/>
          <w:szCs w:val="24"/>
        </w:rPr>
        <w:t>two port</w:t>
      </w:r>
      <w:proofErr w:type="gramEnd"/>
      <w:r w:rsidRPr="006A58F1">
        <w:rPr>
          <w:sz w:val="24"/>
          <w:szCs w:val="24"/>
        </w:rPr>
        <w:t xml:space="preserve"> </w:t>
      </w:r>
      <w:proofErr w:type="spellStart"/>
      <w:proofErr w:type="gramStart"/>
      <w:r w:rsidRPr="006A58F1">
        <w:rPr>
          <w:sz w:val="24"/>
          <w:szCs w:val="24"/>
        </w:rPr>
        <w:t>network:</w:t>
      </w:r>
      <w:r w:rsidRPr="006A58F1">
        <w:rPr>
          <w:sz w:val="23"/>
          <w:szCs w:val="23"/>
        </w:rPr>
        <w:t>Find</w:t>
      </w:r>
      <w:proofErr w:type="spellEnd"/>
      <w:proofErr w:type="gramEnd"/>
      <w:r w:rsidRPr="006A58F1">
        <w:rPr>
          <w:sz w:val="23"/>
          <w:szCs w:val="23"/>
        </w:rPr>
        <w:t xml:space="preserve"> h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2802"/>
      </w:tblGrid>
      <w:tr w:rsidR="00D507D0" w:rsidRPr="006A58F1" w14:paraId="79BAE8F3" w14:textId="77777777" w:rsidTr="00347046">
        <w:trPr>
          <w:trHeight w:val="249"/>
          <w:jc w:val="center"/>
        </w:trPr>
        <w:tc>
          <w:tcPr>
            <w:tcW w:w="2802" w:type="dxa"/>
          </w:tcPr>
          <w:p w14:paraId="74A16DF7" w14:textId="77777777" w:rsidR="00D507D0" w:rsidRPr="006A58F1" w:rsidRDefault="00D507D0" w:rsidP="00347046">
            <w:r w:rsidRPr="006A58F1">
              <w:t>Port 1 open</w:t>
            </w:r>
          </w:p>
        </w:tc>
        <w:tc>
          <w:tcPr>
            <w:tcW w:w="2802" w:type="dxa"/>
          </w:tcPr>
          <w:p w14:paraId="70048DA5" w14:textId="77777777" w:rsidR="00D507D0" w:rsidRPr="006A58F1" w:rsidRDefault="00D507D0" w:rsidP="00347046">
            <w:r w:rsidRPr="006A58F1">
              <w:rPr>
                <w:sz w:val="24"/>
                <w:szCs w:val="24"/>
              </w:rPr>
              <w:t xml:space="preserve">Port </w:t>
            </w:r>
            <w:r w:rsidRPr="006A58F1">
              <w:t>2</w:t>
            </w:r>
            <w:r w:rsidRPr="006A58F1">
              <w:rPr>
                <w:sz w:val="24"/>
                <w:szCs w:val="24"/>
              </w:rPr>
              <w:t xml:space="preserve"> short circuited</w:t>
            </w:r>
          </w:p>
        </w:tc>
      </w:tr>
      <w:tr w:rsidR="00D507D0" w:rsidRPr="006A58F1" w14:paraId="16069183" w14:textId="77777777" w:rsidTr="00347046">
        <w:trPr>
          <w:trHeight w:val="249"/>
          <w:jc w:val="center"/>
        </w:trPr>
        <w:tc>
          <w:tcPr>
            <w:tcW w:w="2802" w:type="dxa"/>
          </w:tcPr>
          <w:p w14:paraId="1287B5C8" w14:textId="77777777" w:rsidR="00D507D0" w:rsidRPr="006A58F1" w:rsidRDefault="00D507D0" w:rsidP="00347046">
            <w:r w:rsidRPr="006A58F1">
              <w:rPr>
                <w:sz w:val="24"/>
                <w:szCs w:val="24"/>
              </w:rPr>
              <w:t>V</w:t>
            </w:r>
            <w:r w:rsidRPr="006A58F1">
              <w:rPr>
                <w:sz w:val="16"/>
                <w:szCs w:val="16"/>
              </w:rPr>
              <w:t>1</w:t>
            </w:r>
            <w:r w:rsidRPr="006A58F1">
              <w:rPr>
                <w:sz w:val="24"/>
                <w:szCs w:val="24"/>
              </w:rPr>
              <w:t>= 2 mV</w:t>
            </w:r>
          </w:p>
        </w:tc>
        <w:tc>
          <w:tcPr>
            <w:tcW w:w="2802" w:type="dxa"/>
          </w:tcPr>
          <w:p w14:paraId="7B5564BD" w14:textId="77777777" w:rsidR="00D507D0" w:rsidRPr="006A58F1" w:rsidRDefault="00D507D0" w:rsidP="00347046">
            <w:r w:rsidRPr="006A58F1">
              <w:rPr>
                <w:sz w:val="24"/>
                <w:szCs w:val="24"/>
              </w:rPr>
              <w:t>I</w:t>
            </w:r>
            <w:r w:rsidRPr="006A58F1">
              <w:rPr>
                <w:sz w:val="16"/>
                <w:szCs w:val="16"/>
              </w:rPr>
              <w:t>1</w:t>
            </w:r>
            <w:r w:rsidRPr="006A58F1">
              <w:rPr>
                <w:sz w:val="24"/>
                <w:szCs w:val="24"/>
              </w:rPr>
              <w:t xml:space="preserve">=-1 </w:t>
            </w:r>
            <w:proofErr w:type="spellStart"/>
            <w:r w:rsidRPr="006A58F1">
              <w:rPr>
                <w:sz w:val="24"/>
                <w:szCs w:val="24"/>
              </w:rPr>
              <w:t>μA</w:t>
            </w:r>
            <w:proofErr w:type="spellEnd"/>
          </w:p>
        </w:tc>
      </w:tr>
      <w:tr w:rsidR="00D507D0" w:rsidRPr="006A58F1" w14:paraId="0B69AFEA" w14:textId="77777777" w:rsidTr="00347046">
        <w:trPr>
          <w:trHeight w:val="249"/>
          <w:jc w:val="center"/>
        </w:trPr>
        <w:tc>
          <w:tcPr>
            <w:tcW w:w="2802" w:type="dxa"/>
          </w:tcPr>
          <w:p w14:paraId="150902F8" w14:textId="77777777" w:rsidR="00D507D0" w:rsidRPr="006A58F1" w:rsidRDefault="00D507D0" w:rsidP="00347046">
            <w:r w:rsidRPr="006A58F1">
              <w:t>V2=10 V</w:t>
            </w:r>
          </w:p>
        </w:tc>
        <w:tc>
          <w:tcPr>
            <w:tcW w:w="2802" w:type="dxa"/>
          </w:tcPr>
          <w:p w14:paraId="15C3964C" w14:textId="77777777" w:rsidR="00D507D0" w:rsidRPr="006A58F1" w:rsidRDefault="00D507D0" w:rsidP="00347046">
            <w:r w:rsidRPr="006A58F1">
              <w:rPr>
                <w:sz w:val="24"/>
                <w:szCs w:val="24"/>
              </w:rPr>
              <w:t>I</w:t>
            </w:r>
            <w:r w:rsidRPr="006A58F1">
              <w:rPr>
                <w:sz w:val="16"/>
                <w:szCs w:val="16"/>
              </w:rPr>
              <w:t>2</w:t>
            </w:r>
            <w:r w:rsidRPr="006A58F1">
              <w:rPr>
                <w:sz w:val="24"/>
                <w:szCs w:val="24"/>
              </w:rPr>
              <w:t xml:space="preserve">= 40 </w:t>
            </w:r>
            <w:proofErr w:type="spellStart"/>
            <w:r w:rsidRPr="006A58F1">
              <w:rPr>
                <w:sz w:val="24"/>
                <w:szCs w:val="24"/>
              </w:rPr>
              <w:t>μA</w:t>
            </w:r>
            <w:proofErr w:type="spellEnd"/>
          </w:p>
        </w:tc>
      </w:tr>
      <w:tr w:rsidR="00D507D0" w:rsidRPr="006A58F1" w14:paraId="11907DB3" w14:textId="77777777" w:rsidTr="00347046">
        <w:trPr>
          <w:trHeight w:val="249"/>
          <w:jc w:val="center"/>
        </w:trPr>
        <w:tc>
          <w:tcPr>
            <w:tcW w:w="2802" w:type="dxa"/>
          </w:tcPr>
          <w:p w14:paraId="708E505D" w14:textId="77777777" w:rsidR="00D507D0" w:rsidRPr="006A58F1" w:rsidRDefault="00D507D0" w:rsidP="00347046">
            <w:pPr>
              <w:rPr>
                <w:b/>
                <w:sz w:val="24"/>
                <w:szCs w:val="24"/>
              </w:rPr>
            </w:pPr>
            <w:r w:rsidRPr="006A58F1">
              <w:rPr>
                <w:b/>
                <w:sz w:val="24"/>
                <w:szCs w:val="24"/>
              </w:rPr>
              <w:t xml:space="preserve">I2= 100 </w:t>
            </w:r>
            <w:proofErr w:type="spellStart"/>
            <w:r w:rsidRPr="006A58F1">
              <w:rPr>
                <w:b/>
                <w:sz w:val="24"/>
                <w:szCs w:val="24"/>
              </w:rPr>
              <w:t>μA</w:t>
            </w:r>
            <w:proofErr w:type="spellEnd"/>
          </w:p>
        </w:tc>
        <w:tc>
          <w:tcPr>
            <w:tcW w:w="2802" w:type="dxa"/>
          </w:tcPr>
          <w:p w14:paraId="1EADEE02" w14:textId="77777777" w:rsidR="00D507D0" w:rsidRPr="006A58F1" w:rsidRDefault="00D507D0" w:rsidP="00347046">
            <w:pPr>
              <w:rPr>
                <w:b/>
                <w:sz w:val="24"/>
                <w:szCs w:val="24"/>
              </w:rPr>
            </w:pPr>
            <w:r w:rsidRPr="006A58F1">
              <w:rPr>
                <w:b/>
                <w:sz w:val="24"/>
                <w:szCs w:val="24"/>
              </w:rPr>
              <w:t>V1=5 V</w:t>
            </w:r>
          </w:p>
        </w:tc>
      </w:tr>
    </w:tbl>
    <w:p w14:paraId="6F32EDA1" w14:textId="77777777" w:rsidR="00D507D0" w:rsidRDefault="00D507D0" w:rsidP="00D507D0"/>
    <w:p w14:paraId="0FD31CC6" w14:textId="77777777" w:rsidR="00D507D0" w:rsidRPr="006A58F1" w:rsidRDefault="00D507D0" w:rsidP="00D507D0">
      <w:pPr>
        <w:pStyle w:val="ListParagraph"/>
        <w:numPr>
          <w:ilvl w:val="0"/>
          <w:numId w:val="2"/>
        </w:numPr>
        <w:contextualSpacing w:val="0"/>
      </w:pPr>
      <w:r w:rsidRPr="006A58F1">
        <w:t xml:space="preserve">Find the transmission or general circuit parameters for the circuit shown </w:t>
      </w:r>
    </w:p>
    <w:p w14:paraId="31037EF8" w14:textId="77777777" w:rsidR="00D507D0" w:rsidRPr="006A58F1" w:rsidRDefault="00D507D0" w:rsidP="00D507D0">
      <w:pPr>
        <w:adjustRightInd w:val="0"/>
      </w:pPr>
    </w:p>
    <w:p w14:paraId="6E2ABBEB" w14:textId="77777777" w:rsidR="00D507D0" w:rsidRPr="006A58F1" w:rsidRDefault="00D507D0" w:rsidP="00D507D0">
      <w:pPr>
        <w:jc w:val="center"/>
        <w:rPr>
          <w:sz w:val="24"/>
          <w:szCs w:val="24"/>
        </w:rPr>
      </w:pPr>
      <w:r w:rsidRPr="006A58F1">
        <w:rPr>
          <w:sz w:val="24"/>
          <w:szCs w:val="24"/>
        </w:rPr>
        <w:object w:dxaOrig="7470" w:dyaOrig="3105" w14:anchorId="0A660E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5pt;height:98.25pt" o:ole="">
            <v:imagedata r:id="rId7" o:title=""/>
          </v:shape>
          <o:OLEObject Type="Embed" ProgID="PBrush" ShapeID="_x0000_i1025" DrawAspect="Content" ObjectID="_1826959519" r:id="rId8"/>
        </w:object>
      </w:r>
    </w:p>
    <w:p w14:paraId="78781FAD" w14:textId="77777777" w:rsidR="00D507D0" w:rsidRPr="006C3363" w:rsidRDefault="00D507D0" w:rsidP="00D507D0">
      <w:pPr>
        <w:pStyle w:val="ListParagraph"/>
        <w:numPr>
          <w:ilvl w:val="0"/>
          <w:numId w:val="2"/>
        </w:numPr>
        <w:tabs>
          <w:tab w:val="left" w:pos="258"/>
          <w:tab w:val="left" w:pos="8473"/>
        </w:tabs>
        <w:spacing w:before="39"/>
        <w:ind w:right="452"/>
        <w:contextualSpacing w:val="0"/>
        <w:rPr>
          <w:b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41ABF68" wp14:editId="612DB3D3">
            <wp:simplePos x="0" y="0"/>
            <wp:positionH relativeFrom="page">
              <wp:posOffset>2143125</wp:posOffset>
            </wp:positionH>
            <wp:positionV relativeFrom="paragraph">
              <wp:posOffset>226695</wp:posOffset>
            </wp:positionV>
            <wp:extent cx="3438525" cy="1085850"/>
            <wp:effectExtent l="0" t="0" r="9525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3363">
        <w:rPr>
          <w:sz w:val="24"/>
        </w:rPr>
        <w:t>Find</w:t>
      </w:r>
      <w:r w:rsidRPr="006C3363">
        <w:rPr>
          <w:spacing w:val="-1"/>
          <w:sz w:val="24"/>
        </w:rPr>
        <w:t xml:space="preserve"> </w:t>
      </w:r>
      <w:r w:rsidRPr="006C3363">
        <w:rPr>
          <w:sz w:val="24"/>
        </w:rPr>
        <w:t>the</w:t>
      </w:r>
      <w:r w:rsidRPr="006C3363">
        <w:rPr>
          <w:spacing w:val="-2"/>
          <w:sz w:val="24"/>
        </w:rPr>
        <w:t xml:space="preserve"> </w:t>
      </w:r>
      <w:r w:rsidRPr="006C3363">
        <w:rPr>
          <w:sz w:val="24"/>
        </w:rPr>
        <w:t>transmission</w:t>
      </w:r>
      <w:r w:rsidRPr="006C3363">
        <w:rPr>
          <w:spacing w:val="-1"/>
          <w:sz w:val="24"/>
        </w:rPr>
        <w:t xml:space="preserve"> </w:t>
      </w:r>
      <w:r w:rsidRPr="006C3363">
        <w:rPr>
          <w:sz w:val="24"/>
        </w:rPr>
        <w:t>parameters</w:t>
      </w:r>
      <w:r w:rsidRPr="006C3363">
        <w:rPr>
          <w:spacing w:val="-1"/>
          <w:sz w:val="24"/>
        </w:rPr>
        <w:t xml:space="preserve"> </w:t>
      </w:r>
      <w:r w:rsidRPr="006C3363">
        <w:rPr>
          <w:sz w:val="24"/>
        </w:rPr>
        <w:t>for</w:t>
      </w:r>
      <w:r w:rsidRPr="006C3363">
        <w:rPr>
          <w:spacing w:val="-1"/>
          <w:sz w:val="24"/>
        </w:rPr>
        <w:t xml:space="preserve"> </w:t>
      </w:r>
      <w:r w:rsidRPr="006C3363">
        <w:rPr>
          <w:sz w:val="24"/>
        </w:rPr>
        <w:t>the circuit</w:t>
      </w:r>
      <w:r w:rsidRPr="006C3363">
        <w:rPr>
          <w:spacing w:val="-1"/>
          <w:sz w:val="24"/>
        </w:rPr>
        <w:t xml:space="preserve"> </w:t>
      </w:r>
      <w:r w:rsidRPr="006C3363">
        <w:rPr>
          <w:sz w:val="24"/>
        </w:rPr>
        <w:t>shown</w:t>
      </w:r>
      <w:r w:rsidRPr="006C3363">
        <w:rPr>
          <w:spacing w:val="-1"/>
          <w:sz w:val="24"/>
        </w:rPr>
        <w:t xml:space="preserve"> </w:t>
      </w:r>
      <w:r w:rsidRPr="006C3363">
        <w:rPr>
          <w:sz w:val="24"/>
        </w:rPr>
        <w:t xml:space="preserve">in </w:t>
      </w:r>
      <w:r w:rsidRPr="006C3363">
        <w:rPr>
          <w:spacing w:val="-2"/>
          <w:sz w:val="24"/>
        </w:rPr>
        <w:t>figure.</w:t>
      </w:r>
      <w:r w:rsidRPr="006C3363">
        <w:rPr>
          <w:sz w:val="24"/>
        </w:rPr>
        <w:tab/>
      </w:r>
      <w:r w:rsidRPr="006C3363">
        <w:rPr>
          <w:spacing w:val="-2"/>
          <w:sz w:val="24"/>
        </w:rPr>
        <w:t xml:space="preserve"> </w:t>
      </w:r>
    </w:p>
    <w:p w14:paraId="3364330C" w14:textId="77777777" w:rsidR="00D507D0" w:rsidRDefault="00D507D0" w:rsidP="00D507D0">
      <w:pPr>
        <w:pStyle w:val="BodyText"/>
        <w:numPr>
          <w:ilvl w:val="0"/>
          <w:numId w:val="2"/>
        </w:numPr>
        <w:tabs>
          <w:tab w:val="left" w:pos="8763"/>
        </w:tabs>
        <w:spacing w:before="41"/>
        <w:rPr>
          <w:sz w:val="22"/>
        </w:rPr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Short-circuit</w:t>
      </w:r>
      <w:r>
        <w:rPr>
          <w:spacing w:val="-1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circuit</w:t>
      </w:r>
      <w:r>
        <w:rPr>
          <w:spacing w:val="2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figure.</w:t>
      </w:r>
      <w:r>
        <w:tab/>
      </w:r>
    </w:p>
    <w:p w14:paraId="26072F4C" w14:textId="77777777" w:rsidR="00D507D0" w:rsidRDefault="00D507D0" w:rsidP="00D507D0">
      <w:pPr>
        <w:pStyle w:val="BodyText"/>
        <w:spacing w:before="6"/>
        <w:ind w:left="360"/>
        <w:rPr>
          <w:sz w:val="7"/>
        </w:rPr>
      </w:pPr>
    </w:p>
    <w:p w14:paraId="7CAE4B93" w14:textId="77777777" w:rsidR="00D507D0" w:rsidRDefault="00D507D0" w:rsidP="00D507D0">
      <w:pPr>
        <w:jc w:val="center"/>
        <w:rPr>
          <w:b/>
          <w:sz w:val="28"/>
          <w:szCs w:val="28"/>
          <w:u w:val="single"/>
        </w:rPr>
      </w:pPr>
      <w:r>
        <w:rPr>
          <w:noProof/>
          <w:sz w:val="7"/>
        </w:rPr>
        <w:lastRenderedPageBreak/>
        <w:drawing>
          <wp:anchor distT="0" distB="0" distL="0" distR="0" simplePos="0" relativeHeight="251660288" behindDoc="1" locked="0" layoutInCell="1" allowOverlap="1" wp14:anchorId="31588496" wp14:editId="2BE34DA7">
            <wp:simplePos x="0" y="0"/>
            <wp:positionH relativeFrom="page">
              <wp:posOffset>1743075</wp:posOffset>
            </wp:positionH>
            <wp:positionV relativeFrom="paragraph">
              <wp:posOffset>246380</wp:posOffset>
            </wp:positionV>
            <wp:extent cx="3114675" cy="1181100"/>
            <wp:effectExtent l="0" t="0" r="9525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9645DB" w14:textId="7C8302E4" w:rsidR="00D507D0" w:rsidRPr="008A2324" w:rsidRDefault="00D507D0" w:rsidP="00D507D0">
      <w:pPr>
        <w:pStyle w:val="ListParagraph"/>
        <w:widowControl/>
        <w:numPr>
          <w:ilvl w:val="0"/>
          <w:numId w:val="2"/>
        </w:numPr>
        <w:autoSpaceDE/>
        <w:autoSpaceDN/>
        <w:spacing w:after="20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Obtain the </w:t>
      </w:r>
      <w:r w:rsidRPr="008A2324">
        <w:rPr>
          <w:color w:val="333333"/>
          <w:sz w:val="28"/>
          <w:szCs w:val="28"/>
        </w:rPr>
        <w:t xml:space="preserve">Condition for symmetry and Reciprocity of </w:t>
      </w:r>
      <w:r w:rsidR="00E64BF7" w:rsidRPr="008A2324">
        <w:rPr>
          <w:color w:val="333333"/>
          <w:sz w:val="28"/>
          <w:szCs w:val="28"/>
        </w:rPr>
        <w:t>Z, Y, ABCD</w:t>
      </w:r>
      <w:r w:rsidRPr="008A2324">
        <w:rPr>
          <w:color w:val="333333"/>
          <w:sz w:val="28"/>
          <w:szCs w:val="28"/>
        </w:rPr>
        <w:t xml:space="preserve"> and h parameters</w:t>
      </w:r>
    </w:p>
    <w:p w14:paraId="3102BB5A" w14:textId="77777777" w:rsidR="00D507D0" w:rsidRPr="00256168" w:rsidRDefault="00D507D0" w:rsidP="00D507D0">
      <w:pPr>
        <w:pStyle w:val="ListParagraph"/>
        <w:numPr>
          <w:ilvl w:val="0"/>
          <w:numId w:val="2"/>
        </w:numPr>
        <w:contextualSpacing w:val="0"/>
        <w:rPr>
          <w:b/>
          <w:sz w:val="28"/>
          <w:szCs w:val="28"/>
          <w:u w:val="single"/>
        </w:rPr>
      </w:pPr>
      <w:r>
        <w:t>Derive the relationship between hybrid and Z parameters of two port network</w:t>
      </w:r>
    </w:p>
    <w:p w14:paraId="50DA2889" w14:textId="77777777" w:rsidR="00D507D0" w:rsidRPr="00064526" w:rsidRDefault="00D507D0" w:rsidP="00D507D0">
      <w:pPr>
        <w:pStyle w:val="ListParagraph"/>
        <w:numPr>
          <w:ilvl w:val="0"/>
          <w:numId w:val="2"/>
        </w:numPr>
        <w:contextualSpacing w:val="0"/>
        <w:rPr>
          <w:b/>
          <w:sz w:val="28"/>
          <w:szCs w:val="28"/>
          <w:u w:val="single"/>
        </w:rPr>
      </w:pPr>
      <w:r>
        <w:rPr>
          <w:bCs/>
        </w:rPr>
        <w:t xml:space="preserve">Obtain the relationship </w:t>
      </w:r>
      <w:proofErr w:type="gramStart"/>
      <w:r>
        <w:rPr>
          <w:bCs/>
        </w:rPr>
        <w:t>of  Y</w:t>
      </w:r>
      <w:proofErr w:type="gramEnd"/>
      <w:r>
        <w:rPr>
          <w:bCs/>
        </w:rPr>
        <w:t xml:space="preserve"> - Parameters in terms of h- Parameters.</w:t>
      </w:r>
    </w:p>
    <w:p w14:paraId="5C51FC7D" w14:textId="77777777" w:rsidR="00D507D0" w:rsidRPr="0088259E" w:rsidRDefault="00D507D0" w:rsidP="00D507D0">
      <w:pPr>
        <w:pStyle w:val="ListParagraph"/>
        <w:numPr>
          <w:ilvl w:val="0"/>
          <w:numId w:val="2"/>
        </w:numPr>
        <w:contextualSpacing w:val="0"/>
        <w:rPr>
          <w:bCs/>
          <w:sz w:val="28"/>
          <w:szCs w:val="28"/>
        </w:rPr>
      </w:pPr>
      <w:r w:rsidRPr="0088259E">
        <w:rPr>
          <w:bCs/>
          <w:sz w:val="28"/>
          <w:szCs w:val="28"/>
        </w:rPr>
        <w:t>Obtain ABCD parameters of the circuit shown in figure</w:t>
      </w:r>
    </w:p>
    <w:p w14:paraId="505036C1" w14:textId="77777777" w:rsidR="00D507D0" w:rsidRPr="0088259E" w:rsidRDefault="00D507D0" w:rsidP="00D507D0">
      <w:pPr>
        <w:ind w:left="360"/>
        <w:rPr>
          <w:b/>
          <w:sz w:val="28"/>
          <w:szCs w:val="28"/>
          <w:u w:val="single"/>
        </w:rPr>
      </w:pPr>
      <w:r w:rsidRPr="00064526">
        <w:rPr>
          <w:noProof/>
        </w:rPr>
        <w:drawing>
          <wp:inline distT="0" distB="0" distL="0" distR="0" wp14:anchorId="4A26CD5E" wp14:editId="4DA176D9">
            <wp:extent cx="3886742" cy="1419423"/>
            <wp:effectExtent l="0" t="0" r="0" b="9525"/>
            <wp:docPr id="11541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9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14B5" w14:textId="77777777" w:rsidR="00523A35" w:rsidRDefault="00523A35"/>
    <w:sectPr w:rsidR="0052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1D6"/>
    <w:multiLevelType w:val="hybridMultilevel"/>
    <w:tmpl w:val="884EC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57213"/>
    <w:multiLevelType w:val="hybridMultilevel"/>
    <w:tmpl w:val="00E0CA2E"/>
    <w:lvl w:ilvl="0" w:tplc="75969126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441958">
    <w:abstractNumId w:val="0"/>
  </w:num>
  <w:num w:numId="2" w16cid:durableId="84131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D0"/>
    <w:rsid w:val="001A5785"/>
    <w:rsid w:val="00523A35"/>
    <w:rsid w:val="00936891"/>
    <w:rsid w:val="00B65DD1"/>
    <w:rsid w:val="00D507D0"/>
    <w:rsid w:val="00E6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D1A3"/>
  <w15:chartTrackingRefBased/>
  <w15:docId w15:val="{9E1DA5BD-FF4E-4E84-B97F-478DB89C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7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D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507D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507D0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507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2</cp:revision>
  <dcterms:created xsi:type="dcterms:W3CDTF">2025-12-11T06:13:00Z</dcterms:created>
  <dcterms:modified xsi:type="dcterms:W3CDTF">2025-12-11T06:29:00Z</dcterms:modified>
</cp:coreProperties>
</file>