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CD4B" w14:textId="77777777" w:rsidR="001814B3" w:rsidRDefault="001814B3" w:rsidP="001814B3">
      <w:pPr>
        <w:pStyle w:val="Heading1"/>
        <w:spacing w:line="237" w:lineRule="auto"/>
        <w:ind w:left="3689" w:right="2458" w:firstLine="573"/>
        <w:rPr>
          <w:spacing w:val="-2"/>
        </w:rPr>
      </w:pPr>
      <w:r>
        <w:rPr>
          <w:spacing w:val="-2"/>
        </w:rPr>
        <w:t>UNIT-II</w:t>
      </w:r>
    </w:p>
    <w:p w14:paraId="333A7603" w14:textId="77777777" w:rsidR="001814B3" w:rsidRDefault="001814B3" w:rsidP="001814B3">
      <w:pPr>
        <w:pStyle w:val="Heading1"/>
        <w:spacing w:line="237" w:lineRule="auto"/>
        <w:ind w:right="2458"/>
        <w:jc w:val="center"/>
      </w:pPr>
      <w:r>
        <w:t>NETWORK</w:t>
      </w:r>
      <w:r>
        <w:rPr>
          <w:spacing w:val="-20"/>
        </w:rPr>
        <w:t xml:space="preserve"> </w:t>
      </w:r>
      <w:r>
        <w:t>THEOREMS</w:t>
      </w:r>
    </w:p>
    <w:p w14:paraId="64CE1AAB" w14:textId="77777777" w:rsidR="001814B3" w:rsidRDefault="001814B3" w:rsidP="001814B3">
      <w:pPr>
        <w:pStyle w:val="ListParagraph"/>
        <w:widowControl w:val="0"/>
        <w:numPr>
          <w:ilvl w:val="1"/>
          <w:numId w:val="1"/>
        </w:numPr>
        <w:tabs>
          <w:tab w:val="left" w:pos="419"/>
          <w:tab w:val="left" w:pos="8909"/>
        </w:tabs>
        <w:autoSpaceDE w:val="0"/>
        <w:autoSpaceDN w:val="0"/>
        <w:spacing w:before="183" w:after="0" w:line="451" w:lineRule="auto"/>
        <w:ind w:right="254"/>
        <w:contextualSpacing w:val="0"/>
        <w:jc w:val="left"/>
      </w:pPr>
      <w:r>
        <w:t>Find the current passing through 3Ω Resistor for the circuit shown below in Fig(a) by using Superposition Theorem?</w:t>
      </w:r>
      <w:r>
        <w:tab/>
      </w:r>
    </w:p>
    <w:p w14:paraId="51E1FA32" w14:textId="77777777" w:rsidR="001814B3" w:rsidRDefault="001814B3" w:rsidP="001814B3">
      <w:pPr>
        <w:pStyle w:val="BodyText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251660288" behindDoc="1" locked="0" layoutInCell="1" allowOverlap="1" wp14:anchorId="32F85B69" wp14:editId="7CD7953F">
            <wp:simplePos x="0" y="0"/>
            <wp:positionH relativeFrom="page">
              <wp:posOffset>1789429</wp:posOffset>
            </wp:positionH>
            <wp:positionV relativeFrom="paragraph">
              <wp:posOffset>74050</wp:posOffset>
            </wp:positionV>
            <wp:extent cx="3914359" cy="1728216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359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83577" w14:textId="77777777" w:rsidR="001814B3" w:rsidRDefault="001814B3" w:rsidP="001814B3">
      <w:pPr>
        <w:pStyle w:val="BodyText"/>
        <w:spacing w:before="239"/>
        <w:ind w:left="1385" w:right="1643"/>
        <w:jc w:val="center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(a)</w:t>
      </w:r>
    </w:p>
    <w:p w14:paraId="1E380640" w14:textId="77777777" w:rsidR="001814B3" w:rsidRDefault="001814B3" w:rsidP="001814B3">
      <w:pPr>
        <w:pStyle w:val="ListParagraph"/>
        <w:widowControl w:val="0"/>
        <w:numPr>
          <w:ilvl w:val="1"/>
          <w:numId w:val="1"/>
        </w:numPr>
        <w:tabs>
          <w:tab w:val="left" w:pos="419"/>
          <w:tab w:val="left" w:pos="8729"/>
        </w:tabs>
        <w:autoSpaceDE w:val="0"/>
        <w:autoSpaceDN w:val="0"/>
        <w:spacing w:before="240" w:after="0" w:line="240" w:lineRule="auto"/>
        <w:ind w:hanging="240"/>
        <w:contextualSpacing w:val="0"/>
        <w:jc w:val="left"/>
      </w:pPr>
      <w:r>
        <w:t>Determine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Norton’s</w:t>
      </w:r>
      <w:r>
        <w:rPr>
          <w:spacing w:val="1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circuit</w:t>
      </w:r>
      <w:r>
        <w:rPr>
          <w:spacing w:val="-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Fig.(b)</w:t>
      </w:r>
      <w:r>
        <w:tab/>
      </w:r>
    </w:p>
    <w:p w14:paraId="66548DEE" w14:textId="77777777" w:rsidR="001814B3" w:rsidRDefault="001814B3" w:rsidP="001814B3">
      <w:pPr>
        <w:pStyle w:val="BodyText"/>
        <w:rPr>
          <w:sz w:val="20"/>
        </w:rPr>
      </w:pPr>
    </w:p>
    <w:p w14:paraId="27E5B7F9" w14:textId="77777777" w:rsidR="001814B3" w:rsidRDefault="001814B3" w:rsidP="001814B3">
      <w:pPr>
        <w:pStyle w:val="BodyText"/>
        <w:ind w:left="22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75858460" wp14:editId="1E3445B2">
            <wp:extent cx="3610025" cy="2048255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025" cy="20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909E" w14:textId="77777777" w:rsidR="001814B3" w:rsidRDefault="001814B3" w:rsidP="001814B3">
      <w:pPr>
        <w:pStyle w:val="BodyText"/>
        <w:ind w:left="1340" w:right="1643"/>
        <w:jc w:val="center"/>
        <w:rPr>
          <w:spacing w:val="-2"/>
        </w:rPr>
      </w:pPr>
      <w:r>
        <w:rPr>
          <w:spacing w:val="-2"/>
        </w:rPr>
        <w:t>Fig.(b)</w:t>
      </w:r>
    </w:p>
    <w:p w14:paraId="5FEBC9F9" w14:textId="77777777" w:rsidR="001814B3" w:rsidRDefault="001814B3" w:rsidP="001814B3">
      <w:pPr>
        <w:pStyle w:val="BodyText"/>
        <w:ind w:left="1340" w:right="1643"/>
        <w:jc w:val="center"/>
      </w:pPr>
    </w:p>
    <w:p w14:paraId="73B047B8" w14:textId="77777777" w:rsidR="001814B3" w:rsidRPr="003B60FC" w:rsidRDefault="001814B3" w:rsidP="001814B3">
      <w:pPr>
        <w:pStyle w:val="ListParagraph"/>
        <w:widowControl w:val="0"/>
        <w:numPr>
          <w:ilvl w:val="1"/>
          <w:numId w:val="1"/>
        </w:numPr>
        <w:tabs>
          <w:tab w:val="left" w:pos="539"/>
          <w:tab w:val="left" w:pos="8729"/>
        </w:tabs>
        <w:autoSpaceDE w:val="0"/>
        <w:autoSpaceDN w:val="0"/>
        <w:spacing w:before="87" w:after="0" w:line="240" w:lineRule="auto"/>
        <w:ind w:left="539" w:hanging="360"/>
        <w:contextualSpacing w:val="0"/>
        <w:jc w:val="left"/>
        <w:rPr>
          <w:sz w:val="20"/>
        </w:rPr>
      </w:pPr>
      <w:r>
        <w:lastRenderedPageBreak/>
        <w:t>Verify</w:t>
      </w:r>
      <w:r w:rsidRPr="003B60FC">
        <w:rPr>
          <w:spacing w:val="-5"/>
        </w:rPr>
        <w:t xml:space="preserve"> </w:t>
      </w:r>
      <w:r>
        <w:t>Reciprocity</w:t>
      </w:r>
      <w:r w:rsidRPr="003B60FC">
        <w:rPr>
          <w:spacing w:val="-5"/>
        </w:rPr>
        <w:t xml:space="preserve"> </w:t>
      </w:r>
      <w:r>
        <w:t>Theorem for</w:t>
      </w:r>
      <w:r w:rsidRPr="003B60FC">
        <w:rPr>
          <w:spacing w:val="-1"/>
        </w:rPr>
        <w:t xml:space="preserve"> </w:t>
      </w:r>
      <w:r>
        <w:t xml:space="preserve">the network shown in figure </w:t>
      </w:r>
      <w:r w:rsidRPr="003B60FC">
        <w:rPr>
          <w:spacing w:val="-5"/>
        </w:rPr>
        <w:t>(d)</w:t>
      </w:r>
      <w:r>
        <w:tab/>
      </w: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56628A04" wp14:editId="1D5598D1">
            <wp:simplePos x="0" y="0"/>
            <wp:positionH relativeFrom="page">
              <wp:posOffset>723900</wp:posOffset>
            </wp:positionH>
            <wp:positionV relativeFrom="paragraph">
              <wp:posOffset>341630</wp:posOffset>
            </wp:positionV>
            <wp:extent cx="4888230" cy="1851660"/>
            <wp:effectExtent l="0" t="0" r="762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 rotWithShape="1">
                    <a:blip r:embed="rId7" cstate="print"/>
                    <a:srcRect t="5293" b="14329"/>
                    <a:stretch/>
                  </pic:blipFill>
                  <pic:spPr bwMode="auto">
                    <a:xfrm>
                      <a:off x="0" y="0"/>
                      <a:ext cx="4888230" cy="185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CBC5E1F" w14:textId="77777777" w:rsidR="001814B3" w:rsidRDefault="001814B3" w:rsidP="001814B3">
      <w:pPr>
        <w:pStyle w:val="BodyText"/>
        <w:ind w:left="1196"/>
        <w:jc w:val="center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(d)</w:t>
      </w:r>
    </w:p>
    <w:p w14:paraId="7173A3E6" w14:textId="77777777" w:rsidR="001814B3" w:rsidRDefault="001814B3" w:rsidP="001814B3">
      <w:pPr>
        <w:pStyle w:val="ListParagraph"/>
        <w:widowControl w:val="0"/>
        <w:numPr>
          <w:ilvl w:val="1"/>
          <w:numId w:val="1"/>
        </w:numPr>
        <w:tabs>
          <w:tab w:val="left" w:pos="387"/>
          <w:tab w:val="left" w:pos="8729"/>
        </w:tabs>
        <w:autoSpaceDE w:val="0"/>
        <w:autoSpaceDN w:val="0"/>
        <w:spacing w:before="238" w:after="0" w:line="240" w:lineRule="auto"/>
        <w:ind w:left="387" w:hanging="240"/>
        <w:contextualSpacing w:val="0"/>
        <w:jc w:val="left"/>
      </w:pPr>
      <w:r>
        <w:t>Determine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Norton’s</w:t>
      </w:r>
      <w:r>
        <w:rPr>
          <w:spacing w:val="-2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>circuit 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Fig.(e)</w:t>
      </w:r>
      <w:r>
        <w:tab/>
      </w:r>
    </w:p>
    <w:p w14:paraId="7C63AA2F" w14:textId="77777777" w:rsidR="001814B3" w:rsidRDefault="001814B3" w:rsidP="001814B3">
      <w:pPr>
        <w:pStyle w:val="BodyText"/>
        <w:rPr>
          <w:sz w:val="20"/>
        </w:rPr>
      </w:pPr>
    </w:p>
    <w:p w14:paraId="7E1A81AD" w14:textId="77777777" w:rsidR="001814B3" w:rsidRDefault="001814B3" w:rsidP="001814B3">
      <w:pPr>
        <w:pStyle w:val="BodyText"/>
        <w:ind w:left="575"/>
        <w:rPr>
          <w:sz w:val="20"/>
        </w:rPr>
      </w:pPr>
      <w:r>
        <w:rPr>
          <w:noProof/>
          <w:sz w:val="20"/>
        </w:rPr>
        <w:drawing>
          <wp:inline distT="0" distB="0" distL="0" distR="0" wp14:anchorId="77D449D6" wp14:editId="262194A0">
            <wp:extent cx="3891065" cy="1705355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1065" cy="17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CCAC" w14:textId="77777777" w:rsidR="001814B3" w:rsidRDefault="001814B3" w:rsidP="001814B3">
      <w:pPr>
        <w:pStyle w:val="BodyText"/>
        <w:spacing w:before="155"/>
        <w:ind w:left="1181"/>
        <w:jc w:val="center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(e)</w:t>
      </w:r>
    </w:p>
    <w:p w14:paraId="12D1C205" w14:textId="77777777" w:rsidR="001814B3" w:rsidRDefault="001814B3" w:rsidP="001814B3">
      <w:pPr>
        <w:pStyle w:val="BodyText"/>
      </w:pPr>
    </w:p>
    <w:p w14:paraId="140D0400" w14:textId="77777777" w:rsidR="001814B3" w:rsidRDefault="001814B3" w:rsidP="001814B3">
      <w:pPr>
        <w:pStyle w:val="ListParagraph"/>
        <w:widowControl w:val="0"/>
        <w:numPr>
          <w:ilvl w:val="1"/>
          <w:numId w:val="1"/>
        </w:numPr>
        <w:tabs>
          <w:tab w:val="left" w:pos="328"/>
          <w:tab w:val="left" w:pos="8789"/>
        </w:tabs>
        <w:autoSpaceDE w:val="0"/>
        <w:autoSpaceDN w:val="0"/>
        <w:spacing w:before="1" w:after="0" w:line="240" w:lineRule="auto"/>
        <w:ind w:left="328" w:right="133"/>
        <w:contextualSpacing w:val="0"/>
        <w:jc w:val="left"/>
      </w:pP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voltage</w:t>
      </w:r>
      <w:r>
        <w:rPr>
          <w:spacing w:val="-1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(2+j5)</w:t>
      </w:r>
      <w:r>
        <w:rPr>
          <w:spacing w:val="-1"/>
        </w:rPr>
        <w:t xml:space="preserve"> </w:t>
      </w:r>
      <w:r>
        <w:t>Ω</w:t>
      </w:r>
      <w:r>
        <w:rPr>
          <w:spacing w:val="-3"/>
        </w:rPr>
        <w:t xml:space="preserve"> </w:t>
      </w:r>
      <w:r>
        <w:t>impedance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figure.</w:t>
      </w:r>
      <w:r>
        <w:rPr>
          <w:spacing w:val="-2"/>
        </w:rPr>
        <w:t xml:space="preserve"> </w:t>
      </w:r>
      <w:r>
        <w:t>(f)</w:t>
      </w:r>
      <w:r>
        <w:rPr>
          <w:spacing w:val="-1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Super</w:t>
      </w:r>
      <w:r>
        <w:rPr>
          <w:spacing w:val="-2"/>
        </w:rPr>
        <w:t xml:space="preserve"> </w:t>
      </w:r>
      <w:r>
        <w:t xml:space="preserve">position </w:t>
      </w:r>
      <w:r>
        <w:rPr>
          <w:spacing w:val="-2"/>
        </w:rPr>
        <w:t>Theorem?</w:t>
      </w:r>
      <w:r>
        <w:tab/>
      </w:r>
    </w:p>
    <w:p w14:paraId="267790A2" w14:textId="77777777" w:rsidR="001814B3" w:rsidRDefault="001814B3" w:rsidP="001814B3">
      <w:pPr>
        <w:pStyle w:val="BodyText"/>
        <w:spacing w:before="1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714F7798" wp14:editId="10ABE846">
            <wp:simplePos x="0" y="0"/>
            <wp:positionH relativeFrom="page">
              <wp:posOffset>2023745</wp:posOffset>
            </wp:positionH>
            <wp:positionV relativeFrom="paragraph">
              <wp:posOffset>245110</wp:posOffset>
            </wp:positionV>
            <wp:extent cx="3289943" cy="2157983"/>
            <wp:effectExtent l="0" t="0" r="5715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943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46381" w14:textId="77777777" w:rsidR="001814B3" w:rsidRDefault="001814B3" w:rsidP="001814B3">
      <w:pPr>
        <w:pStyle w:val="BodyText"/>
        <w:spacing w:before="50"/>
        <w:ind w:right="285"/>
        <w:jc w:val="center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(f)</w:t>
      </w:r>
    </w:p>
    <w:p w14:paraId="619A1EBB" w14:textId="77777777" w:rsidR="001814B3" w:rsidRDefault="001814B3" w:rsidP="001814B3">
      <w:pPr>
        <w:pStyle w:val="BodyText"/>
        <w:spacing w:before="1"/>
      </w:pPr>
    </w:p>
    <w:p w14:paraId="7099E816" w14:textId="7C7D0A59" w:rsidR="001814B3" w:rsidRDefault="001814B3" w:rsidP="001814B3">
      <w:pPr>
        <w:pStyle w:val="ListParagraph"/>
        <w:widowControl w:val="0"/>
        <w:numPr>
          <w:ilvl w:val="1"/>
          <w:numId w:val="1"/>
        </w:numPr>
        <w:tabs>
          <w:tab w:val="left" w:pos="327"/>
          <w:tab w:val="left" w:pos="8789"/>
        </w:tabs>
        <w:autoSpaceDE w:val="0"/>
        <w:autoSpaceDN w:val="0"/>
        <w:spacing w:after="0" w:line="240" w:lineRule="auto"/>
        <w:ind w:left="327" w:hanging="240"/>
        <w:contextualSpacing w:val="0"/>
        <w:jc w:val="left"/>
      </w:pP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Thevenin’s</w:t>
      </w:r>
      <w:r>
        <w:rPr>
          <w:spacing w:val="-2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for the</w:t>
      </w:r>
      <w:r>
        <w:rPr>
          <w:spacing w:val="-1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figure.</w:t>
      </w:r>
      <w:r>
        <w:rPr>
          <w:spacing w:val="-1"/>
        </w:rPr>
        <w:t xml:space="preserve"> </w:t>
      </w:r>
      <w:r>
        <w:rPr>
          <w:spacing w:val="-4"/>
        </w:rPr>
        <w:t>(g).</w:t>
      </w:r>
      <w:r>
        <w:tab/>
      </w:r>
    </w:p>
    <w:p w14:paraId="5B69935E" w14:textId="77777777" w:rsidR="001814B3" w:rsidRDefault="001814B3" w:rsidP="001814B3">
      <w:pPr>
        <w:pStyle w:val="BodyText"/>
        <w:spacing w:before="27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62336" behindDoc="1" locked="0" layoutInCell="1" allowOverlap="1" wp14:anchorId="2DFA8831" wp14:editId="7F479391">
            <wp:simplePos x="0" y="0"/>
            <wp:positionH relativeFrom="page">
              <wp:posOffset>1216179</wp:posOffset>
            </wp:positionH>
            <wp:positionV relativeFrom="paragraph">
              <wp:posOffset>179045</wp:posOffset>
            </wp:positionV>
            <wp:extent cx="4712215" cy="1792224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215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77541" w14:textId="77777777" w:rsidR="001814B3" w:rsidRDefault="001814B3" w:rsidP="001814B3">
      <w:pPr>
        <w:pStyle w:val="BodyText"/>
        <w:spacing w:before="64"/>
        <w:ind w:left="1399" w:right="1643"/>
        <w:jc w:val="center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(g)</w:t>
      </w:r>
    </w:p>
    <w:p w14:paraId="5C6A4555" w14:textId="77777777" w:rsidR="001814B3" w:rsidRDefault="001814B3" w:rsidP="001814B3">
      <w:pPr>
        <w:pStyle w:val="BodyText"/>
        <w:spacing w:before="6"/>
        <w:rPr>
          <w:sz w:val="6"/>
        </w:rPr>
      </w:pPr>
    </w:p>
    <w:p w14:paraId="6DF89B6B" w14:textId="77777777" w:rsidR="001814B3" w:rsidRDefault="001814B3" w:rsidP="001814B3">
      <w:pPr>
        <w:pStyle w:val="BodyText"/>
        <w:rPr>
          <w:sz w:val="6"/>
        </w:rPr>
      </w:pPr>
    </w:p>
    <w:p w14:paraId="4282E833" w14:textId="77777777" w:rsidR="001814B3" w:rsidRDefault="001814B3" w:rsidP="001814B3">
      <w:pPr>
        <w:pStyle w:val="BodyText"/>
        <w:spacing w:before="109"/>
      </w:pPr>
    </w:p>
    <w:p w14:paraId="3312D341" w14:textId="77777777" w:rsidR="001814B3" w:rsidRDefault="001814B3" w:rsidP="001814B3">
      <w:pPr>
        <w:pStyle w:val="ListParagraph"/>
        <w:widowControl w:val="0"/>
        <w:numPr>
          <w:ilvl w:val="1"/>
          <w:numId w:val="1"/>
        </w:numPr>
        <w:tabs>
          <w:tab w:val="left" w:pos="327"/>
          <w:tab w:val="left" w:pos="8729"/>
        </w:tabs>
        <w:autoSpaceDE w:val="0"/>
        <w:autoSpaceDN w:val="0"/>
        <w:spacing w:after="0" w:line="240" w:lineRule="auto"/>
        <w:ind w:left="327" w:hanging="240"/>
        <w:contextualSpacing w:val="0"/>
        <w:jc w:val="left"/>
      </w:pP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Norton’s</w:t>
      </w:r>
      <w:r>
        <w:rPr>
          <w:spacing w:val="-1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shown in</w:t>
      </w:r>
      <w:r>
        <w:rPr>
          <w:spacing w:val="-1"/>
        </w:rPr>
        <w:t xml:space="preserve"> </w:t>
      </w:r>
      <w:r>
        <w:t>figure.</w:t>
      </w:r>
      <w:r>
        <w:rPr>
          <w:spacing w:val="2"/>
        </w:rPr>
        <w:t xml:space="preserve"> </w:t>
      </w:r>
      <w:r>
        <w:rPr>
          <w:spacing w:val="-5"/>
        </w:rPr>
        <w:t>(h)</w:t>
      </w:r>
      <w:r>
        <w:tab/>
      </w:r>
    </w:p>
    <w:p w14:paraId="743F3F93" w14:textId="77777777" w:rsidR="001814B3" w:rsidRDefault="001814B3" w:rsidP="001814B3">
      <w:pPr>
        <w:pStyle w:val="BodyText"/>
        <w:spacing w:before="18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77F524B9" wp14:editId="128EC193">
            <wp:simplePos x="0" y="0"/>
            <wp:positionH relativeFrom="page">
              <wp:posOffset>1653540</wp:posOffset>
            </wp:positionH>
            <wp:positionV relativeFrom="paragraph">
              <wp:posOffset>281305</wp:posOffset>
            </wp:positionV>
            <wp:extent cx="3760692" cy="1641348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0692" cy="164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6D7E0" w14:textId="77777777" w:rsidR="001814B3" w:rsidRDefault="001814B3" w:rsidP="001814B3">
      <w:pPr>
        <w:pStyle w:val="BodyText"/>
        <w:ind w:left="1400" w:right="1643"/>
        <w:jc w:val="center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(h)</w:t>
      </w:r>
    </w:p>
    <w:p w14:paraId="1F4BA6C8" w14:textId="77777777" w:rsidR="001814B3" w:rsidRDefault="001814B3" w:rsidP="001814B3">
      <w:pPr>
        <w:pStyle w:val="ListParagraph"/>
        <w:widowControl w:val="0"/>
        <w:numPr>
          <w:ilvl w:val="1"/>
          <w:numId w:val="1"/>
        </w:numPr>
        <w:tabs>
          <w:tab w:val="left" w:pos="328"/>
          <w:tab w:val="left" w:pos="8729"/>
        </w:tabs>
        <w:autoSpaceDE w:val="0"/>
        <w:autoSpaceDN w:val="0"/>
        <w:spacing w:after="0" w:line="357" w:lineRule="auto"/>
        <w:ind w:left="328" w:right="434"/>
        <w:contextualSpacing w:val="0"/>
        <w:jc w:val="left"/>
      </w:pPr>
      <w:r>
        <w:t>For the circuit shown in figure. (</w:t>
      </w:r>
      <w:proofErr w:type="spellStart"/>
      <w:r>
        <w:t>i</w:t>
      </w:r>
      <w:proofErr w:type="spellEnd"/>
      <w:r>
        <w:t>), find the value of load impedance for which the source delivers</w:t>
      </w:r>
      <w:r>
        <w:rPr>
          <w:spacing w:val="-3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power.</w:t>
      </w:r>
      <w:r>
        <w:rPr>
          <w:spacing w:val="-1"/>
        </w:rPr>
        <w:t xml:space="preserve"> </w:t>
      </w:r>
      <w:r>
        <w:t>Also calculate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 of</w:t>
      </w:r>
      <w:r>
        <w:rPr>
          <w:spacing w:val="-3"/>
        </w:rPr>
        <w:t xml:space="preserve"> </w:t>
      </w:r>
      <w:r>
        <w:t xml:space="preserve">maximum </w:t>
      </w:r>
      <w:r>
        <w:rPr>
          <w:spacing w:val="-2"/>
        </w:rPr>
        <w:t>power.</w:t>
      </w:r>
      <w:r>
        <w:tab/>
      </w:r>
    </w:p>
    <w:p w14:paraId="3449FFD4" w14:textId="77777777" w:rsidR="001814B3" w:rsidRDefault="001814B3" w:rsidP="001814B3">
      <w:pPr>
        <w:pStyle w:val="BodyText"/>
        <w:ind w:left="15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09A4DB54" wp14:editId="147EDE77">
            <wp:extent cx="3999687" cy="2043684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9687" cy="204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3233" w14:textId="77777777" w:rsidR="001814B3" w:rsidRDefault="001814B3" w:rsidP="001814B3">
      <w:pPr>
        <w:pStyle w:val="BodyText"/>
        <w:ind w:left="1347" w:right="1643"/>
        <w:jc w:val="center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</w:p>
    <w:p w14:paraId="63B77DAC" w14:textId="77777777" w:rsidR="001814B3" w:rsidRPr="008E5558" w:rsidRDefault="001814B3" w:rsidP="001814B3">
      <w:pPr>
        <w:pStyle w:val="ListParagraph"/>
        <w:widowControl w:val="0"/>
        <w:numPr>
          <w:ilvl w:val="1"/>
          <w:numId w:val="1"/>
        </w:numPr>
        <w:tabs>
          <w:tab w:val="left" w:pos="539"/>
        </w:tabs>
        <w:autoSpaceDE w:val="0"/>
        <w:autoSpaceDN w:val="0"/>
        <w:spacing w:after="0" w:line="240" w:lineRule="auto"/>
        <w:ind w:left="539" w:hanging="360"/>
        <w:contextualSpacing w:val="0"/>
        <w:jc w:val="left"/>
      </w:pPr>
      <w:r>
        <w:t>Derive</w:t>
      </w:r>
      <w:r>
        <w:rPr>
          <w:spacing w:val="-5"/>
        </w:rPr>
        <w:t xml:space="preserve"> </w:t>
      </w:r>
      <w:r>
        <w:t>the condition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maximum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transferred</w:t>
      </w:r>
      <w:r>
        <w:rPr>
          <w:spacing w:val="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 source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load.</w:t>
      </w:r>
    </w:p>
    <w:p w14:paraId="3D772E6F" w14:textId="09E902C3" w:rsidR="008E5558" w:rsidRPr="008E5558" w:rsidRDefault="008E5558" w:rsidP="008E5558">
      <w:pPr>
        <w:pStyle w:val="ListParagraph"/>
        <w:numPr>
          <w:ilvl w:val="1"/>
          <w:numId w:val="1"/>
        </w:numPr>
        <w:shd w:val="clear" w:color="auto" w:fill="FFFFFF"/>
        <w:spacing w:after="0" w:line="213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8E5558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Statement of  </w:t>
      </w:r>
    </w:p>
    <w:p w14:paraId="203D3AC8" w14:textId="77777777" w:rsidR="008E5558" w:rsidRPr="00C8552C" w:rsidRDefault="008E5558" w:rsidP="008E5558">
      <w:pPr>
        <w:pStyle w:val="ListParagraph"/>
        <w:numPr>
          <w:ilvl w:val="0"/>
          <w:numId w:val="3"/>
        </w:numPr>
        <w:shd w:val="clear" w:color="auto" w:fill="FFFFFF"/>
        <w:spacing w:after="0" w:line="213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C8552C">
        <w:rPr>
          <w:rFonts w:ascii="Times New Roman" w:eastAsia="Times New Roman" w:hAnsi="Times New Roman" w:cs="Times New Roman"/>
          <w:color w:val="333333"/>
          <w:sz w:val="28"/>
          <w:szCs w:val="28"/>
        </w:rPr>
        <w:t>Superposition theorem</w:t>
      </w:r>
    </w:p>
    <w:p w14:paraId="6804D80E" w14:textId="77777777" w:rsidR="008E5558" w:rsidRPr="00C8552C" w:rsidRDefault="008E5558" w:rsidP="008E5558">
      <w:pPr>
        <w:pStyle w:val="ListParagraph"/>
        <w:numPr>
          <w:ilvl w:val="0"/>
          <w:numId w:val="3"/>
        </w:numPr>
        <w:shd w:val="clear" w:color="auto" w:fill="FFFFFF"/>
        <w:spacing w:after="0" w:line="213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C8552C">
        <w:rPr>
          <w:rFonts w:ascii="Times New Roman" w:eastAsia="Times New Roman" w:hAnsi="Times New Roman" w:cs="Times New Roman"/>
          <w:color w:val="333333"/>
          <w:sz w:val="28"/>
          <w:szCs w:val="28"/>
        </w:rPr>
        <w:t>Reciprocity theorem</w:t>
      </w:r>
    </w:p>
    <w:p w14:paraId="1CE18347" w14:textId="77777777" w:rsidR="008E5558" w:rsidRPr="00C8552C" w:rsidRDefault="008E5558" w:rsidP="008E5558">
      <w:pPr>
        <w:pStyle w:val="ListParagraph"/>
        <w:numPr>
          <w:ilvl w:val="0"/>
          <w:numId w:val="3"/>
        </w:numPr>
        <w:shd w:val="clear" w:color="auto" w:fill="FFFFFF"/>
        <w:spacing w:after="0" w:line="213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C8552C">
        <w:rPr>
          <w:rFonts w:ascii="Times New Roman" w:eastAsia="Times New Roman" w:hAnsi="Times New Roman" w:cs="Times New Roman"/>
          <w:color w:val="333333"/>
          <w:sz w:val="28"/>
          <w:szCs w:val="28"/>
        </w:rPr>
        <w:t>Thevenin’s theorem</w:t>
      </w:r>
    </w:p>
    <w:p w14:paraId="12760DBE" w14:textId="77777777" w:rsidR="008E5558" w:rsidRPr="00C8552C" w:rsidRDefault="008E5558" w:rsidP="008E5558">
      <w:pPr>
        <w:pStyle w:val="ListParagraph"/>
        <w:numPr>
          <w:ilvl w:val="0"/>
          <w:numId w:val="3"/>
        </w:numPr>
        <w:shd w:val="clear" w:color="auto" w:fill="FFFFFF"/>
        <w:spacing w:after="0" w:line="213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C8552C">
        <w:rPr>
          <w:rFonts w:ascii="Times New Roman" w:eastAsia="Times New Roman" w:hAnsi="Times New Roman" w:cs="Times New Roman"/>
          <w:color w:val="333333"/>
          <w:sz w:val="28"/>
          <w:szCs w:val="28"/>
        </w:rPr>
        <w:lastRenderedPageBreak/>
        <w:t>Norton’s theorem</w:t>
      </w:r>
    </w:p>
    <w:p w14:paraId="55F9E86C" w14:textId="77777777" w:rsidR="008E5558" w:rsidRDefault="008E5558" w:rsidP="008E5558">
      <w:pPr>
        <w:pStyle w:val="ListParagraph"/>
        <w:numPr>
          <w:ilvl w:val="0"/>
          <w:numId w:val="3"/>
        </w:numPr>
        <w:shd w:val="clear" w:color="auto" w:fill="FFFFFF"/>
        <w:spacing w:after="0" w:line="213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C8552C">
        <w:rPr>
          <w:rFonts w:ascii="Times New Roman" w:eastAsia="Times New Roman" w:hAnsi="Times New Roman" w:cs="Times New Roman"/>
          <w:color w:val="333333"/>
          <w:sz w:val="28"/>
          <w:szCs w:val="28"/>
        </w:rPr>
        <w:t>Maximum Power Transfer Theorem</w:t>
      </w:r>
    </w:p>
    <w:p w14:paraId="2114FE94" w14:textId="77777777" w:rsidR="008E5558" w:rsidRDefault="008E5558" w:rsidP="008E5558">
      <w:pPr>
        <w:widowControl w:val="0"/>
        <w:tabs>
          <w:tab w:val="left" w:pos="539"/>
        </w:tabs>
        <w:autoSpaceDE w:val="0"/>
        <w:autoSpaceDN w:val="0"/>
        <w:spacing w:after="0" w:line="240" w:lineRule="auto"/>
        <w:ind w:left="142"/>
      </w:pPr>
    </w:p>
    <w:sectPr w:rsidR="008E5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228E"/>
    <w:multiLevelType w:val="hybridMultilevel"/>
    <w:tmpl w:val="DF6E209A"/>
    <w:lvl w:ilvl="0" w:tplc="4F5CE1EA">
      <w:start w:val="1"/>
      <w:numFmt w:val="decimal"/>
      <w:lvlText w:val="%1."/>
      <w:lvlJc w:val="left"/>
      <w:pPr>
        <w:ind w:left="10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9" w:hanging="360"/>
      </w:pPr>
    </w:lvl>
    <w:lvl w:ilvl="2" w:tplc="0409001B" w:tentative="1">
      <w:start w:val="1"/>
      <w:numFmt w:val="lowerRoman"/>
      <w:lvlText w:val="%3."/>
      <w:lvlJc w:val="right"/>
      <w:pPr>
        <w:ind w:left="2529" w:hanging="180"/>
      </w:pPr>
    </w:lvl>
    <w:lvl w:ilvl="3" w:tplc="0409000F" w:tentative="1">
      <w:start w:val="1"/>
      <w:numFmt w:val="decimal"/>
      <w:lvlText w:val="%4."/>
      <w:lvlJc w:val="left"/>
      <w:pPr>
        <w:ind w:left="3249" w:hanging="360"/>
      </w:pPr>
    </w:lvl>
    <w:lvl w:ilvl="4" w:tplc="04090019" w:tentative="1">
      <w:start w:val="1"/>
      <w:numFmt w:val="lowerLetter"/>
      <w:lvlText w:val="%5."/>
      <w:lvlJc w:val="left"/>
      <w:pPr>
        <w:ind w:left="3969" w:hanging="360"/>
      </w:pPr>
    </w:lvl>
    <w:lvl w:ilvl="5" w:tplc="0409001B" w:tentative="1">
      <w:start w:val="1"/>
      <w:numFmt w:val="lowerRoman"/>
      <w:lvlText w:val="%6."/>
      <w:lvlJc w:val="right"/>
      <w:pPr>
        <w:ind w:left="4689" w:hanging="180"/>
      </w:pPr>
    </w:lvl>
    <w:lvl w:ilvl="6" w:tplc="0409000F" w:tentative="1">
      <w:start w:val="1"/>
      <w:numFmt w:val="decimal"/>
      <w:lvlText w:val="%7."/>
      <w:lvlJc w:val="left"/>
      <w:pPr>
        <w:ind w:left="5409" w:hanging="360"/>
      </w:pPr>
    </w:lvl>
    <w:lvl w:ilvl="7" w:tplc="04090019" w:tentative="1">
      <w:start w:val="1"/>
      <w:numFmt w:val="lowerLetter"/>
      <w:lvlText w:val="%8."/>
      <w:lvlJc w:val="left"/>
      <w:pPr>
        <w:ind w:left="6129" w:hanging="360"/>
      </w:pPr>
    </w:lvl>
    <w:lvl w:ilvl="8" w:tplc="0409001B" w:tentative="1">
      <w:start w:val="1"/>
      <w:numFmt w:val="lowerRoman"/>
      <w:lvlText w:val="%9."/>
      <w:lvlJc w:val="right"/>
      <w:pPr>
        <w:ind w:left="6849" w:hanging="180"/>
      </w:pPr>
    </w:lvl>
  </w:abstractNum>
  <w:abstractNum w:abstractNumId="1" w15:restartNumberingAfterBreak="0">
    <w:nsid w:val="402760FF"/>
    <w:multiLevelType w:val="hybridMultilevel"/>
    <w:tmpl w:val="B1AEDC4A"/>
    <w:lvl w:ilvl="0" w:tplc="0409001B">
      <w:start w:val="1"/>
      <w:numFmt w:val="lowerRoman"/>
      <w:lvlText w:val="%1."/>
      <w:lvlJc w:val="right"/>
      <w:pPr>
        <w:ind w:left="1449" w:hanging="360"/>
      </w:pPr>
    </w:lvl>
    <w:lvl w:ilvl="1" w:tplc="04090019" w:tentative="1">
      <w:start w:val="1"/>
      <w:numFmt w:val="lowerLetter"/>
      <w:lvlText w:val="%2."/>
      <w:lvlJc w:val="left"/>
      <w:pPr>
        <w:ind w:left="2169" w:hanging="360"/>
      </w:pPr>
    </w:lvl>
    <w:lvl w:ilvl="2" w:tplc="0409001B" w:tentative="1">
      <w:start w:val="1"/>
      <w:numFmt w:val="lowerRoman"/>
      <w:lvlText w:val="%3."/>
      <w:lvlJc w:val="right"/>
      <w:pPr>
        <w:ind w:left="2889" w:hanging="180"/>
      </w:pPr>
    </w:lvl>
    <w:lvl w:ilvl="3" w:tplc="0409000F" w:tentative="1">
      <w:start w:val="1"/>
      <w:numFmt w:val="decimal"/>
      <w:lvlText w:val="%4."/>
      <w:lvlJc w:val="left"/>
      <w:pPr>
        <w:ind w:left="3609" w:hanging="360"/>
      </w:pPr>
    </w:lvl>
    <w:lvl w:ilvl="4" w:tplc="04090019" w:tentative="1">
      <w:start w:val="1"/>
      <w:numFmt w:val="lowerLetter"/>
      <w:lvlText w:val="%5."/>
      <w:lvlJc w:val="left"/>
      <w:pPr>
        <w:ind w:left="4329" w:hanging="360"/>
      </w:pPr>
    </w:lvl>
    <w:lvl w:ilvl="5" w:tplc="0409001B" w:tentative="1">
      <w:start w:val="1"/>
      <w:numFmt w:val="lowerRoman"/>
      <w:lvlText w:val="%6."/>
      <w:lvlJc w:val="right"/>
      <w:pPr>
        <w:ind w:left="5049" w:hanging="180"/>
      </w:pPr>
    </w:lvl>
    <w:lvl w:ilvl="6" w:tplc="0409000F" w:tentative="1">
      <w:start w:val="1"/>
      <w:numFmt w:val="decimal"/>
      <w:lvlText w:val="%7."/>
      <w:lvlJc w:val="left"/>
      <w:pPr>
        <w:ind w:left="5769" w:hanging="360"/>
      </w:pPr>
    </w:lvl>
    <w:lvl w:ilvl="7" w:tplc="04090019" w:tentative="1">
      <w:start w:val="1"/>
      <w:numFmt w:val="lowerLetter"/>
      <w:lvlText w:val="%8."/>
      <w:lvlJc w:val="left"/>
      <w:pPr>
        <w:ind w:left="6489" w:hanging="360"/>
      </w:pPr>
    </w:lvl>
    <w:lvl w:ilvl="8" w:tplc="04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2" w15:restartNumberingAfterBreak="0">
    <w:nsid w:val="4C7430DD"/>
    <w:multiLevelType w:val="hybridMultilevel"/>
    <w:tmpl w:val="7B76C6E0"/>
    <w:lvl w:ilvl="0" w:tplc="0F52068E">
      <w:start w:val="1"/>
      <w:numFmt w:val="decimal"/>
      <w:lvlText w:val="%1."/>
      <w:lvlJc w:val="left"/>
      <w:pPr>
        <w:ind w:left="29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4E42B0">
      <w:start w:val="1"/>
      <w:numFmt w:val="decimal"/>
      <w:lvlText w:val="%2."/>
      <w:lvlJc w:val="left"/>
      <w:pPr>
        <w:ind w:left="383" w:hanging="24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472282C">
      <w:start w:val="1"/>
      <w:numFmt w:val="decimal"/>
      <w:lvlText w:val="%3."/>
      <w:lvlJc w:val="left"/>
      <w:pPr>
        <w:ind w:left="688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06CE77E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4" w:tplc="610A3DE2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89FE813E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6" w:tplc="9956F58C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7" w:tplc="ACFE3EF2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8" w:tplc="49CEE364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num w:numId="1" w16cid:durableId="1704285954">
    <w:abstractNumId w:val="2"/>
  </w:num>
  <w:num w:numId="2" w16cid:durableId="1240366107">
    <w:abstractNumId w:val="0"/>
  </w:num>
  <w:num w:numId="3" w16cid:durableId="1088699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B3"/>
    <w:rsid w:val="001814B3"/>
    <w:rsid w:val="001A5785"/>
    <w:rsid w:val="00523A35"/>
    <w:rsid w:val="008E5558"/>
    <w:rsid w:val="00936891"/>
    <w:rsid w:val="00B6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361F3"/>
  <w15:chartTrackingRefBased/>
  <w15:docId w15:val="{EEFBCEF5-CD72-45F6-A43E-79D91A701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4B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814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814B3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bharathi</dc:creator>
  <cp:keywords/>
  <dc:description/>
  <cp:lastModifiedBy>aruna bharathi</cp:lastModifiedBy>
  <cp:revision>2</cp:revision>
  <dcterms:created xsi:type="dcterms:W3CDTF">2025-12-11T06:42:00Z</dcterms:created>
  <dcterms:modified xsi:type="dcterms:W3CDTF">2025-12-11T06:42:00Z</dcterms:modified>
</cp:coreProperties>
</file>