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1DB2" w14:textId="34874033" w:rsidR="003D67A2" w:rsidRPr="00355517" w:rsidRDefault="00355517" w:rsidP="003D67A2">
      <w:pPr>
        <w:pStyle w:val="Heading1"/>
        <w:spacing w:line="405" w:lineRule="auto"/>
        <w:ind w:left="3849" w:right="3548" w:firstLine="120"/>
        <w:rPr>
          <w:sz w:val="36"/>
          <w:szCs w:val="36"/>
        </w:rPr>
      </w:pPr>
      <w:r>
        <w:rPr>
          <w:spacing w:val="-20"/>
        </w:rPr>
        <w:t xml:space="preserve"> AC CIRCUITS</w:t>
      </w:r>
    </w:p>
    <w:p w14:paraId="0B0C03BE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299"/>
          <w:tab w:val="left" w:pos="327"/>
          <w:tab w:val="left" w:pos="8789"/>
        </w:tabs>
        <w:autoSpaceDE w:val="0"/>
        <w:autoSpaceDN w:val="0"/>
        <w:spacing w:after="0" w:line="448" w:lineRule="auto"/>
        <w:ind w:right="374" w:hanging="212"/>
        <w:contextualSpacing w:val="0"/>
      </w:pPr>
      <w:r>
        <w:t>Determine</w:t>
      </w:r>
      <w:r>
        <w:rPr>
          <w:spacing w:val="39"/>
        </w:rPr>
        <w:t xml:space="preserve"> </w:t>
      </w:r>
      <w:r>
        <w:t xml:space="preserve">the average value, RMS value, Form factor and peak factor of a pure sinusoidal </w:t>
      </w:r>
      <w:r>
        <w:rPr>
          <w:spacing w:val="-2"/>
        </w:rPr>
        <w:t>Waveform?</w:t>
      </w:r>
      <w:r>
        <w:tab/>
      </w:r>
    </w:p>
    <w:p w14:paraId="66F84DD6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418"/>
          <w:tab w:val="left" w:pos="8729"/>
        </w:tabs>
        <w:autoSpaceDE w:val="0"/>
        <w:autoSpaceDN w:val="0"/>
        <w:spacing w:after="0" w:line="240" w:lineRule="auto"/>
        <w:ind w:left="418" w:hanging="331"/>
        <w:contextualSpacing w:val="0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RMS 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full</w:t>
      </w:r>
      <w:r>
        <w:rPr>
          <w:spacing w:val="-1"/>
        </w:rPr>
        <w:t xml:space="preserve"> </w:t>
      </w:r>
      <w:r>
        <w:t>wave</w:t>
      </w:r>
      <w:r>
        <w:rPr>
          <w:spacing w:val="-1"/>
        </w:rPr>
        <w:t xml:space="preserve"> </w:t>
      </w:r>
      <w:r>
        <w:t>rectified</w:t>
      </w:r>
      <w:r>
        <w:rPr>
          <w:spacing w:val="-1"/>
        </w:rPr>
        <w:t xml:space="preserve"> </w:t>
      </w:r>
      <w:r>
        <w:t>sine</w:t>
      </w:r>
      <w:r>
        <w:rPr>
          <w:spacing w:val="-1"/>
        </w:rPr>
        <w:t xml:space="preserve"> </w:t>
      </w:r>
      <w:r>
        <w:rPr>
          <w:spacing w:val="-2"/>
        </w:rPr>
        <w:t>wave.</w:t>
      </w:r>
      <w:r>
        <w:tab/>
      </w:r>
    </w:p>
    <w:p w14:paraId="5ECF0553" w14:textId="77777777" w:rsidR="003D67A2" w:rsidRPr="00171945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358"/>
          <w:tab w:val="left" w:pos="8729"/>
        </w:tabs>
        <w:autoSpaceDE w:val="0"/>
        <w:autoSpaceDN w:val="0"/>
        <w:spacing w:before="242" w:after="0" w:line="240" w:lineRule="auto"/>
        <w:ind w:left="358" w:hanging="271"/>
        <w:contextualSpacing w:val="0"/>
        <w:rPr>
          <w:sz w:val="20"/>
        </w:rPr>
      </w:pPr>
      <w:r>
        <w:t>Find</w:t>
      </w:r>
      <w:r w:rsidRPr="00171945">
        <w:rPr>
          <w:spacing w:val="-3"/>
        </w:rPr>
        <w:t xml:space="preserve"> </w:t>
      </w:r>
      <w:r>
        <w:t>the</w:t>
      </w:r>
      <w:r w:rsidRPr="00171945">
        <w:rPr>
          <w:spacing w:val="-2"/>
        </w:rPr>
        <w:t xml:space="preserve"> </w:t>
      </w:r>
      <w:r>
        <w:t>form</w:t>
      </w:r>
      <w:r w:rsidRPr="00171945">
        <w:rPr>
          <w:spacing w:val="-1"/>
        </w:rPr>
        <w:t xml:space="preserve"> </w:t>
      </w:r>
      <w:r>
        <w:t>factor of</w:t>
      </w:r>
      <w:r w:rsidRPr="00171945">
        <w:rPr>
          <w:spacing w:val="-2"/>
        </w:rPr>
        <w:t xml:space="preserve"> </w:t>
      </w:r>
      <w:r>
        <w:t>the</w:t>
      </w:r>
      <w:r w:rsidRPr="00171945">
        <w:rPr>
          <w:spacing w:val="-2"/>
        </w:rPr>
        <w:t xml:space="preserve"> </w:t>
      </w:r>
      <w:r>
        <w:t>half wave</w:t>
      </w:r>
      <w:r w:rsidRPr="00171945">
        <w:rPr>
          <w:spacing w:val="-2"/>
        </w:rPr>
        <w:t xml:space="preserve"> </w:t>
      </w:r>
      <w:r>
        <w:t>rectified</w:t>
      </w:r>
      <w:r w:rsidRPr="00171945">
        <w:rPr>
          <w:spacing w:val="1"/>
        </w:rPr>
        <w:t xml:space="preserve"> </w:t>
      </w:r>
      <w:r>
        <w:t>sine</w:t>
      </w:r>
      <w:r w:rsidRPr="00171945">
        <w:rPr>
          <w:spacing w:val="1"/>
        </w:rPr>
        <w:t xml:space="preserve"> </w:t>
      </w:r>
      <w:r>
        <w:t>wave</w:t>
      </w:r>
      <w:r w:rsidRPr="00171945">
        <w:rPr>
          <w:spacing w:val="-2"/>
        </w:rPr>
        <w:t xml:space="preserve"> </w:t>
      </w:r>
      <w:r>
        <w:t>shown</w:t>
      </w:r>
      <w:r w:rsidRPr="00171945">
        <w:rPr>
          <w:spacing w:val="-1"/>
        </w:rPr>
        <w:t xml:space="preserve"> </w:t>
      </w:r>
      <w:r>
        <w:t xml:space="preserve">in </w:t>
      </w:r>
      <w:r w:rsidRPr="00171945">
        <w:rPr>
          <w:spacing w:val="-2"/>
        </w:rPr>
        <w:t>fig(A):</w:t>
      </w:r>
      <w:r>
        <w:tab/>
      </w:r>
    </w:p>
    <w:p w14:paraId="470C2149" w14:textId="77777777" w:rsidR="003D67A2" w:rsidRDefault="003D67A2" w:rsidP="003D67A2">
      <w:pPr>
        <w:pStyle w:val="BodyText"/>
        <w:rPr>
          <w:sz w:val="20"/>
        </w:rPr>
      </w:pPr>
    </w:p>
    <w:p w14:paraId="3765C915" w14:textId="77777777" w:rsidR="003D67A2" w:rsidRDefault="003D67A2" w:rsidP="003D67A2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3C9D5D66" wp14:editId="7C14EC1D">
            <wp:simplePos x="0" y="0"/>
            <wp:positionH relativeFrom="page">
              <wp:posOffset>2185670</wp:posOffset>
            </wp:positionH>
            <wp:positionV relativeFrom="paragraph">
              <wp:posOffset>192526</wp:posOffset>
            </wp:positionV>
            <wp:extent cx="3112062" cy="166420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062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0031E" w14:textId="77777777" w:rsidR="003D67A2" w:rsidRDefault="003D67A2" w:rsidP="003D67A2">
      <w:pPr>
        <w:pStyle w:val="BodyText"/>
        <w:spacing w:before="241"/>
        <w:ind w:left="1452" w:right="1643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(A)</w:t>
      </w:r>
    </w:p>
    <w:p w14:paraId="6AE48397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418"/>
          <w:tab w:val="left" w:pos="448"/>
          <w:tab w:val="left" w:pos="8729"/>
        </w:tabs>
        <w:autoSpaceDE w:val="0"/>
        <w:autoSpaceDN w:val="0"/>
        <w:spacing w:before="240" w:after="0" w:line="276" w:lineRule="auto"/>
        <w:ind w:left="448" w:right="65" w:hanging="361"/>
        <w:contextualSpacing w:val="0"/>
      </w:pP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wave</w:t>
      </w:r>
      <w:r>
        <w:rPr>
          <w:spacing w:val="-1"/>
        </w:rPr>
        <w:t xml:space="preserve"> </w:t>
      </w:r>
      <w:r>
        <w:t>rectified</w:t>
      </w:r>
      <w:r>
        <w:rPr>
          <w:spacing w:val="-2"/>
        </w:rPr>
        <w:t xml:space="preserve"> </w:t>
      </w:r>
      <w:r>
        <w:t>sine</w:t>
      </w:r>
      <w:r>
        <w:rPr>
          <w:spacing w:val="-3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</w:t>
      </w:r>
      <w:r>
        <w:rPr>
          <w:spacing w:val="-3"/>
        </w:rPr>
        <w:t xml:space="preserve"> </w:t>
      </w:r>
      <w:r>
        <w:t>(B)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delay</w:t>
      </w:r>
      <w:r>
        <w:rPr>
          <w:spacing w:val="-7"/>
        </w:rPr>
        <w:t xml:space="preserve"> </w:t>
      </w:r>
      <w:r>
        <w:t>angle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60. Calculate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 value and RMS value?</w:t>
      </w:r>
      <w:r>
        <w:tab/>
      </w:r>
    </w:p>
    <w:p w14:paraId="5B99350F" w14:textId="77777777" w:rsidR="003D67A2" w:rsidRDefault="003D67A2" w:rsidP="003D67A2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1312" behindDoc="1" locked="0" layoutInCell="1" allowOverlap="1" wp14:anchorId="49B3217A" wp14:editId="7818126B">
            <wp:simplePos x="0" y="0"/>
            <wp:positionH relativeFrom="page">
              <wp:posOffset>2235835</wp:posOffset>
            </wp:positionH>
            <wp:positionV relativeFrom="paragraph">
              <wp:posOffset>129843</wp:posOffset>
            </wp:positionV>
            <wp:extent cx="2956376" cy="124358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376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56E5F" w14:textId="77777777" w:rsidR="003D67A2" w:rsidRDefault="003D67A2" w:rsidP="003D67A2">
      <w:pPr>
        <w:pStyle w:val="BodyText"/>
        <w:spacing w:before="223"/>
        <w:rPr>
          <w:sz w:val="20"/>
        </w:rPr>
      </w:pPr>
    </w:p>
    <w:p w14:paraId="42B7F7E5" w14:textId="77777777" w:rsidR="003D67A2" w:rsidRDefault="003D67A2" w:rsidP="003D67A2">
      <w:pPr>
        <w:pStyle w:val="BodyText"/>
        <w:spacing w:before="111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(B)</w:t>
      </w:r>
    </w:p>
    <w:p w14:paraId="26ADEDAD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418"/>
          <w:tab w:val="left" w:pos="448"/>
          <w:tab w:val="left" w:pos="8729"/>
        </w:tabs>
        <w:autoSpaceDE w:val="0"/>
        <w:autoSpaceDN w:val="0"/>
        <w:spacing w:before="240" w:after="0" w:line="276" w:lineRule="auto"/>
        <w:ind w:left="448" w:right="81" w:hanging="361"/>
        <w:contextualSpacing w:val="0"/>
      </w:pPr>
      <w:r>
        <w:t>A 1KΩ resistor is connected in series with an inductance of 50mH across a 230V, 50HZ AC Supply.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Inductive</w:t>
      </w:r>
      <w:r>
        <w:rPr>
          <w:spacing w:val="-4"/>
        </w:rPr>
        <w:t xml:space="preserve"> </w:t>
      </w:r>
      <w:r>
        <w:t>reactance</w:t>
      </w:r>
      <w:r>
        <w:rPr>
          <w:spacing w:val="-4"/>
        </w:rPr>
        <w:t xml:space="preserve"> </w:t>
      </w:r>
      <w:r>
        <w:t>(b)</w:t>
      </w:r>
      <w:r>
        <w:rPr>
          <w:spacing w:val="-1"/>
        </w:rPr>
        <w:t xml:space="preserve"> </w:t>
      </w:r>
      <w:r>
        <w:t>Impedance</w:t>
      </w:r>
      <w:r>
        <w:rPr>
          <w:spacing w:val="-4"/>
        </w:rPr>
        <w:t xml:space="preserve"> </w:t>
      </w:r>
      <w:r>
        <w:t>(c)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(d)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angle</w:t>
      </w:r>
      <w:r>
        <w:rPr>
          <w:spacing w:val="-3"/>
        </w:rPr>
        <w:t xml:space="preserve"> </w:t>
      </w:r>
      <w:r>
        <w:t>(e)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drop across resistance (f) Voltage drop across Inductance.</w:t>
      </w:r>
      <w:r>
        <w:tab/>
      </w:r>
    </w:p>
    <w:p w14:paraId="7983C562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418"/>
          <w:tab w:val="left" w:pos="448"/>
          <w:tab w:val="left" w:pos="8729"/>
        </w:tabs>
        <w:autoSpaceDE w:val="0"/>
        <w:autoSpaceDN w:val="0"/>
        <w:spacing w:before="199" w:after="0" w:line="276" w:lineRule="auto"/>
        <w:ind w:left="448" w:right="102" w:hanging="361"/>
        <w:contextualSpacing w:val="0"/>
      </w:pPr>
      <w:r>
        <w:t>A 50Ω resistor is connected in series with a 25</w:t>
      </w:r>
      <w:r>
        <w:rPr>
          <w:color w:val="212121"/>
        </w:rPr>
        <w:t xml:space="preserve">μF Capacitor </w:t>
      </w:r>
      <w:r>
        <w:t>across a 230V, 50HZ AC Supply. Find</w:t>
      </w:r>
      <w:r>
        <w:rPr>
          <w:spacing w:val="-3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Capacitive</w:t>
      </w:r>
      <w:r>
        <w:rPr>
          <w:spacing w:val="-4"/>
        </w:rPr>
        <w:t xml:space="preserve"> </w:t>
      </w:r>
      <w:r>
        <w:t>reactance</w:t>
      </w:r>
      <w:r>
        <w:rPr>
          <w:spacing w:val="-4"/>
        </w:rPr>
        <w:t xml:space="preserve"> </w:t>
      </w:r>
      <w:r>
        <w:t>(b)</w:t>
      </w:r>
      <w:r>
        <w:rPr>
          <w:spacing w:val="-2"/>
        </w:rPr>
        <w:t xml:space="preserve"> </w:t>
      </w:r>
      <w:r>
        <w:t>Impedance</w:t>
      </w:r>
      <w:r>
        <w:rPr>
          <w:spacing w:val="-2"/>
        </w:rPr>
        <w:t xml:space="preserve"> </w:t>
      </w:r>
      <w:r>
        <w:t>(c)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(d)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angle</w:t>
      </w:r>
      <w:r>
        <w:rPr>
          <w:spacing w:val="-2"/>
        </w:rPr>
        <w:t xml:space="preserve"> </w:t>
      </w:r>
      <w:r>
        <w:t>(e)</w:t>
      </w:r>
      <w:r>
        <w:rPr>
          <w:spacing w:val="-2"/>
        </w:rPr>
        <w:t xml:space="preserve"> </w:t>
      </w:r>
      <w:r>
        <w:lastRenderedPageBreak/>
        <w:t>Voltage</w:t>
      </w:r>
      <w:r>
        <w:rPr>
          <w:spacing w:val="-5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across resistance (f) Voltage drop across Capacitance (g) Power Factor.</w:t>
      </w:r>
      <w:r>
        <w:tab/>
      </w:r>
    </w:p>
    <w:p w14:paraId="4F384201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418"/>
          <w:tab w:val="left" w:pos="448"/>
          <w:tab w:val="left" w:pos="8729"/>
        </w:tabs>
        <w:autoSpaceDE w:val="0"/>
        <w:autoSpaceDN w:val="0"/>
        <w:spacing w:before="200" w:after="0" w:line="276" w:lineRule="auto"/>
        <w:ind w:left="448" w:right="361" w:hanging="361"/>
        <w:contextualSpacing w:val="0"/>
      </w:pPr>
      <w:r>
        <w:t>A</w:t>
      </w:r>
      <w:r>
        <w:rPr>
          <w:spacing w:val="-2"/>
        </w:rPr>
        <w:t xml:space="preserve"> </w:t>
      </w:r>
      <w:r>
        <w:t>resistance of</w:t>
      </w:r>
      <w:r>
        <w:rPr>
          <w:spacing w:val="-2"/>
        </w:rPr>
        <w:t xml:space="preserve"> </w:t>
      </w:r>
      <w:r>
        <w:t>50Ω,</w:t>
      </w:r>
      <w:r>
        <w:rPr>
          <w:spacing w:val="-1"/>
        </w:rPr>
        <w:t xml:space="preserve"> </w:t>
      </w:r>
      <w:r>
        <w:t>inductance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29.8mH,</w:t>
      </w:r>
      <w:r>
        <w:rPr>
          <w:spacing w:val="-1"/>
        </w:rPr>
        <w:t xml:space="preserve"> </w:t>
      </w:r>
      <w:r>
        <w:t>Capacitance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3.4</w:t>
      </w:r>
      <w:r>
        <w:rPr>
          <w:color w:val="212121"/>
        </w:rPr>
        <w:t>μF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Capacitor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 series</w:t>
      </w:r>
      <w:r>
        <w:rPr>
          <w:color w:val="212121"/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200V,</w:t>
      </w:r>
      <w:r>
        <w:rPr>
          <w:spacing w:val="-3"/>
        </w:rPr>
        <w:t xml:space="preserve"> </w:t>
      </w:r>
      <w:r>
        <w:t>250HZ</w:t>
      </w:r>
      <w:r>
        <w:rPr>
          <w:spacing w:val="-3"/>
        </w:rPr>
        <w:t xml:space="preserve"> </w:t>
      </w:r>
      <w:r>
        <w:t>AC</w:t>
      </w:r>
      <w:r>
        <w:rPr>
          <w:spacing w:val="-2"/>
        </w:rPr>
        <w:t xml:space="preserve"> </w:t>
      </w:r>
      <w:r>
        <w:t>Supply.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(a)</w:t>
      </w:r>
      <w:r>
        <w:rPr>
          <w:spacing w:val="-1"/>
        </w:rPr>
        <w:t xml:space="preserve"> </w:t>
      </w:r>
      <w:r>
        <w:t>Impedance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(b)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(c)</w:t>
      </w:r>
      <w:r>
        <w:rPr>
          <w:spacing w:val="-2"/>
        </w:rPr>
        <w:t xml:space="preserve"> </w:t>
      </w:r>
      <w:r>
        <w:t>Power consumed in the circuit (d) Power factor (e) Voltage drop across resistance (f) Voltage drop across</w:t>
      </w:r>
      <w:r>
        <w:rPr>
          <w:spacing w:val="-2"/>
        </w:rPr>
        <w:t xml:space="preserve"> </w:t>
      </w:r>
      <w:r>
        <w:t>Inductance</w:t>
      </w:r>
      <w:r>
        <w:rPr>
          <w:spacing w:val="-4"/>
        </w:rPr>
        <w:t xml:space="preserve"> </w:t>
      </w:r>
      <w:r>
        <w:t>(g)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Capacitance.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phasor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circuit.</w:t>
      </w:r>
      <w:r>
        <w:tab/>
      </w:r>
      <w:r>
        <w:rPr>
          <w:spacing w:val="-2"/>
        </w:rPr>
        <w:t>]</w:t>
      </w:r>
    </w:p>
    <w:p w14:paraId="3C48EE84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418"/>
          <w:tab w:val="left" w:pos="448"/>
          <w:tab w:val="left" w:pos="8789"/>
        </w:tabs>
        <w:autoSpaceDE w:val="0"/>
        <w:autoSpaceDN w:val="0"/>
        <w:spacing w:before="202" w:after="0" w:line="276" w:lineRule="auto"/>
        <w:ind w:left="448" w:right="374" w:hanging="361"/>
        <w:contextualSpacing w:val="0"/>
      </w:pPr>
      <w:r>
        <w:t>A Capacitor of 1</w:t>
      </w:r>
      <w:r>
        <w:rPr>
          <w:color w:val="212121"/>
        </w:rPr>
        <w:t>μF is connected across an AC Voltage of V=170 sin (400t). Determine (a) Capacitive Reactance (b) Sinusoidal expression for current (c) Maximum current.</w:t>
      </w:r>
      <w:r>
        <w:rPr>
          <w:color w:val="212121"/>
        </w:rPr>
        <w:tab/>
      </w:r>
    </w:p>
    <w:p w14:paraId="54F302BD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418"/>
          <w:tab w:val="left" w:pos="448"/>
          <w:tab w:val="left" w:pos="8729"/>
        </w:tabs>
        <w:autoSpaceDE w:val="0"/>
        <w:autoSpaceDN w:val="0"/>
        <w:spacing w:before="201" w:after="0" w:line="276" w:lineRule="auto"/>
        <w:ind w:left="448" w:right="167" w:hanging="361"/>
        <w:contextualSpacing w:val="0"/>
      </w:pPr>
      <w:r>
        <w:t>A Pure Inductive coil allows a current of 10A to flow from a 230V, 50HZ AC Supply. Find (a) Inductive</w:t>
      </w:r>
      <w:r>
        <w:rPr>
          <w:spacing w:val="-4"/>
        </w:rPr>
        <w:t xml:space="preserve"> </w:t>
      </w:r>
      <w:r>
        <w:t>Reactance</w:t>
      </w:r>
      <w:r>
        <w:rPr>
          <w:spacing w:val="-2"/>
        </w:rPr>
        <w:t xml:space="preserve"> </w:t>
      </w:r>
      <w:r>
        <w:t>(b)</w:t>
      </w:r>
      <w:r>
        <w:rPr>
          <w:spacing w:val="-3"/>
        </w:rPr>
        <w:t xml:space="preserve"> </w:t>
      </w:r>
      <w:r>
        <w:t>Inductance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coil</w:t>
      </w:r>
      <w:r>
        <w:rPr>
          <w:spacing w:val="-3"/>
        </w:rPr>
        <w:t xml:space="preserve"> </w:t>
      </w:r>
      <w:r>
        <w:t>(c)</w:t>
      </w:r>
      <w:r>
        <w:rPr>
          <w:spacing w:val="-2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Absorbed</w:t>
      </w:r>
      <w:r>
        <w:rPr>
          <w:spacing w:val="-1"/>
        </w:rPr>
        <w:t xml:space="preserve"> </w:t>
      </w:r>
      <w:r>
        <w:t>(d)</w:t>
      </w:r>
      <w:r>
        <w:rPr>
          <w:spacing w:val="-5"/>
        </w:rPr>
        <w:t xml:space="preserve"> </w:t>
      </w:r>
      <w:r>
        <w:t>Sinusoidal</w:t>
      </w:r>
      <w:r>
        <w:rPr>
          <w:spacing w:val="-3"/>
        </w:rPr>
        <w:t xml:space="preserve"> </w:t>
      </w:r>
      <w:r>
        <w:t>equations</w:t>
      </w:r>
      <w:r>
        <w:rPr>
          <w:spacing w:val="-3"/>
        </w:rPr>
        <w:t xml:space="preserve"> </w:t>
      </w:r>
      <w:r>
        <w:t>for Voltage and Current.</w:t>
      </w:r>
      <w:r>
        <w:tab/>
      </w:r>
    </w:p>
    <w:p w14:paraId="09BCDCC3" w14:textId="77777777" w:rsidR="003D67A2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448"/>
          <w:tab w:val="left" w:pos="719"/>
          <w:tab w:val="left" w:pos="8729"/>
        </w:tabs>
        <w:autoSpaceDE w:val="0"/>
        <w:autoSpaceDN w:val="0"/>
        <w:spacing w:before="199" w:after="0" w:line="276" w:lineRule="auto"/>
        <w:ind w:left="448" w:right="139" w:hanging="361"/>
        <w:contextualSpacing w:val="0"/>
      </w:pPr>
      <w:r>
        <w:tab/>
        <w:t>An AC Circuit consists of a pure resistance of 20Ω and it is connected across an AC supply of</w:t>
      </w:r>
      <w:r>
        <w:rPr>
          <w:spacing w:val="-4"/>
        </w:rPr>
        <w:t xml:space="preserve"> </w:t>
      </w:r>
      <w:r>
        <w:t>230V,</w:t>
      </w:r>
      <w:r>
        <w:rPr>
          <w:spacing w:val="-3"/>
        </w:rPr>
        <w:t xml:space="preserve"> </w:t>
      </w:r>
      <w:r>
        <w:t>50HZ.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(b)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Consumed</w:t>
      </w:r>
      <w:r>
        <w:rPr>
          <w:spacing w:val="-3"/>
        </w:rPr>
        <w:t xml:space="preserve"> </w:t>
      </w:r>
      <w:r>
        <w:t>(c)</w:t>
      </w:r>
      <w:r>
        <w:rPr>
          <w:spacing w:val="-3"/>
        </w:rPr>
        <w:t xml:space="preserve"> </w:t>
      </w:r>
      <w:r>
        <w:t>Sinusoidal</w:t>
      </w:r>
      <w:r>
        <w:rPr>
          <w:spacing w:val="-3"/>
        </w:rPr>
        <w:t xml:space="preserve"> </w:t>
      </w:r>
      <w:r>
        <w:t>equations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Current.</w:t>
      </w:r>
      <w:r>
        <w:tab/>
      </w:r>
    </w:p>
    <w:p w14:paraId="2D6DDEFC" w14:textId="77777777" w:rsidR="003D67A2" w:rsidRPr="00171945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719"/>
          <w:tab w:val="left" w:pos="8729"/>
        </w:tabs>
        <w:autoSpaceDE w:val="0"/>
        <w:autoSpaceDN w:val="0"/>
        <w:spacing w:before="2" w:after="0" w:line="240" w:lineRule="auto"/>
        <w:ind w:left="719" w:hanging="632"/>
        <w:contextualSpacing w:val="0"/>
        <w:rPr>
          <w:sz w:val="19"/>
        </w:rPr>
      </w:pPr>
      <w:r>
        <w:t>Find</w:t>
      </w:r>
      <w:r w:rsidRPr="00171945">
        <w:rPr>
          <w:spacing w:val="-1"/>
        </w:rPr>
        <w:t xml:space="preserve"> </w:t>
      </w:r>
      <w:r>
        <w:t>the</w:t>
      </w:r>
      <w:r w:rsidRPr="00171945">
        <w:rPr>
          <w:spacing w:val="-1"/>
        </w:rPr>
        <w:t xml:space="preserve"> </w:t>
      </w:r>
      <w:r>
        <w:t>form</w:t>
      </w:r>
      <w:r w:rsidRPr="00171945">
        <w:rPr>
          <w:spacing w:val="-1"/>
        </w:rPr>
        <w:t xml:space="preserve"> </w:t>
      </w:r>
      <w:r>
        <w:t>factor for</w:t>
      </w:r>
      <w:r w:rsidRPr="00171945">
        <w:rPr>
          <w:spacing w:val="-1"/>
        </w:rPr>
        <w:t xml:space="preserve"> </w:t>
      </w:r>
      <w:r>
        <w:t>the</w:t>
      </w:r>
      <w:r w:rsidRPr="00171945">
        <w:rPr>
          <w:spacing w:val="-1"/>
        </w:rPr>
        <w:t xml:space="preserve"> </w:t>
      </w:r>
      <w:r>
        <w:t>following</w:t>
      </w:r>
      <w:r w:rsidRPr="00171945">
        <w:rPr>
          <w:spacing w:val="-2"/>
        </w:rPr>
        <w:t xml:space="preserve"> </w:t>
      </w:r>
      <w:r>
        <w:t>waveform shown</w:t>
      </w:r>
      <w:r w:rsidRPr="00171945">
        <w:rPr>
          <w:spacing w:val="-1"/>
        </w:rPr>
        <w:t xml:space="preserve"> </w:t>
      </w:r>
      <w:r>
        <w:t xml:space="preserve">in </w:t>
      </w:r>
      <w:r w:rsidRPr="00171945">
        <w:rPr>
          <w:spacing w:val="-2"/>
        </w:rPr>
        <w:t>fig(C):</w:t>
      </w:r>
      <w:r>
        <w:tab/>
      </w:r>
    </w:p>
    <w:p w14:paraId="6B104196" w14:textId="77777777" w:rsidR="003D67A2" w:rsidRDefault="003D67A2" w:rsidP="003D67A2">
      <w:pPr>
        <w:pStyle w:val="BodyText"/>
        <w:spacing w:before="223"/>
        <w:ind w:left="-1" w:right="1642"/>
        <w:jc w:val="center"/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4E878F8D" wp14:editId="419AF7A7">
            <wp:simplePos x="0" y="0"/>
            <wp:positionH relativeFrom="page">
              <wp:posOffset>1722120</wp:posOffset>
            </wp:positionH>
            <wp:positionV relativeFrom="paragraph">
              <wp:posOffset>466090</wp:posOffset>
            </wp:positionV>
            <wp:extent cx="3519805" cy="1353185"/>
            <wp:effectExtent l="0" t="0" r="4445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101BD" w14:textId="77777777" w:rsidR="003D67A2" w:rsidRPr="00171945" w:rsidRDefault="003D67A2" w:rsidP="003D67A2">
      <w:pPr>
        <w:pStyle w:val="ListParagraph"/>
        <w:tabs>
          <w:tab w:val="left" w:pos="719"/>
          <w:tab w:val="left" w:pos="8729"/>
        </w:tabs>
        <w:spacing w:before="208"/>
        <w:ind w:left="719"/>
        <w:jc w:val="center"/>
        <w:rPr>
          <w:sz w:val="20"/>
        </w:rPr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(C)</w:t>
      </w:r>
    </w:p>
    <w:p w14:paraId="469C9F61" w14:textId="77777777" w:rsidR="003D67A2" w:rsidRPr="00171945" w:rsidRDefault="003D67A2" w:rsidP="003D67A2">
      <w:pPr>
        <w:pStyle w:val="ListParagraph"/>
        <w:widowControl w:val="0"/>
        <w:numPr>
          <w:ilvl w:val="0"/>
          <w:numId w:val="1"/>
        </w:numPr>
        <w:tabs>
          <w:tab w:val="left" w:pos="719"/>
          <w:tab w:val="left" w:pos="8729"/>
        </w:tabs>
        <w:autoSpaceDE w:val="0"/>
        <w:autoSpaceDN w:val="0"/>
        <w:spacing w:before="208" w:after="0" w:line="240" w:lineRule="auto"/>
        <w:ind w:left="719" w:hanging="632"/>
        <w:contextualSpacing w:val="0"/>
        <w:rPr>
          <w:sz w:val="20"/>
        </w:rPr>
      </w:pPr>
      <w:r>
        <w:t>Find</w:t>
      </w:r>
      <w:r w:rsidRPr="00171945">
        <w:rPr>
          <w:spacing w:val="-3"/>
        </w:rPr>
        <w:t xml:space="preserve"> </w:t>
      </w:r>
      <w:r>
        <w:t>the</w:t>
      </w:r>
      <w:r w:rsidRPr="00171945">
        <w:rPr>
          <w:spacing w:val="-1"/>
        </w:rPr>
        <w:t xml:space="preserve"> </w:t>
      </w:r>
      <w:r>
        <w:t>form</w:t>
      </w:r>
      <w:r w:rsidRPr="00171945">
        <w:rPr>
          <w:spacing w:val="-1"/>
        </w:rPr>
        <w:t xml:space="preserve"> </w:t>
      </w:r>
      <w:r>
        <w:t>factor for</w:t>
      </w:r>
      <w:r w:rsidRPr="00171945">
        <w:rPr>
          <w:spacing w:val="-1"/>
        </w:rPr>
        <w:t xml:space="preserve"> </w:t>
      </w:r>
      <w:r>
        <w:t>the</w:t>
      </w:r>
      <w:r w:rsidRPr="00171945">
        <w:rPr>
          <w:spacing w:val="-1"/>
        </w:rPr>
        <w:t xml:space="preserve"> </w:t>
      </w:r>
      <w:r>
        <w:t>following</w:t>
      </w:r>
      <w:r w:rsidRPr="00171945">
        <w:rPr>
          <w:spacing w:val="-2"/>
        </w:rPr>
        <w:t xml:space="preserve"> </w:t>
      </w:r>
      <w:r>
        <w:t>waveform shown</w:t>
      </w:r>
      <w:r w:rsidRPr="00171945">
        <w:rPr>
          <w:spacing w:val="-1"/>
        </w:rPr>
        <w:t xml:space="preserve"> </w:t>
      </w:r>
      <w:r>
        <w:t xml:space="preserve">in </w:t>
      </w:r>
      <w:r w:rsidRPr="00171945">
        <w:rPr>
          <w:spacing w:val="-2"/>
        </w:rPr>
        <w:t>fig(D):</w:t>
      </w:r>
      <w:r>
        <w:tab/>
      </w:r>
    </w:p>
    <w:p w14:paraId="019B1F6A" w14:textId="77777777" w:rsidR="003D67A2" w:rsidRDefault="003D67A2" w:rsidP="003D67A2">
      <w:pPr>
        <w:pStyle w:val="BodyText"/>
        <w:ind w:left="2886"/>
        <w:rPr>
          <w:sz w:val="20"/>
        </w:rPr>
      </w:pPr>
      <w:r>
        <w:rPr>
          <w:noProof/>
          <w:sz w:val="20"/>
        </w:rPr>
        <w:drawing>
          <wp:inline distT="0" distB="0" distL="0" distR="0" wp14:anchorId="711B9CEE" wp14:editId="4B603971">
            <wp:extent cx="2596917" cy="113385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917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CA73" w14:textId="77777777" w:rsidR="003D67A2" w:rsidRDefault="003D67A2" w:rsidP="003D67A2">
      <w:pPr>
        <w:pStyle w:val="BodyText"/>
        <w:rPr>
          <w:sz w:val="32"/>
        </w:rPr>
      </w:pPr>
    </w:p>
    <w:p w14:paraId="1A336650" w14:textId="77777777" w:rsidR="003D67A2" w:rsidRDefault="003D67A2" w:rsidP="003D67A2">
      <w:pPr>
        <w:pStyle w:val="BodyText"/>
        <w:spacing w:before="240"/>
        <w:ind w:left="4517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(D)</w:t>
      </w:r>
    </w:p>
    <w:p w14:paraId="40E8C369" w14:textId="00DBBD97" w:rsidR="003D67A2" w:rsidRPr="00355517" w:rsidRDefault="00355517" w:rsidP="00355517">
      <w:pPr>
        <w:pStyle w:val="BodyText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val="en-IN"/>
          <w14:ligatures w14:val="standardContextual"/>
        </w:rPr>
      </w:pPr>
      <w:r w:rsidRPr="00355517">
        <w:rPr>
          <w:rFonts w:asciiTheme="minorHAnsi" w:eastAsiaTheme="minorHAnsi" w:hAnsiTheme="minorHAnsi" w:cstheme="minorBidi"/>
          <w:kern w:val="2"/>
          <w:lang w:val="en-IN"/>
          <w14:ligatures w14:val="standardContextual"/>
        </w:rPr>
        <w:t>Short answer questions</w:t>
      </w:r>
    </w:p>
    <w:p w14:paraId="48C1CF07" w14:textId="77777777" w:rsidR="00355517" w:rsidRPr="00355517" w:rsidRDefault="00355517" w:rsidP="00355517">
      <w:pPr>
        <w:pStyle w:val="ListParagraph"/>
        <w:numPr>
          <w:ilvl w:val="0"/>
          <w:numId w:val="2"/>
        </w:numPr>
        <w:shd w:val="clear" w:color="auto" w:fill="FFFFFF"/>
        <w:spacing w:after="0" w:line="213" w:lineRule="atLeast"/>
        <w:jc w:val="both"/>
      </w:pPr>
      <w:r w:rsidRPr="00355517">
        <w:t xml:space="preserve">Expressions for </w:t>
      </w:r>
    </w:p>
    <w:p w14:paraId="4E301B5E" w14:textId="77777777" w:rsidR="00355517" w:rsidRPr="00355517" w:rsidRDefault="00355517" w:rsidP="00355517">
      <w:pPr>
        <w:pStyle w:val="ListParagraph"/>
        <w:numPr>
          <w:ilvl w:val="0"/>
          <w:numId w:val="3"/>
        </w:numPr>
        <w:shd w:val="clear" w:color="auto" w:fill="FFFFFF"/>
        <w:spacing w:after="0" w:line="213" w:lineRule="atLeast"/>
        <w:jc w:val="both"/>
      </w:pPr>
      <w:r w:rsidRPr="00355517">
        <w:t>Average and RMS voltage</w:t>
      </w:r>
    </w:p>
    <w:p w14:paraId="2696C2D0" w14:textId="58E88186" w:rsidR="00355517" w:rsidRPr="00355517" w:rsidRDefault="00355517" w:rsidP="00355517">
      <w:pPr>
        <w:pStyle w:val="ListParagraph"/>
        <w:numPr>
          <w:ilvl w:val="0"/>
          <w:numId w:val="3"/>
        </w:numPr>
        <w:shd w:val="clear" w:color="auto" w:fill="FFFFFF"/>
        <w:spacing w:after="0" w:line="213" w:lineRule="atLeast"/>
        <w:jc w:val="both"/>
      </w:pPr>
      <w:r w:rsidRPr="00355517">
        <w:t xml:space="preserve">Voltage and current relations in passive </w:t>
      </w:r>
      <w:r w:rsidRPr="00355517">
        <w:t>elements (R, L, C</w:t>
      </w:r>
      <w:r w:rsidRPr="00355517">
        <w:t>)</w:t>
      </w:r>
    </w:p>
    <w:p w14:paraId="00BC5AFE" w14:textId="70C9C48A" w:rsidR="00355517" w:rsidRPr="00355517" w:rsidRDefault="00355517" w:rsidP="00355517">
      <w:pPr>
        <w:pStyle w:val="ListParagraph"/>
        <w:numPr>
          <w:ilvl w:val="0"/>
          <w:numId w:val="3"/>
        </w:numPr>
        <w:shd w:val="clear" w:color="auto" w:fill="FFFFFF"/>
        <w:spacing w:after="0" w:line="213" w:lineRule="atLeast"/>
        <w:jc w:val="both"/>
      </w:pPr>
      <w:r w:rsidRPr="00355517">
        <w:t xml:space="preserve">Voltage and current relations in </w:t>
      </w:r>
      <w:r w:rsidRPr="00355517">
        <w:t>R, L, C</w:t>
      </w:r>
      <w:r w:rsidRPr="00355517">
        <w:t xml:space="preserve"> combinational circuits</w:t>
      </w:r>
    </w:p>
    <w:p w14:paraId="4D2516D2" w14:textId="65F2E1BC" w:rsidR="00355517" w:rsidRPr="00355517" w:rsidRDefault="00355517" w:rsidP="00355517">
      <w:pPr>
        <w:shd w:val="clear" w:color="auto" w:fill="FFFFFF"/>
        <w:spacing w:after="0" w:line="213" w:lineRule="atLeast"/>
        <w:jc w:val="both"/>
      </w:pPr>
      <w:r w:rsidRPr="00355517">
        <w:lastRenderedPageBreak/>
        <w:t xml:space="preserve">         2. Define</w:t>
      </w:r>
    </w:p>
    <w:p w14:paraId="7039CBD8" w14:textId="47B6DC0F" w:rsidR="00355517" w:rsidRPr="00355517" w:rsidRDefault="00355517" w:rsidP="00355517">
      <w:pPr>
        <w:pStyle w:val="ListParagraph"/>
        <w:numPr>
          <w:ilvl w:val="0"/>
          <w:numId w:val="4"/>
        </w:numPr>
        <w:shd w:val="clear" w:color="auto" w:fill="FFFFFF"/>
        <w:spacing w:after="0" w:line="213" w:lineRule="atLeast"/>
        <w:jc w:val="both"/>
      </w:pPr>
      <w:r w:rsidRPr="00355517">
        <w:t>Active power</w:t>
      </w:r>
    </w:p>
    <w:p w14:paraId="744E0C49" w14:textId="77777777" w:rsidR="00355517" w:rsidRPr="00355517" w:rsidRDefault="00355517" w:rsidP="00355517">
      <w:pPr>
        <w:pStyle w:val="ListParagraph"/>
        <w:numPr>
          <w:ilvl w:val="0"/>
          <w:numId w:val="4"/>
        </w:numPr>
        <w:shd w:val="clear" w:color="auto" w:fill="FFFFFF"/>
        <w:spacing w:after="0" w:line="213" w:lineRule="atLeast"/>
        <w:jc w:val="both"/>
      </w:pPr>
      <w:r w:rsidRPr="00355517">
        <w:t>Reactive power</w:t>
      </w:r>
    </w:p>
    <w:p w14:paraId="713A3F3B" w14:textId="77777777" w:rsidR="00355517" w:rsidRPr="00355517" w:rsidRDefault="00355517" w:rsidP="00355517">
      <w:pPr>
        <w:pStyle w:val="ListParagraph"/>
        <w:numPr>
          <w:ilvl w:val="0"/>
          <w:numId w:val="4"/>
        </w:numPr>
        <w:shd w:val="clear" w:color="auto" w:fill="FFFFFF"/>
        <w:spacing w:after="0" w:line="213" w:lineRule="atLeast"/>
        <w:jc w:val="both"/>
      </w:pPr>
      <w:r w:rsidRPr="00355517">
        <w:t>Apparent power</w:t>
      </w:r>
    </w:p>
    <w:p w14:paraId="6298BE3B" w14:textId="77777777" w:rsidR="00355517" w:rsidRPr="00355517" w:rsidRDefault="00355517" w:rsidP="00355517">
      <w:pPr>
        <w:pStyle w:val="ListParagraph"/>
        <w:numPr>
          <w:ilvl w:val="0"/>
          <w:numId w:val="4"/>
        </w:numPr>
        <w:shd w:val="clear" w:color="auto" w:fill="FFFFFF"/>
        <w:spacing w:after="0" w:line="213" w:lineRule="atLeast"/>
        <w:jc w:val="both"/>
      </w:pPr>
      <w:r w:rsidRPr="00355517">
        <w:t>Power factor</w:t>
      </w:r>
    </w:p>
    <w:p w14:paraId="18C6CAC2" w14:textId="77777777" w:rsidR="00355517" w:rsidRPr="00355517" w:rsidRDefault="00355517" w:rsidP="00355517">
      <w:pPr>
        <w:pStyle w:val="ListParagraph"/>
        <w:numPr>
          <w:ilvl w:val="0"/>
          <w:numId w:val="4"/>
        </w:numPr>
        <w:shd w:val="clear" w:color="auto" w:fill="FFFFFF"/>
        <w:spacing w:after="0" w:line="213" w:lineRule="atLeast"/>
        <w:jc w:val="both"/>
      </w:pPr>
      <w:r w:rsidRPr="00355517">
        <w:t>Form factor</w:t>
      </w:r>
    </w:p>
    <w:p w14:paraId="21BC1D6E" w14:textId="1D5D287B" w:rsidR="00355517" w:rsidRPr="00355517" w:rsidRDefault="00355517" w:rsidP="00355517">
      <w:pPr>
        <w:pStyle w:val="BodyText"/>
        <w:ind w:left="59"/>
        <w:rPr>
          <w:rFonts w:asciiTheme="minorHAnsi" w:eastAsiaTheme="minorHAnsi" w:hAnsiTheme="minorHAnsi" w:cstheme="minorBidi"/>
          <w:kern w:val="2"/>
          <w:lang w:val="en-IN"/>
          <w14:ligatures w14:val="standardContextual"/>
        </w:rPr>
      </w:pPr>
    </w:p>
    <w:p w14:paraId="7B1126A4" w14:textId="77777777" w:rsidR="00523A35" w:rsidRDefault="00523A35"/>
    <w:sectPr w:rsidR="0052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228E"/>
    <w:multiLevelType w:val="hybridMultilevel"/>
    <w:tmpl w:val="DF6E209A"/>
    <w:lvl w:ilvl="0" w:tplc="4F5CE1EA">
      <w:start w:val="1"/>
      <w:numFmt w:val="decimal"/>
      <w:lvlText w:val="%1."/>
      <w:lvlJc w:val="left"/>
      <w:pPr>
        <w:ind w:left="10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9" w:hanging="360"/>
      </w:pPr>
    </w:lvl>
    <w:lvl w:ilvl="2" w:tplc="0409001B" w:tentative="1">
      <w:start w:val="1"/>
      <w:numFmt w:val="lowerRoman"/>
      <w:lvlText w:val="%3."/>
      <w:lvlJc w:val="right"/>
      <w:pPr>
        <w:ind w:left="2529" w:hanging="180"/>
      </w:pPr>
    </w:lvl>
    <w:lvl w:ilvl="3" w:tplc="0409000F" w:tentative="1">
      <w:start w:val="1"/>
      <w:numFmt w:val="decimal"/>
      <w:lvlText w:val="%4."/>
      <w:lvlJc w:val="left"/>
      <w:pPr>
        <w:ind w:left="3249" w:hanging="360"/>
      </w:pPr>
    </w:lvl>
    <w:lvl w:ilvl="4" w:tplc="04090019" w:tentative="1">
      <w:start w:val="1"/>
      <w:numFmt w:val="lowerLetter"/>
      <w:lvlText w:val="%5."/>
      <w:lvlJc w:val="left"/>
      <w:pPr>
        <w:ind w:left="3969" w:hanging="360"/>
      </w:pPr>
    </w:lvl>
    <w:lvl w:ilvl="5" w:tplc="0409001B" w:tentative="1">
      <w:start w:val="1"/>
      <w:numFmt w:val="lowerRoman"/>
      <w:lvlText w:val="%6."/>
      <w:lvlJc w:val="right"/>
      <w:pPr>
        <w:ind w:left="4689" w:hanging="180"/>
      </w:pPr>
    </w:lvl>
    <w:lvl w:ilvl="6" w:tplc="0409000F" w:tentative="1">
      <w:start w:val="1"/>
      <w:numFmt w:val="decimal"/>
      <w:lvlText w:val="%7."/>
      <w:lvlJc w:val="left"/>
      <w:pPr>
        <w:ind w:left="5409" w:hanging="360"/>
      </w:pPr>
    </w:lvl>
    <w:lvl w:ilvl="7" w:tplc="04090019" w:tentative="1">
      <w:start w:val="1"/>
      <w:numFmt w:val="lowerLetter"/>
      <w:lvlText w:val="%8."/>
      <w:lvlJc w:val="left"/>
      <w:pPr>
        <w:ind w:left="6129" w:hanging="360"/>
      </w:pPr>
    </w:lvl>
    <w:lvl w:ilvl="8" w:tplc="0409001B" w:tentative="1">
      <w:start w:val="1"/>
      <w:numFmt w:val="lowerRoman"/>
      <w:lvlText w:val="%9."/>
      <w:lvlJc w:val="right"/>
      <w:pPr>
        <w:ind w:left="6849" w:hanging="180"/>
      </w:pPr>
    </w:lvl>
  </w:abstractNum>
  <w:abstractNum w:abstractNumId="1" w15:restartNumberingAfterBreak="0">
    <w:nsid w:val="48BF06B8"/>
    <w:multiLevelType w:val="hybridMultilevel"/>
    <w:tmpl w:val="DDB4C28C"/>
    <w:lvl w:ilvl="0" w:tplc="0409001B">
      <w:start w:val="1"/>
      <w:numFmt w:val="lowerRoman"/>
      <w:lvlText w:val="%1."/>
      <w:lvlJc w:val="right"/>
      <w:pPr>
        <w:ind w:left="1449" w:hanging="360"/>
      </w:pPr>
    </w:lvl>
    <w:lvl w:ilvl="1" w:tplc="04090019" w:tentative="1">
      <w:start w:val="1"/>
      <w:numFmt w:val="lowerLetter"/>
      <w:lvlText w:val="%2."/>
      <w:lvlJc w:val="left"/>
      <w:pPr>
        <w:ind w:left="2169" w:hanging="360"/>
      </w:pPr>
    </w:lvl>
    <w:lvl w:ilvl="2" w:tplc="0409001B" w:tentative="1">
      <w:start w:val="1"/>
      <w:numFmt w:val="lowerRoman"/>
      <w:lvlText w:val="%3."/>
      <w:lvlJc w:val="right"/>
      <w:pPr>
        <w:ind w:left="2889" w:hanging="180"/>
      </w:pPr>
    </w:lvl>
    <w:lvl w:ilvl="3" w:tplc="0409000F" w:tentative="1">
      <w:start w:val="1"/>
      <w:numFmt w:val="decimal"/>
      <w:lvlText w:val="%4."/>
      <w:lvlJc w:val="left"/>
      <w:pPr>
        <w:ind w:left="3609" w:hanging="360"/>
      </w:pPr>
    </w:lvl>
    <w:lvl w:ilvl="4" w:tplc="04090019" w:tentative="1">
      <w:start w:val="1"/>
      <w:numFmt w:val="lowerLetter"/>
      <w:lvlText w:val="%5."/>
      <w:lvlJc w:val="left"/>
      <w:pPr>
        <w:ind w:left="4329" w:hanging="360"/>
      </w:pPr>
    </w:lvl>
    <w:lvl w:ilvl="5" w:tplc="0409001B" w:tentative="1">
      <w:start w:val="1"/>
      <w:numFmt w:val="lowerRoman"/>
      <w:lvlText w:val="%6."/>
      <w:lvlJc w:val="right"/>
      <w:pPr>
        <w:ind w:left="5049" w:hanging="180"/>
      </w:pPr>
    </w:lvl>
    <w:lvl w:ilvl="6" w:tplc="0409000F" w:tentative="1">
      <w:start w:val="1"/>
      <w:numFmt w:val="decimal"/>
      <w:lvlText w:val="%7."/>
      <w:lvlJc w:val="left"/>
      <w:pPr>
        <w:ind w:left="5769" w:hanging="360"/>
      </w:pPr>
    </w:lvl>
    <w:lvl w:ilvl="7" w:tplc="04090019" w:tentative="1">
      <w:start w:val="1"/>
      <w:numFmt w:val="lowerLetter"/>
      <w:lvlText w:val="%8."/>
      <w:lvlJc w:val="left"/>
      <w:pPr>
        <w:ind w:left="6489" w:hanging="360"/>
      </w:pPr>
    </w:lvl>
    <w:lvl w:ilvl="8" w:tplc="04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2" w15:restartNumberingAfterBreak="0">
    <w:nsid w:val="4C7430DD"/>
    <w:multiLevelType w:val="hybridMultilevel"/>
    <w:tmpl w:val="7B76C6E0"/>
    <w:lvl w:ilvl="0" w:tplc="0F52068E">
      <w:start w:val="1"/>
      <w:numFmt w:val="decimal"/>
      <w:lvlText w:val="%1."/>
      <w:lvlJc w:val="left"/>
      <w:pPr>
        <w:ind w:left="29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4E42B0">
      <w:start w:val="1"/>
      <w:numFmt w:val="decimal"/>
      <w:lvlText w:val="%2."/>
      <w:lvlJc w:val="left"/>
      <w:pPr>
        <w:ind w:left="419" w:hanging="2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472282C">
      <w:start w:val="1"/>
      <w:numFmt w:val="decimal"/>
      <w:lvlText w:val="%3."/>
      <w:lvlJc w:val="left"/>
      <w:pPr>
        <w:ind w:left="68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06CE77E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4" w:tplc="610A3DE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89FE813E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6" w:tplc="9956F58C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7" w:tplc="ACFE3EF2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8" w:tplc="49CEE364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C125CA3"/>
    <w:multiLevelType w:val="hybridMultilevel"/>
    <w:tmpl w:val="033436E4"/>
    <w:lvl w:ilvl="0" w:tplc="35148658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9" w:hanging="360"/>
      </w:pPr>
    </w:lvl>
    <w:lvl w:ilvl="2" w:tplc="0409001B" w:tentative="1">
      <w:start w:val="1"/>
      <w:numFmt w:val="lowerRoman"/>
      <w:lvlText w:val="%3."/>
      <w:lvlJc w:val="right"/>
      <w:pPr>
        <w:ind w:left="2889" w:hanging="180"/>
      </w:pPr>
    </w:lvl>
    <w:lvl w:ilvl="3" w:tplc="0409000F" w:tentative="1">
      <w:start w:val="1"/>
      <w:numFmt w:val="decimal"/>
      <w:lvlText w:val="%4."/>
      <w:lvlJc w:val="left"/>
      <w:pPr>
        <w:ind w:left="3609" w:hanging="360"/>
      </w:pPr>
    </w:lvl>
    <w:lvl w:ilvl="4" w:tplc="04090019" w:tentative="1">
      <w:start w:val="1"/>
      <w:numFmt w:val="lowerLetter"/>
      <w:lvlText w:val="%5."/>
      <w:lvlJc w:val="left"/>
      <w:pPr>
        <w:ind w:left="4329" w:hanging="360"/>
      </w:pPr>
    </w:lvl>
    <w:lvl w:ilvl="5" w:tplc="0409001B" w:tentative="1">
      <w:start w:val="1"/>
      <w:numFmt w:val="lowerRoman"/>
      <w:lvlText w:val="%6."/>
      <w:lvlJc w:val="right"/>
      <w:pPr>
        <w:ind w:left="5049" w:hanging="180"/>
      </w:pPr>
    </w:lvl>
    <w:lvl w:ilvl="6" w:tplc="0409000F" w:tentative="1">
      <w:start w:val="1"/>
      <w:numFmt w:val="decimal"/>
      <w:lvlText w:val="%7."/>
      <w:lvlJc w:val="left"/>
      <w:pPr>
        <w:ind w:left="5769" w:hanging="360"/>
      </w:pPr>
    </w:lvl>
    <w:lvl w:ilvl="7" w:tplc="04090019" w:tentative="1">
      <w:start w:val="1"/>
      <w:numFmt w:val="lowerLetter"/>
      <w:lvlText w:val="%8."/>
      <w:lvlJc w:val="left"/>
      <w:pPr>
        <w:ind w:left="6489" w:hanging="360"/>
      </w:pPr>
    </w:lvl>
    <w:lvl w:ilvl="8" w:tplc="0409001B" w:tentative="1">
      <w:start w:val="1"/>
      <w:numFmt w:val="lowerRoman"/>
      <w:lvlText w:val="%9."/>
      <w:lvlJc w:val="right"/>
      <w:pPr>
        <w:ind w:left="7209" w:hanging="180"/>
      </w:pPr>
    </w:lvl>
  </w:abstractNum>
  <w:num w:numId="1" w16cid:durableId="1704285954">
    <w:abstractNumId w:val="2"/>
  </w:num>
  <w:num w:numId="2" w16cid:durableId="1240366107">
    <w:abstractNumId w:val="0"/>
  </w:num>
  <w:num w:numId="3" w16cid:durableId="1082681577">
    <w:abstractNumId w:val="3"/>
  </w:num>
  <w:num w:numId="4" w16cid:durableId="110017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A2"/>
    <w:rsid w:val="001A5785"/>
    <w:rsid w:val="00355517"/>
    <w:rsid w:val="003D67A2"/>
    <w:rsid w:val="00523A35"/>
    <w:rsid w:val="00936891"/>
    <w:rsid w:val="00B6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4943"/>
  <w15:chartTrackingRefBased/>
  <w15:docId w15:val="{AA122EE5-5ED6-4FB6-A3AB-739091B7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7A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D67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D67A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bharathi</dc:creator>
  <cp:keywords/>
  <dc:description/>
  <cp:lastModifiedBy>aruna bharathi</cp:lastModifiedBy>
  <cp:revision>2</cp:revision>
  <dcterms:created xsi:type="dcterms:W3CDTF">2025-12-11T04:32:00Z</dcterms:created>
  <dcterms:modified xsi:type="dcterms:W3CDTF">2025-12-11T06:49:00Z</dcterms:modified>
</cp:coreProperties>
</file>