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6BC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Вид переменной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  <w:bookmarkStart w:id="0" w:name="_GoBack"/>
            <w:bookmarkEnd w:id="0"/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00007FF6A54BE000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glob_var_unin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00007FF6A54BE20C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4E68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="004E681C"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00007FF6A54BE004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static_glob_var_unin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00007FF6A54BE200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4E68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="004E681C"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0000007EF312F6E4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.stack</w:t>
            </w:r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loc_var_unin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0000007EF312F704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4E68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="004E681C"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</w:rPr>
              <w:t>00007FF6A54BE008</w:t>
            </w:r>
          </w:p>
        </w:tc>
        <w:tc>
          <w:tcPr>
            <w:tcW w:w="1667" w:type="pct"/>
            <w:vAlign w:val="center"/>
          </w:tcPr>
          <w:p w:rsidR="005C6BC3" w:rsidRPr="00E43665" w:rsidRDefault="004E681C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.data</w:t>
            </w:r>
          </w:p>
        </w:tc>
      </w:tr>
      <w:tr w:rsidR="005C6BC3" w:rsidRP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static_loc_var_unin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00007FF6A54BE204</w:t>
            </w:r>
          </w:p>
        </w:tc>
        <w:tc>
          <w:tcPr>
            <w:tcW w:w="1667" w:type="pct"/>
            <w:vAlign w:val="center"/>
          </w:tcPr>
          <w:p w:rsidR="005C6BC3" w:rsidRPr="00E43665" w:rsidRDefault="004E681C" w:rsidP="004E681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</w:p>
        </w:tc>
      </w:tr>
      <w:tr w:rsidR="005C6BC3" w:rsidRP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func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00007FF6A54B11A4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.text</w:t>
            </w:r>
          </w:p>
        </w:tc>
      </w:tr>
      <w:tr w:rsidR="005C6BC3" w:rsidRP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argc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0000007EF312F800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.stack</w:t>
            </w:r>
          </w:p>
        </w:tc>
      </w:tr>
      <w:tr w:rsidR="005C6BC3" w:rsidRPr="005C6BC3" w:rsidTr="00D63B18">
        <w:tc>
          <w:tcPr>
            <w:tcW w:w="1667" w:type="pct"/>
            <w:vAlign w:val="center"/>
          </w:tcPr>
          <w:p w:rsidR="005C6BC3" w:rsidRPr="005C6BC3" w:rsidRDefault="005C6BC3" w:rsidP="00D63B18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argv</w:t>
            </w:r>
            <w:proofErr w:type="spellEnd"/>
          </w:p>
        </w:tc>
        <w:tc>
          <w:tcPr>
            <w:tcW w:w="1667" w:type="pct"/>
            <w:vAlign w:val="center"/>
          </w:tcPr>
          <w:p w:rsidR="005C6BC3" w:rsidRPr="00E43665" w:rsidRDefault="00E43665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0000007EF312F808</w:t>
            </w:r>
          </w:p>
        </w:tc>
        <w:tc>
          <w:tcPr>
            <w:tcW w:w="1667" w:type="pct"/>
            <w:vAlign w:val="center"/>
          </w:tcPr>
          <w:p w:rsidR="005C6BC3" w:rsidRPr="00E43665" w:rsidRDefault="005C6BC3" w:rsidP="00D63B1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.stack</w:t>
            </w:r>
          </w:p>
        </w:tc>
      </w:tr>
    </w:tbl>
    <w:p w:rsidR="00117DDC" w:rsidRDefault="00117DDC">
      <w:pPr>
        <w:rPr>
          <w:lang w:val="en-US"/>
        </w:rPr>
      </w:pPr>
    </w:p>
    <w:tbl>
      <w:tblPr>
        <w:tblStyle w:val="a7"/>
        <w:tblW w:w="5001" w:type="pct"/>
        <w:tblLook w:val="04A0" w:firstRow="1" w:lastRow="0" w:firstColumn="1" w:lastColumn="0" w:noHBand="0" w:noVBand="1"/>
      </w:tblPr>
      <w:tblGrid>
        <w:gridCol w:w="3117"/>
        <w:gridCol w:w="3115"/>
        <w:gridCol w:w="3115"/>
      </w:tblGrid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C6BC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Вид переменной</w:t>
            </w:r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666" w:type="pct"/>
            <w:vAlign w:val="center"/>
          </w:tcPr>
          <w:p w:rsidR="00E91FE2" w:rsidRPr="00DD7590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секции</w:t>
            </w:r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0x5a8b47b30020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glob_var_unin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0x5a8b47b30034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0x5a8b47b30028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static_glob_var_unin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0x5a8b47b30038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0x7fffb49150ac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loc_var_unin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0x7fffb49150a8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0x5a8b47b30024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</w:t>
            </w:r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:lang w:val="en-US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static_loc_var_unin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0x5a8b47b30030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proofErr w:type="spellStart"/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bss</w:t>
            </w:r>
            <w:proofErr w:type="spellEnd"/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func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0x5a8b47b2d150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text</w:t>
            </w:r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argc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0x7fffb49150b8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  <w:proofErr w:type="gramEnd"/>
          </w:p>
        </w:tc>
      </w:tr>
      <w:tr w:rsidR="00E91FE2" w:rsidTr="00E91FE2">
        <w:tc>
          <w:tcPr>
            <w:tcW w:w="1667" w:type="pct"/>
            <w:vAlign w:val="center"/>
          </w:tcPr>
          <w:p w:rsidR="00E91FE2" w:rsidRPr="005C6BC3" w:rsidRDefault="00E91FE2" w:rsidP="00E91FE2">
            <w:pPr>
              <w:jc w:val="center"/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C6BC3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14:ligatures w14:val="none"/>
              </w:rPr>
              <w:t>argv</w:t>
            </w:r>
            <w:proofErr w:type="spellEnd"/>
          </w:p>
        </w:tc>
        <w:tc>
          <w:tcPr>
            <w:tcW w:w="1666" w:type="pct"/>
            <w:vAlign w:val="center"/>
          </w:tcPr>
          <w:p w:rsidR="00E91FE2" w:rsidRPr="00E91FE2" w:rsidRDefault="00E91FE2" w:rsidP="00E91F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1FE2">
              <w:rPr>
                <w:rFonts w:ascii="Times New Roman" w:hAnsi="Times New Roman" w:cs="Times New Roman"/>
                <w:bCs/>
                <w:sz w:val="28"/>
                <w:szCs w:val="28"/>
              </w:rPr>
              <w:t>0x7fffb49150b0</w:t>
            </w:r>
          </w:p>
        </w:tc>
        <w:tc>
          <w:tcPr>
            <w:tcW w:w="1666" w:type="pct"/>
            <w:vAlign w:val="center"/>
          </w:tcPr>
          <w:p w:rsidR="00E91FE2" w:rsidRDefault="00E91FE2" w:rsidP="00E91F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E4366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stack</w:t>
            </w:r>
            <w:proofErr w:type="gramEnd"/>
          </w:p>
        </w:tc>
      </w:tr>
    </w:tbl>
    <w:p w:rsidR="00E43665" w:rsidRPr="00E91FE2" w:rsidRDefault="00E43665"/>
    <w:sectPr w:rsidR="00E43665" w:rsidRPr="00E91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2F7700E"/>
    <w:multiLevelType w:val="multilevel"/>
    <w:tmpl w:val="2D52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90"/>
    <w:rsid w:val="000079F2"/>
    <w:rsid w:val="000625BA"/>
    <w:rsid w:val="00117DDC"/>
    <w:rsid w:val="00210B7D"/>
    <w:rsid w:val="004E681C"/>
    <w:rsid w:val="005C6BC3"/>
    <w:rsid w:val="00807364"/>
    <w:rsid w:val="00842890"/>
    <w:rsid w:val="00E43665"/>
    <w:rsid w:val="00E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341D6-16B5-458F-AB35-72EFF70A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6BC3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2"/>
    <w:uiPriority w:val="39"/>
    <w:rsid w:val="005C6BC3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2024-11-06T13:28:00Z</dcterms:created>
  <dcterms:modified xsi:type="dcterms:W3CDTF">2024-11-12T09:16:00Z</dcterms:modified>
</cp:coreProperties>
</file>