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AE" w:rsidRDefault="00EE53A9">
      <w:pPr>
        <w:rPr>
          <w:rFonts w:ascii="Times New Roman" w:hAnsi="Times New Roman" w:cs="Times New Roman"/>
          <w:sz w:val="32"/>
          <w:szCs w:val="32"/>
        </w:rPr>
      </w:pPr>
      <w:r>
        <w:rPr>
          <w:rFonts w:ascii="Times New Roman" w:hAnsi="Times New Roman" w:cs="Times New Roman"/>
          <w:sz w:val="32"/>
          <w:szCs w:val="32"/>
        </w:rPr>
        <w:t>Collective Action Principle:</w:t>
      </w: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ab/>
        <w:t>Definition:</w:t>
      </w:r>
      <w:r w:rsidR="004778C6">
        <w:rPr>
          <w:rFonts w:ascii="Times New Roman" w:hAnsi="Times New Roman" w:cs="Times New Roman"/>
          <w:sz w:val="32"/>
          <w:szCs w:val="32"/>
        </w:rPr>
        <w:t xml:space="preserve"> The idea that all politics is collective action. Collective action is an action/thing taken/done by a group of people with a common goal or a group of people trying to reach an agreement.</w:t>
      </w:r>
    </w:p>
    <w:p w:rsidR="00EE53A9" w:rsidRDefault="00EE53A9" w:rsidP="00EE53A9">
      <w:pPr>
        <w:rPr>
          <w:rFonts w:ascii="Times New Roman" w:hAnsi="Times New Roman" w:cs="Times New Roman"/>
          <w:sz w:val="32"/>
          <w:szCs w:val="32"/>
        </w:rPr>
      </w:pPr>
    </w:p>
    <w:p w:rsidR="001744B2" w:rsidRDefault="001744B2" w:rsidP="00EE53A9">
      <w:pPr>
        <w:rPr>
          <w:rFonts w:ascii="Times New Roman" w:hAnsi="Times New Roman" w:cs="Times New Roman"/>
          <w:sz w:val="32"/>
          <w:szCs w:val="32"/>
        </w:rPr>
      </w:pPr>
      <w:r>
        <w:rPr>
          <w:rFonts w:ascii="Times New Roman" w:hAnsi="Times New Roman" w:cs="Times New Roman"/>
          <w:sz w:val="32"/>
          <w:szCs w:val="32"/>
        </w:rPr>
        <w:t>Example 1 – Bargaining can only happen between two parties willing to meet</w:t>
      </w:r>
    </w:p>
    <w:p w:rsidR="001744B2" w:rsidRDefault="00EE53A9" w:rsidP="00EE53A9">
      <w:pPr>
        <w:rPr>
          <w:rFonts w:ascii="Times New Roman" w:hAnsi="Times New Roman" w:cs="Times New Roman"/>
          <w:sz w:val="32"/>
          <w:szCs w:val="32"/>
        </w:rPr>
      </w:pPr>
      <w:r>
        <w:rPr>
          <w:rFonts w:ascii="Times New Roman" w:hAnsi="Times New Roman" w:cs="Times New Roman"/>
          <w:sz w:val="32"/>
          <w:szCs w:val="32"/>
        </w:rPr>
        <w:t>Example 2 –</w:t>
      </w:r>
      <w:r w:rsidR="001744B2">
        <w:rPr>
          <w:rFonts w:ascii="Times New Roman" w:hAnsi="Times New Roman" w:cs="Times New Roman"/>
          <w:sz w:val="32"/>
          <w:szCs w:val="32"/>
        </w:rPr>
        <w:t xml:space="preserve"> When a bill is passed in congress, it is the result of collective action</w:t>
      </w:r>
    </w:p>
    <w:p w:rsidR="001744B2" w:rsidRDefault="001744B2" w:rsidP="00EE53A9">
      <w:pPr>
        <w:rPr>
          <w:rFonts w:ascii="Times New Roman" w:hAnsi="Times New Roman" w:cs="Times New Roman"/>
          <w:sz w:val="32"/>
          <w:szCs w:val="32"/>
        </w:rPr>
      </w:pPr>
    </w:p>
    <w:p w:rsidR="001744B2" w:rsidRDefault="001744B2" w:rsidP="00EE53A9">
      <w:pPr>
        <w:rPr>
          <w:rFonts w:ascii="Times New Roman" w:hAnsi="Times New Roman" w:cs="Times New Roman"/>
          <w:sz w:val="32"/>
          <w:szCs w:val="32"/>
        </w:rPr>
      </w:pPr>
      <w:r>
        <w:rPr>
          <w:rFonts w:ascii="Times New Roman" w:hAnsi="Times New Roman" w:cs="Times New Roman"/>
          <w:sz w:val="32"/>
          <w:szCs w:val="32"/>
        </w:rPr>
        <w:t>Question 1) Billy wants to save 15 dollars. To do this, he needs to put half of his allowance in a jar for 15 months. Is this an example of collective action? Why?</w:t>
      </w:r>
    </w:p>
    <w:p w:rsidR="001744B2" w:rsidRDefault="001744B2" w:rsidP="00EE53A9">
      <w:pPr>
        <w:rPr>
          <w:rFonts w:ascii="Times New Roman" w:hAnsi="Times New Roman" w:cs="Times New Roman"/>
          <w:sz w:val="32"/>
          <w:szCs w:val="32"/>
        </w:rPr>
      </w:pPr>
    </w:p>
    <w:p w:rsidR="00EE53A9" w:rsidRDefault="001744B2">
      <w:pPr>
        <w:rPr>
          <w:rFonts w:ascii="Times New Roman" w:hAnsi="Times New Roman" w:cs="Times New Roman"/>
          <w:sz w:val="32"/>
          <w:szCs w:val="32"/>
        </w:rPr>
      </w:pPr>
      <w:r>
        <w:rPr>
          <w:rFonts w:ascii="Times New Roman" w:hAnsi="Times New Roman" w:cs="Times New Roman"/>
          <w:sz w:val="32"/>
          <w:szCs w:val="32"/>
        </w:rPr>
        <w:t>Question 2) Billy wants to make 15 dollars. His friend, Tom, also wants 15 dollars. Johnny has 30 dollars. Billy and Tom mug Johnny and split it evenly. Is this an example of collective action? Why?</w:t>
      </w:r>
    </w:p>
    <w:p w:rsidR="00EE53A9" w:rsidRDefault="00EE53A9">
      <w:pPr>
        <w:rPr>
          <w:rFonts w:ascii="Times New Roman" w:hAnsi="Times New Roman" w:cs="Times New Roman"/>
          <w:sz w:val="32"/>
          <w:szCs w:val="32"/>
        </w:rPr>
      </w:pPr>
    </w:p>
    <w:p w:rsidR="00EE53A9" w:rsidRDefault="00EE53A9">
      <w:pPr>
        <w:rPr>
          <w:rFonts w:ascii="Times New Roman" w:hAnsi="Times New Roman" w:cs="Times New Roman"/>
          <w:sz w:val="32"/>
          <w:szCs w:val="32"/>
        </w:rPr>
      </w:pPr>
      <w:r>
        <w:rPr>
          <w:rFonts w:ascii="Times New Roman" w:hAnsi="Times New Roman" w:cs="Times New Roman"/>
          <w:sz w:val="32"/>
          <w:szCs w:val="32"/>
        </w:rPr>
        <w:t>Informal Bargaining:</w:t>
      </w:r>
    </w:p>
    <w:p w:rsidR="00EE53A9" w:rsidRDefault="00EE53A9">
      <w:pPr>
        <w:rPr>
          <w:rFonts w:ascii="Times New Roman" w:hAnsi="Times New Roman" w:cs="Times New Roman"/>
          <w:sz w:val="32"/>
          <w:szCs w:val="32"/>
        </w:rPr>
      </w:pPr>
      <w:r>
        <w:rPr>
          <w:rFonts w:ascii="Times New Roman" w:hAnsi="Times New Roman" w:cs="Times New Roman"/>
          <w:sz w:val="32"/>
          <w:szCs w:val="32"/>
        </w:rPr>
        <w:tab/>
        <w:t>Definition:</w:t>
      </w:r>
      <w:r w:rsidR="004778C6">
        <w:rPr>
          <w:rFonts w:ascii="Times New Roman" w:hAnsi="Times New Roman" w:cs="Times New Roman"/>
          <w:sz w:val="32"/>
          <w:szCs w:val="32"/>
        </w:rPr>
        <w:t xml:space="preserve"> “making a deal”</w:t>
      </w:r>
    </w:p>
    <w:p w:rsidR="004778C6" w:rsidRDefault="004778C6">
      <w:pPr>
        <w:rPr>
          <w:rFonts w:ascii="Times New Roman" w:hAnsi="Times New Roman" w:cs="Times New Roman"/>
          <w:sz w:val="32"/>
          <w:szCs w:val="32"/>
        </w:rPr>
      </w:pPr>
      <w:r>
        <w:rPr>
          <w:rFonts w:ascii="Times New Roman" w:hAnsi="Times New Roman" w:cs="Times New Roman"/>
          <w:sz w:val="32"/>
          <w:szCs w:val="32"/>
        </w:rPr>
        <w:t>-nonbinding</w:t>
      </w:r>
    </w:p>
    <w:p w:rsidR="004778C6" w:rsidRDefault="004778C6">
      <w:pPr>
        <w:rPr>
          <w:rFonts w:ascii="Times New Roman" w:hAnsi="Times New Roman" w:cs="Times New Roman"/>
          <w:sz w:val="32"/>
          <w:szCs w:val="32"/>
        </w:rPr>
      </w:pPr>
      <w:r>
        <w:rPr>
          <w:rFonts w:ascii="Times New Roman" w:hAnsi="Times New Roman" w:cs="Times New Roman"/>
          <w:sz w:val="32"/>
          <w:szCs w:val="32"/>
        </w:rPr>
        <w:t>-like minded parties</w:t>
      </w:r>
    </w:p>
    <w:p w:rsidR="004778C6" w:rsidRDefault="004778C6">
      <w:pPr>
        <w:rPr>
          <w:rFonts w:ascii="Times New Roman" w:hAnsi="Times New Roman" w:cs="Times New Roman"/>
          <w:sz w:val="32"/>
          <w:szCs w:val="32"/>
        </w:rPr>
      </w:pPr>
      <w:r>
        <w:rPr>
          <w:rFonts w:ascii="Times New Roman" w:hAnsi="Times New Roman" w:cs="Times New Roman"/>
          <w:sz w:val="32"/>
          <w:szCs w:val="32"/>
        </w:rPr>
        <w:t>-based on trust and understanding</w:t>
      </w:r>
    </w:p>
    <w:p w:rsidR="00EE53A9" w:rsidRDefault="00EE53A9">
      <w:pPr>
        <w:rPr>
          <w:rFonts w:ascii="Times New Roman" w:hAnsi="Times New Roman" w:cs="Times New Roman"/>
          <w:sz w:val="32"/>
          <w:szCs w:val="32"/>
        </w:rPr>
      </w:pPr>
    </w:p>
    <w:p w:rsidR="00EE53A9" w:rsidRDefault="00EE53A9">
      <w:pPr>
        <w:rPr>
          <w:rFonts w:ascii="Times New Roman" w:hAnsi="Times New Roman" w:cs="Times New Roman"/>
          <w:sz w:val="32"/>
          <w:szCs w:val="32"/>
        </w:rPr>
      </w:pPr>
      <w:r>
        <w:rPr>
          <w:rFonts w:ascii="Times New Roman" w:hAnsi="Times New Roman" w:cs="Times New Roman"/>
          <w:sz w:val="32"/>
          <w:szCs w:val="32"/>
        </w:rPr>
        <w:t xml:space="preserve">Example 1 – </w:t>
      </w:r>
      <w:r w:rsidR="00F344E5">
        <w:rPr>
          <w:rFonts w:ascii="Times New Roman" w:hAnsi="Times New Roman" w:cs="Times New Roman"/>
          <w:sz w:val="32"/>
          <w:szCs w:val="32"/>
        </w:rPr>
        <w:t>Neighbors who agree to switch off the responsibility for trimming a hedge that borders both of their yards each year</w:t>
      </w:r>
    </w:p>
    <w:p w:rsidR="00EE53A9" w:rsidRDefault="00EE53A9">
      <w:pPr>
        <w:rPr>
          <w:rFonts w:ascii="Times New Roman" w:hAnsi="Times New Roman" w:cs="Times New Roman"/>
          <w:sz w:val="32"/>
          <w:szCs w:val="32"/>
        </w:rPr>
      </w:pPr>
      <w:r>
        <w:rPr>
          <w:rFonts w:ascii="Times New Roman" w:hAnsi="Times New Roman" w:cs="Times New Roman"/>
          <w:sz w:val="32"/>
          <w:szCs w:val="32"/>
        </w:rPr>
        <w:lastRenderedPageBreak/>
        <w:t>Example 2 –</w:t>
      </w:r>
      <w:r w:rsidR="00F344E5">
        <w:rPr>
          <w:rFonts w:ascii="Times New Roman" w:hAnsi="Times New Roman" w:cs="Times New Roman"/>
          <w:sz w:val="32"/>
          <w:szCs w:val="32"/>
        </w:rPr>
        <w:t xml:space="preserve"> A teacher giving a student the opportunity to make up missed work with an extra credit assignment</w:t>
      </w:r>
    </w:p>
    <w:p w:rsidR="00EE53A9" w:rsidRDefault="00EE53A9">
      <w:pPr>
        <w:rPr>
          <w:rFonts w:ascii="Times New Roman" w:hAnsi="Times New Roman" w:cs="Times New Roman"/>
          <w:sz w:val="32"/>
          <w:szCs w:val="32"/>
        </w:rPr>
      </w:pPr>
    </w:p>
    <w:p w:rsidR="00F344E5" w:rsidRDefault="00F344E5">
      <w:pPr>
        <w:rPr>
          <w:rFonts w:ascii="Times New Roman" w:hAnsi="Times New Roman" w:cs="Times New Roman"/>
          <w:sz w:val="32"/>
          <w:szCs w:val="32"/>
        </w:rPr>
      </w:pPr>
      <w:r>
        <w:rPr>
          <w:rFonts w:ascii="Times New Roman" w:hAnsi="Times New Roman" w:cs="Times New Roman"/>
          <w:sz w:val="32"/>
          <w:szCs w:val="32"/>
        </w:rPr>
        <w:t>Question 1) Billy and Bobby share a room. Billy splits the room in half by marking it with tape, and tells Bobby that they should each be responsible for their own side of the room. Is this informal Bargaining? Why?</w:t>
      </w:r>
    </w:p>
    <w:p w:rsidR="00F344E5" w:rsidRDefault="00F344E5">
      <w:pPr>
        <w:rPr>
          <w:rFonts w:ascii="Times New Roman" w:hAnsi="Times New Roman" w:cs="Times New Roman"/>
          <w:sz w:val="32"/>
          <w:szCs w:val="32"/>
        </w:rPr>
      </w:pPr>
    </w:p>
    <w:p w:rsidR="00EE53A9" w:rsidRDefault="00EE53A9">
      <w:pPr>
        <w:rPr>
          <w:rFonts w:ascii="Times New Roman" w:hAnsi="Times New Roman" w:cs="Times New Roman"/>
          <w:sz w:val="32"/>
          <w:szCs w:val="32"/>
        </w:rPr>
      </w:pPr>
      <w:r>
        <w:rPr>
          <w:rFonts w:ascii="Times New Roman" w:hAnsi="Times New Roman" w:cs="Times New Roman"/>
          <w:sz w:val="32"/>
          <w:szCs w:val="32"/>
        </w:rPr>
        <w:t>Formal Bargaining:</w:t>
      </w:r>
    </w:p>
    <w:p w:rsidR="004778C6" w:rsidRDefault="00EE53A9" w:rsidP="00EE53A9">
      <w:pPr>
        <w:rPr>
          <w:rFonts w:ascii="Times New Roman" w:hAnsi="Times New Roman" w:cs="Times New Roman"/>
          <w:sz w:val="32"/>
          <w:szCs w:val="32"/>
        </w:rPr>
      </w:pPr>
      <w:r>
        <w:rPr>
          <w:rFonts w:ascii="Times New Roman" w:hAnsi="Times New Roman" w:cs="Times New Roman"/>
          <w:sz w:val="32"/>
          <w:szCs w:val="32"/>
        </w:rPr>
        <w:tab/>
        <w:t>Definition:</w:t>
      </w:r>
      <w:r w:rsidR="004778C6">
        <w:rPr>
          <w:rFonts w:ascii="Times New Roman" w:hAnsi="Times New Roman" w:cs="Times New Roman"/>
          <w:sz w:val="32"/>
          <w:szCs w:val="32"/>
        </w:rPr>
        <w:t xml:space="preserve"> “finding a settlement/common ground”</w:t>
      </w:r>
    </w:p>
    <w:p w:rsidR="004778C6" w:rsidRDefault="004778C6" w:rsidP="00EE53A9">
      <w:pPr>
        <w:rPr>
          <w:rFonts w:ascii="Times New Roman" w:hAnsi="Times New Roman" w:cs="Times New Roman"/>
          <w:sz w:val="32"/>
          <w:szCs w:val="32"/>
        </w:rPr>
      </w:pPr>
      <w:r>
        <w:rPr>
          <w:rFonts w:ascii="Times New Roman" w:hAnsi="Times New Roman" w:cs="Times New Roman"/>
          <w:sz w:val="32"/>
          <w:szCs w:val="32"/>
        </w:rPr>
        <w:t>-can be binding</w:t>
      </w:r>
    </w:p>
    <w:p w:rsidR="004778C6" w:rsidRDefault="004778C6" w:rsidP="00EE53A9">
      <w:pPr>
        <w:rPr>
          <w:rFonts w:ascii="Times New Roman" w:hAnsi="Times New Roman" w:cs="Times New Roman"/>
          <w:sz w:val="32"/>
          <w:szCs w:val="32"/>
        </w:rPr>
      </w:pPr>
      <w:r>
        <w:rPr>
          <w:rFonts w:ascii="Times New Roman" w:hAnsi="Times New Roman" w:cs="Times New Roman"/>
          <w:sz w:val="32"/>
          <w:szCs w:val="32"/>
        </w:rPr>
        <w:t>-mixed motives</w:t>
      </w:r>
    </w:p>
    <w:p w:rsidR="004778C6" w:rsidRDefault="004778C6" w:rsidP="00EE53A9">
      <w:pPr>
        <w:rPr>
          <w:rFonts w:ascii="Times New Roman" w:hAnsi="Times New Roman" w:cs="Times New Roman"/>
          <w:sz w:val="32"/>
          <w:szCs w:val="32"/>
        </w:rPr>
      </w:pPr>
      <w:r>
        <w:rPr>
          <w:rFonts w:ascii="Times New Roman" w:hAnsi="Times New Roman" w:cs="Times New Roman"/>
          <w:sz w:val="32"/>
          <w:szCs w:val="32"/>
        </w:rPr>
        <w:t>-formal, rules</w:t>
      </w:r>
    </w:p>
    <w:p w:rsidR="00EE53A9" w:rsidRDefault="00EE53A9" w:rsidP="00EE53A9">
      <w:pPr>
        <w:rPr>
          <w:rFonts w:ascii="Times New Roman" w:hAnsi="Times New Roman" w:cs="Times New Roman"/>
          <w:sz w:val="32"/>
          <w:szCs w:val="32"/>
        </w:rPr>
      </w:pPr>
    </w:p>
    <w:p w:rsidR="00F344E5" w:rsidRDefault="00EE53A9" w:rsidP="00EE53A9">
      <w:pPr>
        <w:rPr>
          <w:rFonts w:ascii="Times New Roman" w:hAnsi="Times New Roman" w:cs="Times New Roman"/>
          <w:sz w:val="32"/>
          <w:szCs w:val="32"/>
        </w:rPr>
      </w:pPr>
      <w:r>
        <w:rPr>
          <w:rFonts w:ascii="Times New Roman" w:hAnsi="Times New Roman" w:cs="Times New Roman"/>
          <w:sz w:val="32"/>
          <w:szCs w:val="32"/>
        </w:rPr>
        <w:t xml:space="preserve">Example 1 – </w:t>
      </w:r>
      <w:r w:rsidR="00F344E5">
        <w:rPr>
          <w:rFonts w:ascii="Times New Roman" w:hAnsi="Times New Roman" w:cs="Times New Roman"/>
          <w:sz w:val="32"/>
          <w:szCs w:val="32"/>
        </w:rPr>
        <w:t>The Democrats and Republicans trying to reach an agreement in the Senate on a gun control bill</w:t>
      </w:r>
    </w:p>
    <w:p w:rsidR="00EE53A9" w:rsidRDefault="00F344E5" w:rsidP="00EE53A9">
      <w:pPr>
        <w:rPr>
          <w:rFonts w:ascii="Times New Roman" w:hAnsi="Times New Roman" w:cs="Times New Roman"/>
          <w:sz w:val="32"/>
          <w:szCs w:val="32"/>
        </w:rPr>
      </w:pPr>
      <w:r>
        <w:rPr>
          <w:rFonts w:ascii="Times New Roman" w:hAnsi="Times New Roman" w:cs="Times New Roman"/>
          <w:sz w:val="32"/>
          <w:szCs w:val="32"/>
        </w:rPr>
        <w:t>E</w:t>
      </w:r>
      <w:r w:rsidR="00EE53A9">
        <w:rPr>
          <w:rFonts w:ascii="Times New Roman" w:hAnsi="Times New Roman" w:cs="Times New Roman"/>
          <w:sz w:val="32"/>
          <w:szCs w:val="32"/>
        </w:rPr>
        <w:t>xample 2 –</w:t>
      </w:r>
      <w:r>
        <w:rPr>
          <w:rFonts w:ascii="Times New Roman" w:hAnsi="Times New Roman" w:cs="Times New Roman"/>
          <w:sz w:val="32"/>
          <w:szCs w:val="32"/>
        </w:rPr>
        <w:t xml:space="preserve"> A drug deal</w:t>
      </w:r>
    </w:p>
    <w:p w:rsidR="00F344E5" w:rsidRDefault="00F344E5" w:rsidP="00EE53A9">
      <w:pPr>
        <w:rPr>
          <w:rFonts w:ascii="Times New Roman" w:hAnsi="Times New Roman" w:cs="Times New Roman"/>
          <w:sz w:val="32"/>
          <w:szCs w:val="32"/>
        </w:rPr>
      </w:pPr>
    </w:p>
    <w:p w:rsidR="00F344E5" w:rsidRDefault="00F344E5" w:rsidP="00EE53A9">
      <w:pPr>
        <w:rPr>
          <w:rFonts w:ascii="Times New Roman" w:hAnsi="Times New Roman" w:cs="Times New Roman"/>
          <w:sz w:val="32"/>
          <w:szCs w:val="32"/>
        </w:rPr>
      </w:pPr>
      <w:r>
        <w:rPr>
          <w:rFonts w:ascii="Times New Roman" w:hAnsi="Times New Roman" w:cs="Times New Roman"/>
          <w:sz w:val="32"/>
          <w:szCs w:val="32"/>
        </w:rPr>
        <w:t>Question 1) Billy goes to the store to buy groceries for his mother. Billy brings 50$ of groceries to the cashier, but can only pay for 40$. Why can the cashier NOT let Billy take the other 10$ worth of groceries?</w:t>
      </w:r>
    </w:p>
    <w:p w:rsidR="00EE53A9" w:rsidRDefault="00EE53A9">
      <w:pPr>
        <w:rPr>
          <w:rFonts w:ascii="Times New Roman" w:hAnsi="Times New Roman" w:cs="Times New Roman"/>
          <w:sz w:val="32"/>
          <w:szCs w:val="32"/>
        </w:rPr>
      </w:pPr>
    </w:p>
    <w:p w:rsidR="00EE53A9" w:rsidRDefault="00EE53A9">
      <w:pPr>
        <w:rPr>
          <w:rFonts w:ascii="Times New Roman" w:hAnsi="Times New Roman" w:cs="Times New Roman"/>
          <w:sz w:val="32"/>
          <w:szCs w:val="32"/>
        </w:rPr>
      </w:pPr>
      <w:r>
        <w:rPr>
          <w:rFonts w:ascii="Times New Roman" w:hAnsi="Times New Roman" w:cs="Times New Roman"/>
          <w:sz w:val="32"/>
          <w:szCs w:val="32"/>
        </w:rPr>
        <w:t>Collective Dilemmas and Bargaining Failures:</w:t>
      </w:r>
    </w:p>
    <w:p w:rsidR="004778C6" w:rsidRDefault="00EE53A9" w:rsidP="00EE53A9">
      <w:pPr>
        <w:rPr>
          <w:rFonts w:ascii="Times New Roman" w:hAnsi="Times New Roman" w:cs="Times New Roman"/>
          <w:sz w:val="32"/>
          <w:szCs w:val="32"/>
        </w:rPr>
      </w:pPr>
      <w:r>
        <w:rPr>
          <w:rFonts w:ascii="Times New Roman" w:hAnsi="Times New Roman" w:cs="Times New Roman"/>
          <w:sz w:val="32"/>
          <w:szCs w:val="32"/>
        </w:rPr>
        <w:tab/>
        <w:t>Definition:</w:t>
      </w:r>
      <w:r w:rsidR="004778C6">
        <w:rPr>
          <w:rFonts w:ascii="Times New Roman" w:hAnsi="Times New Roman" w:cs="Times New Roman"/>
          <w:sz w:val="32"/>
          <w:szCs w:val="32"/>
        </w:rPr>
        <w:t xml:space="preserve"> In which there is a cause or struggle, but the unwillingness of either party to make any sort of sacrifice to that cause or struggle makes both parties “lose”</w:t>
      </w:r>
    </w:p>
    <w:p w:rsidR="00EE53A9" w:rsidRDefault="00EE53A9" w:rsidP="00EE53A9">
      <w:pPr>
        <w:rPr>
          <w:rFonts w:ascii="Times New Roman" w:hAnsi="Times New Roman" w:cs="Times New Roman"/>
          <w:sz w:val="32"/>
          <w:szCs w:val="32"/>
        </w:rPr>
      </w:pP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 xml:space="preserve">Example 1 – </w:t>
      </w:r>
      <w:r w:rsidR="00F344E5">
        <w:rPr>
          <w:rFonts w:ascii="Times New Roman" w:hAnsi="Times New Roman" w:cs="Times New Roman"/>
          <w:sz w:val="32"/>
          <w:szCs w:val="32"/>
        </w:rPr>
        <w:t xml:space="preserve">Two farmers who both value a fence which is falling apart. To fix it would be to a cost more than either one of the farmers values the fence at, but if they split the cost of repairing the fence, they can both have the fence they value at a cost less than that. But say that one of the farmers does not consider this. He would probably not fix the fence, because he does not want to put </w:t>
      </w:r>
      <w:r w:rsidR="006B5EAA">
        <w:rPr>
          <w:rFonts w:ascii="Times New Roman" w:hAnsi="Times New Roman" w:cs="Times New Roman"/>
          <w:sz w:val="32"/>
          <w:szCs w:val="32"/>
        </w:rPr>
        <w:t>resources</w:t>
      </w:r>
      <w:r w:rsidR="00F344E5">
        <w:rPr>
          <w:rFonts w:ascii="Times New Roman" w:hAnsi="Times New Roman" w:cs="Times New Roman"/>
          <w:sz w:val="32"/>
          <w:szCs w:val="32"/>
        </w:rPr>
        <w:t xml:space="preserve"> worth more t</w:t>
      </w:r>
      <w:r w:rsidR="006B5EAA">
        <w:rPr>
          <w:rFonts w:ascii="Times New Roman" w:hAnsi="Times New Roman" w:cs="Times New Roman"/>
          <w:sz w:val="32"/>
          <w:szCs w:val="32"/>
        </w:rPr>
        <w:t>han what he values the thing he is trying to fix at. So he doesn’t, and neither does the other farmer, and the deal fails.</w:t>
      </w: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Example 2 –</w:t>
      </w:r>
      <w:r w:rsidR="006B5EAA">
        <w:rPr>
          <w:rFonts w:ascii="Times New Roman" w:hAnsi="Times New Roman" w:cs="Times New Roman"/>
          <w:sz w:val="32"/>
          <w:szCs w:val="32"/>
        </w:rPr>
        <w:t xml:space="preserve"> Prisoners Dilemma</w:t>
      </w:r>
    </w:p>
    <w:p w:rsidR="00EE53A9" w:rsidRDefault="00EE53A9">
      <w:pPr>
        <w:rPr>
          <w:rFonts w:ascii="Times New Roman" w:hAnsi="Times New Roman" w:cs="Times New Roman"/>
          <w:sz w:val="32"/>
          <w:szCs w:val="32"/>
        </w:rPr>
      </w:pPr>
    </w:p>
    <w:p w:rsidR="00F344E5" w:rsidRDefault="00F344E5">
      <w:pPr>
        <w:rPr>
          <w:rFonts w:ascii="Times New Roman" w:hAnsi="Times New Roman" w:cs="Times New Roman"/>
          <w:sz w:val="32"/>
          <w:szCs w:val="32"/>
        </w:rPr>
      </w:pPr>
      <w:r>
        <w:rPr>
          <w:rFonts w:ascii="Times New Roman" w:hAnsi="Times New Roman" w:cs="Times New Roman"/>
          <w:sz w:val="32"/>
          <w:szCs w:val="32"/>
        </w:rPr>
        <w:t>Question 1)</w:t>
      </w:r>
      <w:r w:rsidR="006B5EAA">
        <w:rPr>
          <w:rFonts w:ascii="Times New Roman" w:hAnsi="Times New Roman" w:cs="Times New Roman"/>
          <w:sz w:val="32"/>
          <w:szCs w:val="32"/>
        </w:rPr>
        <w:t xml:space="preserve"> Billy doesn’t value his room enough to clean it, and neither does Bobby. How can Billy and Bobby get their room clean (they live in the same room)? How could they fail in cleaning their room?</w:t>
      </w:r>
    </w:p>
    <w:p w:rsidR="00F344E5" w:rsidRDefault="00F344E5">
      <w:pPr>
        <w:rPr>
          <w:rFonts w:ascii="Times New Roman" w:hAnsi="Times New Roman" w:cs="Times New Roman"/>
          <w:sz w:val="32"/>
          <w:szCs w:val="32"/>
        </w:rPr>
      </w:pPr>
    </w:p>
    <w:p w:rsidR="00EE53A9" w:rsidRDefault="00EE53A9">
      <w:pPr>
        <w:rPr>
          <w:rFonts w:ascii="Times New Roman" w:hAnsi="Times New Roman" w:cs="Times New Roman"/>
          <w:sz w:val="32"/>
          <w:szCs w:val="32"/>
        </w:rPr>
      </w:pPr>
      <w:r>
        <w:rPr>
          <w:rFonts w:ascii="Times New Roman" w:hAnsi="Times New Roman" w:cs="Times New Roman"/>
          <w:sz w:val="32"/>
          <w:szCs w:val="32"/>
        </w:rPr>
        <w:t>Collective Action, Free Riders, Public Goods, and the Commons:</w:t>
      </w: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ab/>
        <w:t>Definition:</w:t>
      </w:r>
      <w:r w:rsidR="004778C6">
        <w:rPr>
          <w:rFonts w:ascii="Times New Roman" w:hAnsi="Times New Roman" w:cs="Times New Roman"/>
          <w:sz w:val="32"/>
          <w:szCs w:val="32"/>
        </w:rPr>
        <w:t xml:space="preserve"> </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 xml:space="preserve">Collective Action: The pooling of resources and the coordination of effort and activity by a group of people </w:t>
      </w:r>
      <w:proofErr w:type="spellStart"/>
      <w:r>
        <w:rPr>
          <w:rFonts w:ascii="Times New Roman" w:hAnsi="Times New Roman" w:cs="Times New Roman"/>
          <w:sz w:val="32"/>
          <w:szCs w:val="32"/>
        </w:rPr>
        <w:t>tp</w:t>
      </w:r>
      <w:proofErr w:type="spellEnd"/>
      <w:r>
        <w:rPr>
          <w:rFonts w:ascii="Times New Roman" w:hAnsi="Times New Roman" w:cs="Times New Roman"/>
          <w:sz w:val="32"/>
          <w:szCs w:val="32"/>
        </w:rPr>
        <w:t xml:space="preserve"> achieve common goals.</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Example 1 – Factory workers unionizing</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Example 2 – a rowing crew</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We already covered this.</w:t>
      </w:r>
    </w:p>
    <w:p w:rsidR="00BE4DBE" w:rsidRDefault="00BE4DBE" w:rsidP="00EE53A9">
      <w:pPr>
        <w:rPr>
          <w:rFonts w:ascii="Times New Roman" w:hAnsi="Times New Roman" w:cs="Times New Roman"/>
          <w:sz w:val="32"/>
          <w:szCs w:val="32"/>
        </w:rPr>
      </w:pP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Free riding: enjoying the benefits of some good or action while letting others bear the costs</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Example 1 – The farmers in the previous example, where if one did all the work to fix the fence, the other would be free riding</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lastRenderedPageBreak/>
        <w:t xml:space="preserve">Example 2 – When one person labels the </w:t>
      </w:r>
      <w:proofErr w:type="spellStart"/>
      <w:r>
        <w:rPr>
          <w:rFonts w:ascii="Times New Roman" w:hAnsi="Times New Roman" w:cs="Times New Roman"/>
          <w:sz w:val="32"/>
          <w:szCs w:val="32"/>
        </w:rPr>
        <w:t>chem</w:t>
      </w:r>
      <w:proofErr w:type="spellEnd"/>
      <w:r>
        <w:rPr>
          <w:rFonts w:ascii="Times New Roman" w:hAnsi="Times New Roman" w:cs="Times New Roman"/>
          <w:sz w:val="32"/>
          <w:szCs w:val="32"/>
        </w:rPr>
        <w:t xml:space="preserve"> lab that everyone else uses</w:t>
      </w:r>
    </w:p>
    <w:p w:rsidR="00306C41" w:rsidRDefault="00BE4DBE" w:rsidP="00EE53A9">
      <w:pPr>
        <w:rPr>
          <w:rFonts w:ascii="Times New Roman" w:hAnsi="Times New Roman" w:cs="Times New Roman"/>
          <w:sz w:val="32"/>
          <w:szCs w:val="32"/>
        </w:rPr>
      </w:pPr>
      <w:r>
        <w:rPr>
          <w:rFonts w:ascii="Times New Roman" w:hAnsi="Times New Roman" w:cs="Times New Roman"/>
          <w:sz w:val="32"/>
          <w:szCs w:val="32"/>
        </w:rPr>
        <w:t>Question 1)</w:t>
      </w:r>
      <w:r w:rsidR="00306C41">
        <w:rPr>
          <w:rFonts w:ascii="Times New Roman" w:hAnsi="Times New Roman" w:cs="Times New Roman"/>
          <w:sz w:val="32"/>
          <w:szCs w:val="32"/>
        </w:rPr>
        <w:t xml:space="preserve"> Billy buys some food. Bobby eats some of that food. If Bobby is free riding, how can Billy punish Bobby to give him an incentive to pull his own weight?</w:t>
      </w:r>
    </w:p>
    <w:p w:rsidR="00BE4DBE" w:rsidRDefault="00BE4DBE" w:rsidP="00EE53A9">
      <w:pPr>
        <w:rPr>
          <w:rFonts w:ascii="Times New Roman" w:hAnsi="Times New Roman" w:cs="Times New Roman"/>
          <w:sz w:val="32"/>
          <w:szCs w:val="32"/>
        </w:rPr>
      </w:pP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Public good: a good that, first, may be enjoyed by anyone if it is provided and, second, may not be denied to anyone once it has been provided.</w:t>
      </w:r>
    </w:p>
    <w:p w:rsidR="00BE4DBE" w:rsidRDefault="00BE4DBE" w:rsidP="00EE53A9">
      <w:pPr>
        <w:rPr>
          <w:rFonts w:ascii="Times New Roman" w:hAnsi="Times New Roman" w:cs="Times New Roman"/>
          <w:sz w:val="32"/>
          <w:szCs w:val="32"/>
        </w:rPr>
      </w:pP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Example 1 –</w:t>
      </w:r>
      <w:r w:rsidR="00306C41">
        <w:rPr>
          <w:rFonts w:ascii="Times New Roman" w:hAnsi="Times New Roman" w:cs="Times New Roman"/>
          <w:sz w:val="32"/>
          <w:szCs w:val="32"/>
        </w:rPr>
        <w:t xml:space="preserve"> A mosquito free meadow</w:t>
      </w: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 xml:space="preserve">Example 2 – In the United States, </w:t>
      </w:r>
      <w:r w:rsidR="00306C41">
        <w:rPr>
          <w:rFonts w:ascii="Times New Roman" w:hAnsi="Times New Roman" w:cs="Times New Roman"/>
          <w:sz w:val="32"/>
          <w:szCs w:val="32"/>
        </w:rPr>
        <w:t>restaurants or bars must supply tap water for free if a customer request it.</w:t>
      </w:r>
    </w:p>
    <w:p w:rsidR="00BE4DBE" w:rsidRDefault="00BE4DBE" w:rsidP="00EE53A9">
      <w:pPr>
        <w:rPr>
          <w:rFonts w:ascii="Times New Roman" w:hAnsi="Times New Roman" w:cs="Times New Roman"/>
          <w:sz w:val="32"/>
          <w:szCs w:val="32"/>
        </w:rPr>
      </w:pPr>
    </w:p>
    <w:p w:rsidR="00BE4DBE" w:rsidRDefault="00BE4DBE" w:rsidP="00EE53A9">
      <w:pPr>
        <w:rPr>
          <w:rFonts w:ascii="Times New Roman" w:hAnsi="Times New Roman" w:cs="Times New Roman"/>
          <w:sz w:val="32"/>
          <w:szCs w:val="32"/>
        </w:rPr>
      </w:pPr>
      <w:r>
        <w:rPr>
          <w:rFonts w:ascii="Times New Roman" w:hAnsi="Times New Roman" w:cs="Times New Roman"/>
          <w:sz w:val="32"/>
          <w:szCs w:val="32"/>
        </w:rPr>
        <w:t>Question 1)</w:t>
      </w:r>
      <w:r w:rsidR="00B46327">
        <w:rPr>
          <w:rFonts w:ascii="Times New Roman" w:hAnsi="Times New Roman" w:cs="Times New Roman"/>
          <w:sz w:val="32"/>
          <w:szCs w:val="32"/>
        </w:rPr>
        <w:t xml:space="preserve"> </w:t>
      </w:r>
      <w:proofErr w:type="gramStart"/>
      <w:r w:rsidR="00B46327">
        <w:rPr>
          <w:rFonts w:ascii="Times New Roman" w:hAnsi="Times New Roman" w:cs="Times New Roman"/>
          <w:sz w:val="32"/>
          <w:szCs w:val="32"/>
        </w:rPr>
        <w:t>Is</w:t>
      </w:r>
      <w:proofErr w:type="gramEnd"/>
      <w:r w:rsidR="00B46327">
        <w:rPr>
          <w:rFonts w:ascii="Times New Roman" w:hAnsi="Times New Roman" w:cs="Times New Roman"/>
          <w:sz w:val="32"/>
          <w:szCs w:val="32"/>
        </w:rPr>
        <w:t xml:space="preserve"> denial of service at a restaurant the denial of a public good? </w:t>
      </w:r>
    </w:p>
    <w:p w:rsidR="00BE4DBE" w:rsidRDefault="00BE4DBE" w:rsidP="00EE53A9">
      <w:pPr>
        <w:rPr>
          <w:rFonts w:ascii="Times New Roman" w:hAnsi="Times New Roman" w:cs="Times New Roman"/>
          <w:sz w:val="32"/>
          <w:szCs w:val="32"/>
        </w:rPr>
      </w:pPr>
    </w:p>
    <w:p w:rsidR="004778C6" w:rsidRDefault="00BE4DBE" w:rsidP="00EE53A9">
      <w:pPr>
        <w:rPr>
          <w:rFonts w:ascii="Times New Roman" w:hAnsi="Times New Roman" w:cs="Times New Roman"/>
          <w:sz w:val="32"/>
          <w:szCs w:val="32"/>
        </w:rPr>
      </w:pPr>
      <w:r>
        <w:rPr>
          <w:rFonts w:ascii="Times New Roman" w:hAnsi="Times New Roman" w:cs="Times New Roman"/>
          <w:sz w:val="32"/>
          <w:szCs w:val="32"/>
        </w:rPr>
        <w:t>Co</w:t>
      </w:r>
      <w:r w:rsidR="004778C6">
        <w:rPr>
          <w:rFonts w:ascii="Times New Roman" w:hAnsi="Times New Roman" w:cs="Times New Roman"/>
          <w:sz w:val="32"/>
          <w:szCs w:val="32"/>
        </w:rPr>
        <w:t>mmons: the idea that a common access facility, owned by no one because it is available to everyone, will be overutilized</w:t>
      </w:r>
    </w:p>
    <w:p w:rsidR="00EE53A9" w:rsidRDefault="00EE53A9" w:rsidP="00EE53A9">
      <w:pPr>
        <w:rPr>
          <w:rFonts w:ascii="Times New Roman" w:hAnsi="Times New Roman" w:cs="Times New Roman"/>
          <w:sz w:val="32"/>
          <w:szCs w:val="32"/>
        </w:rPr>
      </w:pP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 xml:space="preserve">Example 1 – </w:t>
      </w:r>
      <w:r w:rsidR="006B5EAA">
        <w:rPr>
          <w:rFonts w:ascii="Times New Roman" w:hAnsi="Times New Roman" w:cs="Times New Roman"/>
          <w:sz w:val="32"/>
          <w:szCs w:val="32"/>
        </w:rPr>
        <w:t>A political party’s reputation</w:t>
      </w:r>
    </w:p>
    <w:p w:rsidR="00EE53A9" w:rsidRDefault="00EE53A9" w:rsidP="00EE53A9">
      <w:pPr>
        <w:rPr>
          <w:rFonts w:ascii="Times New Roman" w:hAnsi="Times New Roman" w:cs="Times New Roman"/>
          <w:sz w:val="32"/>
          <w:szCs w:val="32"/>
        </w:rPr>
      </w:pPr>
      <w:r>
        <w:rPr>
          <w:rFonts w:ascii="Times New Roman" w:hAnsi="Times New Roman" w:cs="Times New Roman"/>
          <w:sz w:val="32"/>
          <w:szCs w:val="32"/>
        </w:rPr>
        <w:t>Example 2 –</w:t>
      </w:r>
      <w:r w:rsidR="006B5EAA">
        <w:rPr>
          <w:rFonts w:ascii="Times New Roman" w:hAnsi="Times New Roman" w:cs="Times New Roman"/>
          <w:sz w:val="32"/>
          <w:szCs w:val="32"/>
        </w:rPr>
        <w:t xml:space="preserve"> A really nice public restroom</w:t>
      </w:r>
    </w:p>
    <w:p w:rsidR="00EE53A9" w:rsidRDefault="00EE53A9">
      <w:pPr>
        <w:rPr>
          <w:rFonts w:ascii="Times New Roman" w:hAnsi="Times New Roman" w:cs="Times New Roman"/>
          <w:sz w:val="32"/>
          <w:szCs w:val="32"/>
        </w:rPr>
      </w:pPr>
    </w:p>
    <w:p w:rsidR="006B5EAA" w:rsidRPr="00EE53A9" w:rsidRDefault="006B5EAA">
      <w:pPr>
        <w:rPr>
          <w:rFonts w:ascii="Times New Roman" w:hAnsi="Times New Roman" w:cs="Times New Roman"/>
          <w:sz w:val="32"/>
          <w:szCs w:val="32"/>
        </w:rPr>
      </w:pPr>
      <w:r>
        <w:rPr>
          <w:rFonts w:ascii="Times New Roman" w:hAnsi="Times New Roman" w:cs="Times New Roman"/>
          <w:sz w:val="32"/>
          <w:szCs w:val="32"/>
        </w:rPr>
        <w:t>Question 1)</w:t>
      </w:r>
      <w:r w:rsidR="00F766A7">
        <w:rPr>
          <w:rFonts w:ascii="Times New Roman" w:hAnsi="Times New Roman" w:cs="Times New Roman"/>
          <w:sz w:val="32"/>
          <w:szCs w:val="32"/>
        </w:rPr>
        <w:t xml:space="preserve"> </w:t>
      </w:r>
      <w:proofErr w:type="gramStart"/>
      <w:r w:rsidR="00B46327">
        <w:rPr>
          <w:rFonts w:ascii="Times New Roman" w:hAnsi="Times New Roman" w:cs="Times New Roman"/>
          <w:sz w:val="32"/>
          <w:szCs w:val="32"/>
        </w:rPr>
        <w:t>How</w:t>
      </w:r>
      <w:proofErr w:type="gramEnd"/>
      <w:r w:rsidR="00B46327">
        <w:rPr>
          <w:rFonts w:ascii="Times New Roman" w:hAnsi="Times New Roman" w:cs="Times New Roman"/>
          <w:sz w:val="32"/>
          <w:szCs w:val="32"/>
        </w:rPr>
        <w:t xml:space="preserve"> do we avoid the Tragedy of the Commons in modern day America?</w:t>
      </w:r>
      <w:bookmarkStart w:id="0" w:name="_GoBack"/>
      <w:bookmarkEnd w:id="0"/>
    </w:p>
    <w:sectPr w:rsidR="006B5EAA" w:rsidRPr="00EE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A9"/>
    <w:rsid w:val="001744B2"/>
    <w:rsid w:val="00306C41"/>
    <w:rsid w:val="004778C6"/>
    <w:rsid w:val="005E10AE"/>
    <w:rsid w:val="006B5EAA"/>
    <w:rsid w:val="00B46327"/>
    <w:rsid w:val="00BE4DBE"/>
    <w:rsid w:val="00EE53A9"/>
    <w:rsid w:val="00F344E5"/>
    <w:rsid w:val="00F7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84B91-F888-4D63-A266-3EBE923D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Olek Yardas</cp:lastModifiedBy>
  <cp:revision>4</cp:revision>
  <dcterms:created xsi:type="dcterms:W3CDTF">2016-01-06T19:37:00Z</dcterms:created>
  <dcterms:modified xsi:type="dcterms:W3CDTF">2016-01-09T20:05:00Z</dcterms:modified>
</cp:coreProperties>
</file>