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9FB" w:rsidRDefault="00D509FB" w:rsidP="00D509FB">
      <w:r>
        <w:t xml:space="preserve">Lo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en el </w:t>
      </w:r>
      <w:proofErr w:type="spellStart"/>
      <w:r>
        <w:t>laboratorio</w:t>
      </w:r>
      <w:proofErr w:type="spellEnd"/>
      <w:r>
        <w:t xml:space="preserve">  (16)</w:t>
      </w:r>
      <w:bookmarkStart w:id="0" w:name="_GoBack"/>
      <w:bookmarkEnd w:id="0"/>
    </w:p>
    <w:p w:rsidR="00D509FB" w:rsidRDefault="00D509FB" w:rsidP="00D509FB"/>
    <w:p w:rsidR="00D509FB" w:rsidRDefault="00D509FB" w:rsidP="00D509FB">
      <w:r>
        <w:t xml:space="preserve">1.  </w:t>
      </w:r>
      <w:proofErr w:type="spellStart"/>
      <w:r>
        <w:t>Contar</w:t>
      </w:r>
      <w:proofErr w:type="spellEnd"/>
      <w:r>
        <w:t xml:space="preserve"> la </w:t>
      </w:r>
      <w:proofErr w:type="spellStart"/>
      <w:r>
        <w:t>historia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pareja</w:t>
      </w:r>
      <w:proofErr w:type="spellEnd"/>
      <w:r>
        <w:t xml:space="preserve"> (de </w:t>
      </w:r>
      <w:proofErr w:type="spellStart"/>
      <w:r>
        <w:t>verdad</w:t>
      </w:r>
      <w:proofErr w:type="spellEnd"/>
      <w:r>
        <w:t xml:space="preserve"> o </w:t>
      </w:r>
      <w:proofErr w:type="spellStart"/>
      <w:r>
        <w:t>imaginada</w:t>
      </w:r>
      <w:proofErr w:type="spellEnd"/>
      <w:r>
        <w:t xml:space="preserve">),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expresiones</w:t>
      </w:r>
      <w:proofErr w:type="spellEnd"/>
      <w:r>
        <w:t xml:space="preserve"> </w:t>
      </w:r>
      <w:r>
        <w:t xml:space="preserve">y los </w:t>
      </w:r>
      <w:proofErr w:type="spellStart"/>
      <w:r>
        <w:t>dibujos</w:t>
      </w:r>
      <w:proofErr w:type="spellEnd"/>
      <w:r>
        <w:t xml:space="preserve"> </w:t>
      </w:r>
      <w:r>
        <w:t xml:space="preserve">en la </w:t>
      </w:r>
      <w:proofErr w:type="spellStart"/>
      <w:r>
        <w:t>página</w:t>
      </w:r>
      <w:proofErr w:type="spellEnd"/>
      <w:r>
        <w:t xml:space="preserve"> 472.</w:t>
      </w:r>
    </w:p>
    <w:p w:rsidR="00D509FB" w:rsidRDefault="00D509FB" w:rsidP="00D509FB"/>
    <w:p w:rsidR="00D509FB" w:rsidRDefault="00D509FB" w:rsidP="00D509FB">
      <w:r>
        <w:t xml:space="preserve">2.  </w:t>
      </w:r>
      <w:proofErr w:type="spellStart"/>
      <w:r>
        <w:t>Hablar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etapas</w:t>
      </w:r>
      <w:proofErr w:type="spellEnd"/>
      <w:r>
        <w:t xml:space="preserve"> de la </w:t>
      </w:r>
      <w:proofErr w:type="spellStart"/>
      <w:r>
        <w:t>vida</w:t>
      </w:r>
      <w:proofErr w:type="spellEnd"/>
      <w:r>
        <w:t xml:space="preserve"> de </w:t>
      </w:r>
      <w:proofErr w:type="spellStart"/>
      <w:r>
        <w:t>Ud</w:t>
      </w:r>
      <w:proofErr w:type="spellEnd"/>
      <w:r>
        <w:t xml:space="preserve">.   </w:t>
      </w:r>
      <w:proofErr w:type="spellStart"/>
      <w:r>
        <w:t>Decir</w:t>
      </w:r>
      <w:proofErr w:type="spellEnd"/>
      <w:r>
        <w:t xml:space="preserve"> o lo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hizo</w:t>
      </w:r>
      <w:proofErr w:type="spellEnd"/>
      <w:r>
        <w:t xml:space="preserve"> / </w:t>
      </w:r>
      <w:proofErr w:type="spellStart"/>
      <w:r>
        <w:t>hacía</w:t>
      </w:r>
      <w:proofErr w:type="spellEnd"/>
      <w:r>
        <w:t xml:space="preserve"> o lo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hará</w:t>
      </w:r>
      <w:proofErr w:type="spellEnd"/>
      <w:r>
        <w:t>.</w:t>
      </w:r>
    </w:p>
    <w:p w:rsidR="00D509FB" w:rsidRDefault="00D509FB" w:rsidP="00D509FB"/>
    <w:p w:rsidR="00D509FB" w:rsidRDefault="00D509FB" w:rsidP="00D509FB">
      <w:r>
        <w:t xml:space="preserve">3.  </w:t>
      </w:r>
      <w:proofErr w:type="spellStart"/>
      <w:r>
        <w:t>Hacer</w:t>
      </w:r>
      <w:proofErr w:type="spellEnd"/>
      <w:r>
        <w:t xml:space="preserve"> p. 479 B</w:t>
      </w:r>
    </w:p>
    <w:p w:rsidR="0090158F" w:rsidRDefault="0090158F"/>
    <w:sectPr w:rsidR="0090158F" w:rsidSect="008242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9FB"/>
    <w:rsid w:val="0082422C"/>
    <w:rsid w:val="0090158F"/>
    <w:rsid w:val="00D5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F4B3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Macintosh Word</Application>
  <DocSecurity>0</DocSecurity>
  <Lines>1</Lines>
  <Paragraphs>1</Paragraphs>
  <ScaleCrop>false</ScaleCrop>
  <Company>Grinnell College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Stone</dc:creator>
  <cp:keywords/>
  <dc:description/>
  <cp:lastModifiedBy>Barbara Stone</cp:lastModifiedBy>
  <cp:revision>1</cp:revision>
  <dcterms:created xsi:type="dcterms:W3CDTF">2014-04-11T19:31:00Z</dcterms:created>
  <dcterms:modified xsi:type="dcterms:W3CDTF">2014-04-11T19:32:00Z</dcterms:modified>
</cp:coreProperties>
</file>