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819B" w14:textId="77777777" w:rsidR="00BE0F58" w:rsidRPr="00BE0F58" w:rsidRDefault="00BE0F58" w:rsidP="00BE0F58">
      <w:pPr>
        <w:rPr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BE0F58">
        <w:rPr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Español 106   Summary of Stem-Changing Verbs    </w:t>
      </w:r>
    </w:p>
    <w:p w14:paraId="26DAEFBA" w14:textId="77777777" w:rsidR="00BE0F58" w:rsidRDefault="00BE0F58" w:rsidP="00BE0F58">
      <w:pPr>
        <w:rPr>
          <w:rFonts w:ascii="New Century Schlbk" w:hAnsi="New Century Schlbk"/>
          <w:b/>
        </w:rPr>
      </w:pPr>
      <w:r>
        <w:rPr>
          <w:rFonts w:ascii="New Century Schlbk" w:hAnsi="New Century Schlbk"/>
          <w:b/>
        </w:rPr>
        <w:t>Present  Indicative (shoe verbs)</w:t>
      </w:r>
    </w:p>
    <w:p w14:paraId="382B72EF" w14:textId="45A992B3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  <w:b/>
        </w:rPr>
        <w:tab/>
        <w:t>e &gt; ie</w:t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>o &gt; ue</w:t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 xml:space="preserve">e &gt;i  </w:t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</w:r>
      <w:r>
        <w:rPr>
          <w:rFonts w:ascii="New Century Schlbk" w:hAnsi="New Century Schlbk"/>
          <w:b/>
        </w:rPr>
        <w:tab/>
        <w:t>u &gt; ue</w:t>
      </w:r>
      <w:r w:rsidR="001D5AD0">
        <w:rPr>
          <w:rFonts w:ascii="New Century Schlbk" w:hAnsi="New Century Schlbk"/>
          <w:b/>
        </w:rPr>
        <w:t xml:space="preserve">  </w:t>
      </w:r>
    </w:p>
    <w:p w14:paraId="75E515C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pensar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contar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pedir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jugar</w:t>
      </w:r>
    </w:p>
    <w:p w14:paraId="7081AD7D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entender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costar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servir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</w:p>
    <w:p w14:paraId="39E97CC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sentir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mover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repetir</w:t>
      </w:r>
    </w:p>
    <w:p w14:paraId="4D6505E8" w14:textId="77777777" w:rsidR="00BE0F58" w:rsidRPr="009C7DB0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 xml:space="preserve">querer </w:t>
      </w:r>
      <w:r w:rsidRPr="009C7DB0">
        <w:rPr>
          <w:rFonts w:ascii="New Century Schlbk" w:hAnsi="New Century Schlbk"/>
          <w:sz w:val="20"/>
        </w:rPr>
        <w:t>(irreg. pret.)</w:t>
      </w:r>
      <w:r w:rsidRPr="009C7DB0">
        <w:rPr>
          <w:rFonts w:ascii="New Century Schlbk" w:hAnsi="New Century Schlbk"/>
          <w:sz w:val="20"/>
        </w:rPr>
        <w:tab/>
      </w:r>
      <w:r w:rsidRPr="009C7DB0">
        <w:rPr>
          <w:rFonts w:ascii="New Century Schlbk" w:hAnsi="New Century Schlbk"/>
        </w:rPr>
        <w:t>morir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vestirse</w:t>
      </w:r>
    </w:p>
    <w:p w14:paraId="37A07BC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cerrar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dormir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seguir</w:t>
      </w:r>
    </w:p>
    <w:p w14:paraId="22B9941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comenzar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poder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0"/>
        </w:rPr>
        <w:t>(irreg. pret.)</w:t>
      </w:r>
      <w:r w:rsidRPr="009C7DB0">
        <w:rPr>
          <w:rFonts w:ascii="New Century Schlbk" w:hAnsi="New Century Schlbk"/>
        </w:rPr>
        <w:tab/>
        <w:t>conseguir</w:t>
      </w:r>
    </w:p>
    <w:p w14:paraId="447296BC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empezar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llover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despedirse</w:t>
      </w:r>
    </w:p>
    <w:p w14:paraId="7B0D9178" w14:textId="7086A4A1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perder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acostarse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reírse</w:t>
      </w:r>
      <w:bookmarkStart w:id="0" w:name="_GoBack"/>
      <w:bookmarkEnd w:id="0"/>
      <w:r>
        <w:rPr>
          <w:rFonts w:ascii="New Century Schlbk" w:hAnsi="New Century Schlbk"/>
        </w:rPr>
        <w:t xml:space="preserve">      </w:t>
      </w:r>
    </w:p>
    <w:p w14:paraId="5292AD5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preferir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recordar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sonreír</w:t>
      </w:r>
    </w:p>
    <w:p w14:paraId="6011C3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nevar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doler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desvestirse</w:t>
      </w:r>
    </w:p>
    <w:p w14:paraId="2494EC6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sentarse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soñar con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corregir</w:t>
      </w:r>
    </w:p>
    <w:p w14:paraId="003D03F5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divertirse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sonar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elegir</w:t>
      </w:r>
    </w:p>
    <w:p w14:paraId="3FCD82C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recomendar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encontrar</w:t>
      </w:r>
    </w:p>
    <w:p w14:paraId="4A1DFB28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sugerir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volver</w:t>
      </w:r>
    </w:p>
    <w:p w14:paraId="7B391BF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mentir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rogar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PENSAR</w:t>
      </w:r>
    </w:p>
    <w:p w14:paraId="58F3159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despertarse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volar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pienso</w:t>
      </w:r>
      <w:r w:rsidRPr="009C7DB0">
        <w:rPr>
          <w:rFonts w:ascii="New Century Schlbk" w:hAnsi="New Century Schlbk"/>
        </w:rPr>
        <w:tab/>
        <w:t>pensamos</w:t>
      </w:r>
    </w:p>
    <w:p w14:paraId="0091397A" w14:textId="77777777" w:rsidR="00BE0F58" w:rsidRPr="000F7536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remendar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almorzar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piensas</w:t>
      </w:r>
      <w:r w:rsidRPr="009C7DB0">
        <w:rPr>
          <w:rFonts w:ascii="New Century Schlbk" w:hAnsi="New Century Schlbk"/>
          <w:b/>
        </w:rPr>
        <w:tab/>
      </w:r>
      <w:r w:rsidRPr="000F7536">
        <w:rPr>
          <w:rFonts w:ascii="New Century Schlbk" w:hAnsi="New Century Schlbk"/>
        </w:rPr>
        <w:t>pensáis</w:t>
      </w:r>
    </w:p>
    <w:p w14:paraId="5E56A016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probar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piensa</w:t>
      </w:r>
      <w:r w:rsidRPr="009C7DB0">
        <w:rPr>
          <w:rFonts w:ascii="New Century Schlbk" w:hAnsi="New Century Schlbk"/>
          <w:b/>
        </w:rPr>
        <w:tab/>
        <w:t>piensan</w:t>
      </w:r>
    </w:p>
    <w:p w14:paraId="3C48509F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comprobar</w:t>
      </w:r>
    </w:p>
    <w:p w14:paraId="3D49C6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acordarse de</w:t>
      </w:r>
    </w:p>
    <w:p w14:paraId="525FFE9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 xml:space="preserve"> </w:t>
      </w:r>
    </w:p>
    <w:p w14:paraId="47B6673B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3BA318C0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resolver</w:t>
      </w:r>
    </w:p>
    <w:p w14:paraId="7AF9612D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soler</w:t>
      </w:r>
    </w:p>
    <w:p w14:paraId="4C11FCF9" w14:textId="77777777" w:rsidR="00BE0F58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>Preterite</w:t>
      </w:r>
    </w:p>
    <w:p w14:paraId="6922BF96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2"/>
        </w:rPr>
        <w:t xml:space="preserve">Only -IR verbs that stem-change in the present tense stem-change in </w:t>
      </w:r>
    </w:p>
    <w:p w14:paraId="751CC33E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  <w:t>the preterite:  (</w:t>
      </w:r>
      <w:r w:rsidRPr="009C7DB0">
        <w:rPr>
          <w:rFonts w:ascii="New Century Schlbk" w:hAnsi="New Century Schlbk"/>
          <w:b/>
          <w:sz w:val="22"/>
        </w:rPr>
        <w:t>sandal verbs</w:t>
      </w:r>
      <w:r w:rsidRPr="009C7DB0">
        <w:rPr>
          <w:rFonts w:ascii="New Century Schlbk" w:hAnsi="New Century Schlbk"/>
          <w:sz w:val="22"/>
        </w:rPr>
        <w:t>)</w:t>
      </w:r>
    </w:p>
    <w:p w14:paraId="6B7B14FC" w14:textId="77777777" w:rsidR="00BE0F58" w:rsidRDefault="00BE0F58" w:rsidP="00BE0F58">
      <w:pPr>
        <w:rPr>
          <w:rFonts w:ascii="New Century Schlbk" w:hAnsi="New Century Schlbk"/>
        </w:rPr>
      </w:pPr>
    </w:p>
    <w:p w14:paraId="6BE1044D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present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preterite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SENTIR (ie, i)</w:t>
      </w:r>
    </w:p>
    <w:p w14:paraId="326EE872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e &gt; ie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e &gt; i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sentí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sentimos</w:t>
      </w:r>
    </w:p>
    <w:p w14:paraId="63D83B99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o &gt; ue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o &gt; u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sentiste</w:t>
      </w:r>
      <w:r>
        <w:rPr>
          <w:rFonts w:ascii="New Century Schlbk" w:hAnsi="New Century Schlbk"/>
        </w:rPr>
        <w:tab/>
        <w:t>sentisteis</w:t>
      </w:r>
    </w:p>
    <w:p w14:paraId="797342C8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e &gt; i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e &gt; i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sintió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sintieron</w:t>
      </w:r>
    </w:p>
    <w:p w14:paraId="55D5E991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Present Participle (-ndo form)</w:t>
      </w:r>
    </w:p>
    <w:p w14:paraId="0A6E43B5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sz w:val="22"/>
        </w:rPr>
        <w:t xml:space="preserve">If a verb stem-changes in the preterite, it has the same stem change </w:t>
      </w:r>
    </w:p>
    <w:p w14:paraId="43283D09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  <w:t>in the present participle:</w:t>
      </w:r>
    </w:p>
    <w:p w14:paraId="79BA6AA4" w14:textId="77777777" w:rsidR="00BE0F58" w:rsidRPr="009C7DB0" w:rsidRDefault="00BE0F58" w:rsidP="00BE0F58">
      <w:pPr>
        <w:rPr>
          <w:rFonts w:ascii="New Century Schlbk" w:hAnsi="New Century Schlbk"/>
          <w:sz w:val="22"/>
        </w:rPr>
      </w:pPr>
      <w:r w:rsidRPr="009C7DB0">
        <w:rPr>
          <w:rFonts w:ascii="New Century Schlbk" w:hAnsi="New Century Schlbk"/>
          <w:sz w:val="22"/>
        </w:rPr>
        <w:tab/>
      </w:r>
    </w:p>
    <w:p w14:paraId="7F9A16C0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e &gt; i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dormir</w:t>
      </w:r>
      <w:r>
        <w:rPr>
          <w:rFonts w:ascii="New Century Schlbk" w:hAnsi="New Century Schlbk"/>
        </w:rPr>
        <w:tab/>
        <w:t>d</w:t>
      </w:r>
      <w:r w:rsidRPr="009C7DB0">
        <w:rPr>
          <w:rFonts w:ascii="New Century Schlbk" w:hAnsi="New Century Schlbk"/>
          <w:b/>
        </w:rPr>
        <w:t>u</w:t>
      </w:r>
      <w:r>
        <w:rPr>
          <w:rFonts w:ascii="New Century Schlbk" w:hAnsi="New Century Schlbk"/>
        </w:rPr>
        <w:t>rmiendo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 xml:space="preserve">pedir 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p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diendo</w:t>
      </w:r>
    </w:p>
    <w:p w14:paraId="5567C9A5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o &gt; u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sentir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ntiendo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 xml:space="preserve">morir 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m</w:t>
      </w:r>
      <w:r w:rsidRPr="009C7DB0">
        <w:rPr>
          <w:rFonts w:ascii="New Century Schlbk" w:hAnsi="New Century Schlbk"/>
          <w:b/>
        </w:rPr>
        <w:t>u</w:t>
      </w:r>
      <w:r>
        <w:rPr>
          <w:rFonts w:ascii="New Century Schlbk" w:hAnsi="New Century Schlbk"/>
        </w:rPr>
        <w:t>riendo</w:t>
      </w:r>
    </w:p>
    <w:p w14:paraId="09AFAF90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reírse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r</w:t>
      </w:r>
      <w:r w:rsidRPr="00BB5C87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éndose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repetir</w:t>
      </w:r>
      <w:r>
        <w:rPr>
          <w:rFonts w:ascii="New Century Schlbk" w:hAnsi="New Century Schlbk"/>
        </w:rPr>
        <w:tab/>
        <w:t>rep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tiendo</w:t>
      </w:r>
    </w:p>
    <w:p w14:paraId="33EEDB04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divertirse</w:t>
      </w:r>
      <w:r>
        <w:rPr>
          <w:rFonts w:ascii="New Century Schlbk" w:hAnsi="New Century Schlbk"/>
        </w:rPr>
        <w:tab/>
        <w:t>div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rtiéndose</w:t>
      </w:r>
      <w:r>
        <w:rPr>
          <w:rFonts w:ascii="New Century Schlbk" w:hAnsi="New Century Schlbk"/>
        </w:rPr>
        <w:tab/>
        <w:t>seguir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s</w:t>
      </w:r>
      <w:r w:rsidRPr="009C7DB0">
        <w:rPr>
          <w:rFonts w:ascii="New Century Schlbk" w:hAnsi="New Century Schlbk"/>
          <w:b/>
        </w:rPr>
        <w:t>i</w:t>
      </w:r>
      <w:r>
        <w:rPr>
          <w:rFonts w:ascii="New Century Schlbk" w:hAnsi="New Century Schlbk"/>
        </w:rPr>
        <w:t>guiendo</w:t>
      </w:r>
    </w:p>
    <w:p w14:paraId="6D54E8AA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Past Participle (-do form)</w:t>
      </w:r>
    </w:p>
    <w:p w14:paraId="6D6EB525" w14:textId="77777777" w:rsidR="00BE0F58" w:rsidRDefault="00BE0F58" w:rsidP="00BE0F58">
      <w:pPr>
        <w:rPr>
          <w:rFonts w:ascii="New Century Schlbk" w:hAnsi="New Century Schlbk"/>
        </w:rPr>
      </w:pPr>
      <w:r>
        <w:rPr>
          <w:rFonts w:ascii="New Century Schlbk" w:hAnsi="New Century Schlbk"/>
        </w:rPr>
        <w:tab/>
        <w:t>No stem-changes in the past participle.  (Lots of irregulars, though)</w:t>
      </w:r>
    </w:p>
    <w:p w14:paraId="4B284227" w14:textId="77777777" w:rsidR="00BE0F58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lastRenderedPageBreak/>
        <w:t>Present Subjunctive</w:t>
      </w:r>
    </w:p>
    <w:p w14:paraId="627EB9CB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r>
        <w:rPr>
          <w:rFonts w:ascii="New Century Schlbk" w:hAnsi="New Century Schlbk"/>
        </w:rPr>
        <w:t>-AR and -ER verbs have the same stem change in the same</w:t>
      </w:r>
      <w:r w:rsidRPr="009C7DB0">
        <w:rPr>
          <w:rFonts w:ascii="New Century Schlbk" w:hAnsi="New Century Schlbk"/>
          <w:b/>
        </w:rPr>
        <w:t xml:space="preserve"> shoe</w:t>
      </w:r>
    </w:p>
    <w:p w14:paraId="32AA829B" w14:textId="77777777" w:rsidR="00BE0F58" w:rsidRDefault="00BE0F58" w:rsidP="00BE0F58">
      <w:pPr>
        <w:ind w:firstLine="720"/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 xml:space="preserve"> </w:t>
      </w:r>
      <w:r>
        <w:rPr>
          <w:rFonts w:ascii="New Century Schlbk" w:hAnsi="New Century Schlbk"/>
        </w:rPr>
        <w:t>formation as in the present indicative:</w:t>
      </w:r>
    </w:p>
    <w:p w14:paraId="52613053" w14:textId="77777777" w:rsidR="00BE0F58" w:rsidRDefault="00BE0F58" w:rsidP="00BE0F58">
      <w:pPr>
        <w:ind w:firstLine="720"/>
        <w:rPr>
          <w:rFonts w:ascii="New Century Schlbk" w:hAnsi="New Century Schlbk"/>
        </w:rPr>
      </w:pPr>
    </w:p>
    <w:p w14:paraId="7587CCF2" w14:textId="77777777" w:rsidR="00BE0F58" w:rsidRDefault="00BE0F58" w:rsidP="00BE0F58">
      <w:pPr>
        <w:ind w:firstLine="720"/>
        <w:rPr>
          <w:rFonts w:ascii="New Century Schlbk" w:hAnsi="New Century Schlbk"/>
        </w:rPr>
      </w:pPr>
      <w:r>
        <w:rPr>
          <w:rFonts w:ascii="New Century Schlbk" w:hAnsi="New Century Schlbk"/>
        </w:rPr>
        <w:t>PENSAR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VOLVER</w:t>
      </w:r>
    </w:p>
    <w:p w14:paraId="75CE5639" w14:textId="77777777" w:rsidR="00BE0F58" w:rsidRDefault="00BE0F58" w:rsidP="00BE0F58">
      <w:pPr>
        <w:ind w:firstLine="720"/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>piense</w:t>
      </w:r>
      <w:r>
        <w:rPr>
          <w:rFonts w:ascii="New Century Schlbk" w:hAnsi="New Century Schlbk"/>
        </w:rPr>
        <w:tab/>
        <w:t>pensemos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vuelva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volvamos</w:t>
      </w:r>
    </w:p>
    <w:p w14:paraId="07CEC1B8" w14:textId="77777777" w:rsidR="00BE0F58" w:rsidRDefault="00BE0F58" w:rsidP="00BE0F58">
      <w:pPr>
        <w:ind w:firstLine="720"/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>pienses</w:t>
      </w:r>
      <w:r>
        <w:rPr>
          <w:rFonts w:ascii="New Century Schlbk" w:hAnsi="New Century Schlbk"/>
        </w:rPr>
        <w:tab/>
        <w:t>penséis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vuelvas</w:t>
      </w:r>
      <w:r>
        <w:rPr>
          <w:rFonts w:ascii="New Century Schlbk" w:hAnsi="New Century Schlbk"/>
        </w:rPr>
        <w:tab/>
      </w:r>
      <w:r>
        <w:rPr>
          <w:rFonts w:ascii="New Century Schlbk" w:hAnsi="New Century Schlbk"/>
        </w:rPr>
        <w:tab/>
        <w:t>volváis</w:t>
      </w:r>
    </w:p>
    <w:p w14:paraId="21EA70CF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piense</w:t>
      </w:r>
      <w:r w:rsidRPr="009C7DB0">
        <w:rPr>
          <w:rFonts w:ascii="New Century Schlbk" w:hAnsi="New Century Schlbk"/>
          <w:b/>
        </w:rPr>
        <w:tab/>
        <w:t>piensen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vuelva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vuelvan</w:t>
      </w:r>
    </w:p>
    <w:p w14:paraId="39F67B2F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>-IR verbs are messier:</w:t>
      </w:r>
      <w:r w:rsidRPr="009C7DB0">
        <w:rPr>
          <w:rFonts w:ascii="New Century Schlbk" w:hAnsi="New Century Schlbk"/>
          <w:b/>
        </w:rPr>
        <w:t xml:space="preserve">  (football verbs)</w:t>
      </w:r>
    </w:p>
    <w:p w14:paraId="3FE0869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 xml:space="preserve">1. </w:t>
      </w:r>
      <w:r w:rsidRPr="009C7DB0">
        <w:rPr>
          <w:rFonts w:ascii="New Century Schlbk" w:hAnsi="New Century Schlbk"/>
        </w:rPr>
        <w:tab/>
        <w:t xml:space="preserve">They have the same stem change in the same places </w:t>
      </w:r>
    </w:p>
    <w:p w14:paraId="2397A0B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(shoe pattern) a they did in the present indicative.</w:t>
      </w:r>
    </w:p>
    <w:p w14:paraId="0AFCD111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1FED2B15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 xml:space="preserve">2.  </w:t>
      </w:r>
      <w:r w:rsidRPr="009C7DB0">
        <w:rPr>
          <w:rFonts w:ascii="New Century Schlbk" w:hAnsi="New Century Schlbk"/>
        </w:rPr>
        <w:tab/>
        <w:t>AND in the nosotros &amp; vosotros forms they have the</w:t>
      </w:r>
    </w:p>
    <w:p w14:paraId="689A770E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same stem change they have in the preterite.</w:t>
      </w:r>
    </w:p>
    <w:p w14:paraId="08D6374B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1D13FE9B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MORIR  (ue, u)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PREFERIR (ie, i)</w:t>
      </w:r>
    </w:p>
    <w:p w14:paraId="231B494A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muera</w:t>
      </w:r>
      <w:r w:rsidRPr="009C7DB0">
        <w:rPr>
          <w:rFonts w:ascii="New Century Schlbk" w:hAnsi="New Century Schlbk"/>
        </w:rPr>
        <w:tab/>
        <w:t>m</w:t>
      </w:r>
      <w:r w:rsidRPr="009C7DB0">
        <w:rPr>
          <w:rFonts w:ascii="New Century Schlbk" w:hAnsi="New Century Schlbk"/>
          <w:b/>
        </w:rPr>
        <w:t>u</w:t>
      </w:r>
      <w:r w:rsidRPr="009C7DB0">
        <w:rPr>
          <w:rFonts w:ascii="New Century Schlbk" w:hAnsi="New Century Schlbk"/>
        </w:rPr>
        <w:t>ramos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prefiera</w:t>
      </w:r>
      <w:r w:rsidRPr="009C7DB0">
        <w:rPr>
          <w:rFonts w:ascii="New Century Schlbk" w:hAnsi="New Century Schlbk"/>
        </w:rPr>
        <w:tab/>
        <w:t>pref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ramos</w:t>
      </w:r>
    </w:p>
    <w:p w14:paraId="68D77293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mueras</w:t>
      </w:r>
      <w:r w:rsidRPr="009C7DB0">
        <w:rPr>
          <w:rFonts w:ascii="New Century Schlbk" w:hAnsi="New Century Schlbk"/>
        </w:rPr>
        <w:tab/>
        <w:t>m</w:t>
      </w:r>
      <w:r w:rsidRPr="009C7DB0">
        <w:rPr>
          <w:rFonts w:ascii="New Century Schlbk" w:hAnsi="New Century Schlbk"/>
          <w:b/>
        </w:rPr>
        <w:t>u</w:t>
      </w:r>
      <w:r w:rsidRPr="009C7DB0">
        <w:rPr>
          <w:rFonts w:ascii="New Century Schlbk" w:hAnsi="New Century Schlbk"/>
        </w:rPr>
        <w:t>ráis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prefieras</w:t>
      </w:r>
      <w:r w:rsidRPr="009C7DB0">
        <w:rPr>
          <w:rFonts w:ascii="New Century Schlbk" w:hAnsi="New Century Schlbk"/>
        </w:rPr>
        <w:tab/>
        <w:t>pref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ráis</w:t>
      </w:r>
    </w:p>
    <w:p w14:paraId="2C535150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  <w:t>muera</w:t>
      </w:r>
      <w:r w:rsidRPr="009C7DB0">
        <w:rPr>
          <w:rFonts w:ascii="New Century Schlbk" w:hAnsi="New Century Schlbk"/>
          <w:b/>
        </w:rPr>
        <w:tab/>
        <w:t>mueran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prefiera</w:t>
      </w:r>
      <w:r w:rsidRPr="009C7DB0">
        <w:rPr>
          <w:rFonts w:ascii="New Century Schlbk" w:hAnsi="New Century Schlbk"/>
          <w:b/>
        </w:rPr>
        <w:tab/>
        <w:t>prefieran</w:t>
      </w:r>
    </w:p>
    <w:p w14:paraId="136330B9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5F50E7B2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SERVIR (i,i)</w:t>
      </w:r>
    </w:p>
    <w:p w14:paraId="3DD5843C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sirva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s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rvamos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When present &amp; preterite stem</w:t>
      </w:r>
    </w:p>
    <w:p w14:paraId="433ED33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sirvas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>s</w:t>
      </w:r>
      <w:r w:rsidRPr="009C7DB0">
        <w:rPr>
          <w:rFonts w:ascii="New Century Schlbk" w:hAnsi="New Century Schlbk"/>
          <w:b/>
        </w:rPr>
        <w:t>i</w:t>
      </w:r>
      <w:r w:rsidRPr="009C7DB0">
        <w:rPr>
          <w:rFonts w:ascii="New Century Schlbk" w:hAnsi="New Century Schlbk"/>
        </w:rPr>
        <w:t>rváis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changes are bothe e &gt; I, the same</w:t>
      </w:r>
    </w:p>
    <w:p w14:paraId="5C3950D3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sirva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sirvan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</w:rPr>
        <w:tab/>
        <w:t xml:space="preserve">vowel appears all through the </w:t>
      </w:r>
    </w:p>
    <w:p w14:paraId="1DDE8DD0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conjugation.</w:t>
      </w:r>
    </w:p>
    <w:p w14:paraId="7DF33242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Imperfect (past) Subjunctive:</w:t>
      </w:r>
    </w:p>
    <w:p w14:paraId="75DC1C0A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Since the imperfect subjunctive is derived from the third person plural</w:t>
      </w:r>
    </w:p>
    <w:p w14:paraId="182C9476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of the preterite, it stands to reason that:</w:t>
      </w:r>
    </w:p>
    <w:p w14:paraId="01482AD8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1.  There will be nostem-changes in -AR or -ER verbs</w:t>
      </w:r>
    </w:p>
    <w:p w14:paraId="48A047E1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2.  All -IR verbs that stem-changed in the preterite, will stem-</w:t>
      </w:r>
    </w:p>
    <w:p w14:paraId="47F27169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change all the way throug the imperfect subjunctive.</w:t>
      </w:r>
    </w:p>
    <w:p w14:paraId="3AF592F3" w14:textId="77777777" w:rsidR="00BE0F58" w:rsidRPr="009C7DB0" w:rsidRDefault="00BE0F58" w:rsidP="00BE0F58">
      <w:pPr>
        <w:rPr>
          <w:rFonts w:ascii="New Century Schlbk" w:hAnsi="New Century Schlbk"/>
        </w:rPr>
      </w:pPr>
    </w:p>
    <w:p w14:paraId="7A134AE4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MORIR (ue, u)</w:t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</w:rPr>
        <w:tab/>
        <w:t>PREFERIR (ie, i)</w:t>
      </w:r>
    </w:p>
    <w:p w14:paraId="512D0C21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muriera</w:t>
      </w:r>
      <w:r w:rsidRPr="009C7DB0">
        <w:rPr>
          <w:rFonts w:ascii="New Century Schlbk" w:hAnsi="New Century Schlbk"/>
          <w:b/>
        </w:rPr>
        <w:tab/>
        <w:t>muriéramos</w:t>
      </w:r>
      <w:r w:rsidRPr="009C7DB0">
        <w:rPr>
          <w:rFonts w:ascii="New Century Schlbk" w:hAnsi="New Century Schlbk"/>
          <w:b/>
        </w:rPr>
        <w:tab/>
        <w:t>prefiriera</w:t>
      </w:r>
      <w:r w:rsidRPr="009C7DB0">
        <w:rPr>
          <w:rFonts w:ascii="New Century Schlbk" w:hAnsi="New Century Schlbk"/>
          <w:b/>
        </w:rPr>
        <w:tab/>
        <w:t>prefiriéramos</w:t>
      </w:r>
    </w:p>
    <w:p w14:paraId="48373F34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  <w:t>murieras</w:t>
      </w:r>
      <w:r w:rsidRPr="009C7DB0">
        <w:rPr>
          <w:rFonts w:ascii="New Century Schlbk" w:hAnsi="New Century Schlbk"/>
          <w:b/>
        </w:rPr>
        <w:tab/>
        <w:t>murierais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prefirieras</w:t>
      </w:r>
      <w:r w:rsidRPr="009C7DB0">
        <w:rPr>
          <w:rFonts w:ascii="New Century Schlbk" w:hAnsi="New Century Schlbk"/>
          <w:b/>
        </w:rPr>
        <w:tab/>
        <w:t xml:space="preserve">prefirierais </w:t>
      </w:r>
    </w:p>
    <w:p w14:paraId="0A809957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ab/>
        <w:t>muriera</w:t>
      </w:r>
      <w:r w:rsidRPr="009C7DB0">
        <w:rPr>
          <w:rFonts w:ascii="New Century Schlbk" w:hAnsi="New Century Schlbk"/>
          <w:b/>
        </w:rPr>
        <w:tab/>
        <w:t>murieran</w:t>
      </w:r>
      <w:r w:rsidRPr="009C7DB0">
        <w:rPr>
          <w:rFonts w:ascii="New Century Schlbk" w:hAnsi="New Century Schlbk"/>
          <w:b/>
        </w:rPr>
        <w:tab/>
      </w:r>
      <w:r w:rsidRPr="009C7DB0">
        <w:rPr>
          <w:rFonts w:ascii="New Century Schlbk" w:hAnsi="New Century Schlbk"/>
          <w:b/>
        </w:rPr>
        <w:tab/>
        <w:t>prefiriera</w:t>
      </w:r>
      <w:r w:rsidRPr="009C7DB0">
        <w:rPr>
          <w:rFonts w:ascii="New Century Schlbk" w:hAnsi="New Century Schlbk"/>
          <w:b/>
        </w:rPr>
        <w:tab/>
        <w:t>prefirieran</w:t>
      </w:r>
    </w:p>
    <w:p w14:paraId="02876438" w14:textId="77777777" w:rsidR="00BE0F58" w:rsidRPr="009C7DB0" w:rsidRDefault="00BE0F58" w:rsidP="00BE0F58">
      <w:pPr>
        <w:rPr>
          <w:rFonts w:ascii="New Century Schlbk" w:hAnsi="New Century Schlbk"/>
          <w:b/>
        </w:rPr>
      </w:pPr>
    </w:p>
    <w:p w14:paraId="1F1C6202" w14:textId="77777777" w:rsidR="00BE0F58" w:rsidRPr="009C7DB0" w:rsidRDefault="00BE0F58" w:rsidP="00BE0F58">
      <w:pPr>
        <w:rPr>
          <w:rFonts w:ascii="New Century Schlbk" w:hAnsi="New Century Schlbk"/>
        </w:rPr>
      </w:pPr>
      <w:r w:rsidRPr="009C7DB0">
        <w:rPr>
          <w:rFonts w:ascii="New Century Schlbk" w:hAnsi="New Century Schlbk"/>
        </w:rPr>
        <w:tab/>
        <w:t>SERVIR (i, i)</w:t>
      </w:r>
    </w:p>
    <w:p w14:paraId="1EE899E8" w14:textId="77777777" w:rsidR="00BE0F58" w:rsidRPr="009C7DB0" w:rsidRDefault="00BE0F58" w:rsidP="00BE0F58">
      <w:pPr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</w:rPr>
        <w:tab/>
      </w:r>
      <w:r w:rsidRPr="009C7DB0">
        <w:rPr>
          <w:rFonts w:ascii="New Century Schlbk" w:hAnsi="New Century Schlbk"/>
          <w:b/>
        </w:rPr>
        <w:t>sirviera</w:t>
      </w:r>
      <w:r w:rsidRPr="009C7DB0">
        <w:rPr>
          <w:rFonts w:ascii="New Century Schlbk" w:hAnsi="New Century Schlbk"/>
          <w:b/>
        </w:rPr>
        <w:tab/>
        <w:t>sirviéramos</w:t>
      </w:r>
    </w:p>
    <w:p w14:paraId="5C652615" w14:textId="77777777" w:rsidR="00BE0F58" w:rsidRPr="009C7DB0" w:rsidRDefault="00BE0F58" w:rsidP="00BE0F58">
      <w:pPr>
        <w:ind w:firstLine="720"/>
        <w:rPr>
          <w:rFonts w:ascii="New Century Schlbk" w:hAnsi="New Century Schlbk"/>
          <w:b/>
        </w:rPr>
      </w:pPr>
      <w:r w:rsidRPr="009C7DB0">
        <w:rPr>
          <w:rFonts w:ascii="New Century Schlbk" w:hAnsi="New Century Schlbk"/>
          <w:b/>
        </w:rPr>
        <w:t>sirvieras</w:t>
      </w:r>
      <w:r w:rsidRPr="009C7DB0">
        <w:rPr>
          <w:rFonts w:ascii="New Century Schlbk" w:hAnsi="New Century Schlbk"/>
          <w:b/>
        </w:rPr>
        <w:tab/>
        <w:t>sirvierais</w:t>
      </w:r>
    </w:p>
    <w:p w14:paraId="2F72D470" w14:textId="77777777" w:rsidR="00BE0F58" w:rsidRDefault="00BE0F58" w:rsidP="00BE0F58">
      <w:r w:rsidRPr="009C7DB0">
        <w:rPr>
          <w:rFonts w:ascii="New Century Schlbk" w:hAnsi="New Century Schlbk"/>
          <w:b/>
        </w:rPr>
        <w:tab/>
        <w:t>sirviera</w:t>
      </w:r>
      <w:r w:rsidRPr="009C7DB0">
        <w:rPr>
          <w:rFonts w:ascii="New Century Schlbk" w:hAnsi="New Century Schlbk"/>
          <w:b/>
        </w:rPr>
        <w:tab/>
        <w:t>sirvieran</w:t>
      </w:r>
    </w:p>
    <w:p w14:paraId="634C9A3D" w14:textId="77777777" w:rsidR="00BE0F58" w:rsidRPr="006F54FE" w:rsidRDefault="00BE0F58" w:rsidP="00BE0F58"/>
    <w:p w14:paraId="0CC5EFED" w14:textId="77777777" w:rsidR="00BE0F58" w:rsidRDefault="00BE0F58" w:rsidP="00BE0F58"/>
    <w:p w14:paraId="209221CE" w14:textId="77777777" w:rsidR="00C90540" w:rsidRPr="00BE0F58" w:rsidRDefault="00420FAD" w:rsidP="00BE0F58"/>
    <w:sectPr w:rsidR="00C90540" w:rsidRPr="00BE0F58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58"/>
    <w:rsid w:val="001D5AD0"/>
    <w:rsid w:val="00420FAD"/>
    <w:rsid w:val="004E4886"/>
    <w:rsid w:val="00B13216"/>
    <w:rsid w:val="00B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2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F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3</cp:revision>
  <cp:lastPrinted>2017-01-20T18:04:00Z</cp:lastPrinted>
  <dcterms:created xsi:type="dcterms:W3CDTF">2017-01-13T21:42:00Z</dcterms:created>
  <dcterms:modified xsi:type="dcterms:W3CDTF">2017-02-01T18:05:00Z</dcterms:modified>
</cp:coreProperties>
</file>