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2F90F" w14:textId="77777777" w:rsidR="00380006" w:rsidRDefault="00380006">
      <w:r>
        <w:t>MECHANICS  -  PHYSICS 234</w:t>
      </w:r>
      <w:r>
        <w:tab/>
      </w:r>
      <w:r>
        <w:tab/>
      </w:r>
      <w:r>
        <w:tab/>
      </w:r>
      <w:r>
        <w:tab/>
      </w:r>
      <w:r>
        <w:tab/>
      </w:r>
      <w:r>
        <w:tab/>
      </w:r>
      <w:r>
        <w:tab/>
        <w:t>Spring '</w:t>
      </w:r>
      <w:r w:rsidR="00467AF1">
        <w:t>1</w:t>
      </w:r>
      <w:r w:rsidR="00CA1984">
        <w:t>8</w:t>
      </w:r>
    </w:p>
    <w:p w14:paraId="1189B2EE" w14:textId="77777777" w:rsidR="00380006" w:rsidRDefault="00C72947">
      <w:r>
        <w:tab/>
      </w:r>
      <w:r>
        <w:tab/>
      </w:r>
      <w:r>
        <w:tab/>
      </w:r>
      <w:r>
        <w:tab/>
      </w:r>
      <w:r>
        <w:tab/>
      </w:r>
      <w:r>
        <w:tab/>
      </w:r>
      <w:r>
        <w:tab/>
      </w:r>
      <w:r>
        <w:tab/>
      </w:r>
      <w:r>
        <w:tab/>
      </w:r>
      <w:r>
        <w:tab/>
      </w:r>
      <w:r>
        <w:tab/>
        <w:t>Prof</w:t>
      </w:r>
      <w:r w:rsidR="00380006">
        <w:t>. Case</w:t>
      </w:r>
    </w:p>
    <w:p w14:paraId="6AA21F50" w14:textId="77777777" w:rsidR="00380006" w:rsidRDefault="00380006">
      <w:pPr>
        <w:rPr>
          <w:u w:val="single"/>
        </w:rPr>
      </w:pPr>
      <w:r>
        <w:t xml:space="preserve">Text:  R. Baierlein, </w:t>
      </w:r>
      <w:r>
        <w:rPr>
          <w:u w:val="single"/>
        </w:rPr>
        <w:t>Newtonian</w:t>
      </w:r>
      <w:r>
        <w:t xml:space="preserve"> </w:t>
      </w:r>
      <w:r>
        <w:rPr>
          <w:u w:val="single"/>
        </w:rPr>
        <w:t>Dynamics</w:t>
      </w:r>
    </w:p>
    <w:p w14:paraId="68982B82" w14:textId="77777777" w:rsidR="00380006" w:rsidRDefault="00380006">
      <w:pPr>
        <w:rPr>
          <w:b/>
        </w:rPr>
      </w:pPr>
    </w:p>
    <w:p w14:paraId="30CA0633" w14:textId="77777777" w:rsidR="00380006" w:rsidRDefault="00380006" w:rsidP="00BD2957">
      <w:pPr>
        <w:jc w:val="center"/>
        <w:rPr>
          <w:u w:val="single"/>
        </w:rPr>
      </w:pPr>
      <w:r>
        <w:rPr>
          <w:u w:val="single"/>
        </w:rPr>
        <w:t>Course Outline</w:t>
      </w:r>
    </w:p>
    <w:p w14:paraId="515CA28D" w14:textId="77777777" w:rsidR="00BD2957" w:rsidRPr="00BD2957" w:rsidRDefault="00BD2957" w:rsidP="00BD2957">
      <w:pPr>
        <w:jc w:val="center"/>
        <w:rPr>
          <w:u w:val="single"/>
        </w:rPr>
      </w:pPr>
    </w:p>
    <w:p w14:paraId="69D4D4C2" w14:textId="77777777" w:rsidR="00380006" w:rsidRDefault="00380006">
      <w:pPr>
        <w:rPr>
          <w:u w:val="single"/>
        </w:rPr>
      </w:pPr>
      <w:r>
        <w:rPr>
          <w:u w:val="single"/>
        </w:rPr>
        <w:t>Week</w:t>
      </w:r>
      <w:r>
        <w:rPr>
          <w:u w:val="single"/>
        </w:rPr>
        <w:tab/>
      </w:r>
      <w:r>
        <w:rPr>
          <w:u w:val="single"/>
        </w:rPr>
        <w:tab/>
      </w:r>
      <w:r>
        <w:tab/>
      </w:r>
      <w:r>
        <w:rPr>
          <w:u w:val="single"/>
        </w:rPr>
        <w:tab/>
        <w:t>Topics</w:t>
      </w:r>
      <w:r>
        <w:rPr>
          <w:u w:val="single"/>
        </w:rPr>
        <w:tab/>
      </w:r>
      <w:r>
        <w:rPr>
          <w:u w:val="single"/>
        </w:rPr>
        <w:tab/>
      </w:r>
      <w:r>
        <w:rPr>
          <w:u w:val="single"/>
        </w:rPr>
        <w:tab/>
      </w:r>
      <w:r>
        <w:rPr>
          <w:u w:val="single"/>
        </w:rPr>
        <w:tab/>
      </w:r>
      <w:r>
        <w:rPr>
          <w:u w:val="single"/>
        </w:rPr>
        <w:tab/>
      </w:r>
      <w:r>
        <w:rPr>
          <w:u w:val="single"/>
        </w:rPr>
        <w:tab/>
      </w:r>
    </w:p>
    <w:p w14:paraId="24F31901" w14:textId="77777777" w:rsidR="00380006" w:rsidRDefault="00380006">
      <w:pPr>
        <w:tabs>
          <w:tab w:val="left" w:pos="2160"/>
          <w:tab w:val="left" w:pos="7920"/>
        </w:tabs>
        <w:spacing w:line="360" w:lineRule="atLeast"/>
      </w:pPr>
      <w:r>
        <w:t xml:space="preserve">January </w:t>
      </w:r>
      <w:r w:rsidR="00467AF1">
        <w:t>2</w:t>
      </w:r>
      <w:r w:rsidR="00CA1984">
        <w:t>2</w:t>
      </w:r>
      <w:r>
        <w:tab/>
        <w:t>Basics (Ch. 1)</w:t>
      </w:r>
      <w:r>
        <w:tab/>
      </w:r>
    </w:p>
    <w:p w14:paraId="1D12FEE0" w14:textId="77777777" w:rsidR="00380006" w:rsidRDefault="00F518E4">
      <w:pPr>
        <w:tabs>
          <w:tab w:val="left" w:pos="2160"/>
          <w:tab w:val="left" w:pos="7920"/>
        </w:tabs>
        <w:spacing w:line="360" w:lineRule="atLeast"/>
      </w:pPr>
      <w:r>
        <w:t>January</w:t>
      </w:r>
      <w:r w:rsidR="00380006">
        <w:t xml:space="preserve"> </w:t>
      </w:r>
      <w:r w:rsidR="00CA1984">
        <w:t>29</w:t>
      </w:r>
      <w:r w:rsidR="00380006">
        <w:tab/>
        <w:t>Basics (continued)</w:t>
      </w:r>
      <w:r w:rsidR="00380006">
        <w:tab/>
      </w:r>
    </w:p>
    <w:p w14:paraId="7CC8A419" w14:textId="77777777" w:rsidR="00380006" w:rsidRDefault="00380006">
      <w:pPr>
        <w:tabs>
          <w:tab w:val="left" w:pos="2160"/>
          <w:tab w:val="left" w:pos="7920"/>
        </w:tabs>
        <w:spacing w:line="360" w:lineRule="atLeast"/>
      </w:pPr>
      <w:r>
        <w:t xml:space="preserve">February </w:t>
      </w:r>
      <w:r w:rsidR="00CA1984">
        <w:t>5</w:t>
      </w:r>
      <w:r>
        <w:tab/>
        <w:t>Harmonic Oscillator  (Ch. 2)</w:t>
      </w:r>
      <w:r>
        <w:tab/>
      </w:r>
    </w:p>
    <w:p w14:paraId="384C5349" w14:textId="77777777" w:rsidR="00380006" w:rsidRDefault="00380006">
      <w:pPr>
        <w:tabs>
          <w:tab w:val="left" w:pos="2160"/>
          <w:tab w:val="left" w:pos="7920"/>
        </w:tabs>
        <w:spacing w:line="360" w:lineRule="atLeast"/>
      </w:pPr>
      <w:r>
        <w:t xml:space="preserve">February </w:t>
      </w:r>
      <w:r w:rsidR="00467AF1">
        <w:t>1</w:t>
      </w:r>
      <w:r w:rsidR="00CA1984">
        <w:t>2</w:t>
      </w:r>
      <w:r>
        <w:tab/>
        <w:t>Harmonic Oscillator (continued)</w:t>
      </w:r>
      <w:r>
        <w:tab/>
      </w:r>
    </w:p>
    <w:p w14:paraId="6323E944" w14:textId="77777777" w:rsidR="00380006" w:rsidRDefault="00380006">
      <w:pPr>
        <w:tabs>
          <w:tab w:val="left" w:pos="2160"/>
          <w:tab w:val="left" w:pos="7920"/>
        </w:tabs>
        <w:spacing w:line="360" w:lineRule="atLeast"/>
      </w:pPr>
      <w:r>
        <w:t xml:space="preserve">February </w:t>
      </w:r>
      <w:r w:rsidR="00CA1984">
        <w:t>19</w:t>
      </w:r>
      <w:r>
        <w:tab/>
        <w:t>Harmonic Oscillator (continued)</w:t>
      </w:r>
      <w:r>
        <w:tab/>
      </w:r>
    </w:p>
    <w:p w14:paraId="73B8B60F" w14:textId="77777777" w:rsidR="00380006" w:rsidRDefault="00380006">
      <w:pPr>
        <w:tabs>
          <w:tab w:val="left" w:pos="2160"/>
          <w:tab w:val="left" w:pos="7920"/>
        </w:tabs>
        <w:spacing w:line="360" w:lineRule="atLeast"/>
      </w:pPr>
    </w:p>
    <w:p w14:paraId="102D4DEB" w14:textId="77777777" w:rsidR="00380006" w:rsidRDefault="00380006">
      <w:pPr>
        <w:tabs>
          <w:tab w:val="left" w:pos="2160"/>
          <w:tab w:val="left" w:pos="3240"/>
          <w:tab w:val="left" w:pos="7920"/>
        </w:tabs>
        <w:spacing w:line="360" w:lineRule="atLeast"/>
        <w:rPr>
          <w:b/>
        </w:rPr>
      </w:pPr>
      <w:r>
        <w:tab/>
      </w:r>
      <w:r>
        <w:tab/>
      </w:r>
      <w:r>
        <w:rPr>
          <w:b/>
        </w:rPr>
        <w:t xml:space="preserve">EXAM #1     FEBRUARY </w:t>
      </w:r>
      <w:r w:rsidR="00467AF1">
        <w:rPr>
          <w:b/>
        </w:rPr>
        <w:t>2</w:t>
      </w:r>
      <w:r w:rsidR="00CA1984">
        <w:rPr>
          <w:b/>
        </w:rPr>
        <w:t>3</w:t>
      </w:r>
      <w:r>
        <w:rPr>
          <w:b/>
        </w:rPr>
        <w:t xml:space="preserve"> (</w:t>
      </w:r>
      <w:r w:rsidR="00467AF1">
        <w:rPr>
          <w:b/>
        </w:rPr>
        <w:t>Fri</w:t>
      </w:r>
      <w:r>
        <w:rPr>
          <w:b/>
        </w:rPr>
        <w:t>.)</w:t>
      </w:r>
    </w:p>
    <w:p w14:paraId="3512FC93" w14:textId="77777777" w:rsidR="00380006" w:rsidRDefault="00380006">
      <w:pPr>
        <w:tabs>
          <w:tab w:val="left" w:pos="2160"/>
          <w:tab w:val="left" w:pos="7920"/>
        </w:tabs>
        <w:spacing w:line="360" w:lineRule="atLeast"/>
      </w:pPr>
    </w:p>
    <w:p w14:paraId="347062D4" w14:textId="77777777" w:rsidR="00380006" w:rsidRDefault="00CA1984">
      <w:pPr>
        <w:tabs>
          <w:tab w:val="left" w:pos="2160"/>
          <w:tab w:val="left" w:pos="7920"/>
        </w:tabs>
        <w:spacing w:line="360" w:lineRule="atLeast"/>
      </w:pPr>
      <w:r>
        <w:t>February 26</w:t>
      </w:r>
      <w:r w:rsidR="00380006">
        <w:tab/>
        <w:t>Nonlinear Oscillator  (Ch. 3)</w:t>
      </w:r>
      <w:r w:rsidR="00380006">
        <w:tab/>
      </w:r>
    </w:p>
    <w:p w14:paraId="568C272C" w14:textId="77777777" w:rsidR="00380006" w:rsidRDefault="00380006">
      <w:pPr>
        <w:tabs>
          <w:tab w:val="left" w:pos="2160"/>
          <w:tab w:val="left" w:pos="7920"/>
        </w:tabs>
        <w:spacing w:line="360" w:lineRule="atLeast"/>
      </w:pPr>
      <w:r>
        <w:t xml:space="preserve">March </w:t>
      </w:r>
      <w:r w:rsidR="00CA1984">
        <w:t>5</w:t>
      </w:r>
      <w:r>
        <w:tab/>
        <w:t>Lagrangian Formulation  (Ch. 4)</w:t>
      </w:r>
      <w:r>
        <w:tab/>
      </w:r>
    </w:p>
    <w:p w14:paraId="59C799C0" w14:textId="77777777" w:rsidR="00380006" w:rsidRDefault="00380006">
      <w:pPr>
        <w:tabs>
          <w:tab w:val="left" w:pos="2160"/>
          <w:tab w:val="left" w:pos="7920"/>
        </w:tabs>
        <w:spacing w:line="360" w:lineRule="atLeast"/>
      </w:pPr>
      <w:r>
        <w:t xml:space="preserve">March </w:t>
      </w:r>
      <w:r w:rsidR="00467AF1">
        <w:t>1</w:t>
      </w:r>
      <w:r w:rsidR="00CA1984">
        <w:t>2</w:t>
      </w:r>
      <w:r>
        <w:tab/>
        <w:t>Lagrangian  (continued)</w:t>
      </w:r>
      <w:r>
        <w:tab/>
      </w:r>
    </w:p>
    <w:p w14:paraId="596241A0" w14:textId="77777777" w:rsidR="00380006" w:rsidRDefault="00380006">
      <w:pPr>
        <w:tabs>
          <w:tab w:val="left" w:pos="2160"/>
          <w:tab w:val="left" w:pos="7920"/>
        </w:tabs>
        <w:spacing w:line="360" w:lineRule="atLeast"/>
      </w:pPr>
    </w:p>
    <w:p w14:paraId="297C8007" w14:textId="77777777" w:rsidR="00380006" w:rsidRDefault="00380006">
      <w:pPr>
        <w:tabs>
          <w:tab w:val="left" w:pos="2160"/>
          <w:tab w:val="left" w:pos="3240"/>
          <w:tab w:val="left" w:pos="7920"/>
        </w:tabs>
        <w:spacing w:line="360" w:lineRule="atLeast"/>
        <w:rPr>
          <w:b/>
        </w:rPr>
      </w:pPr>
      <w:r>
        <w:tab/>
      </w:r>
      <w:r>
        <w:tab/>
      </w:r>
      <w:r>
        <w:rPr>
          <w:b/>
        </w:rPr>
        <w:t xml:space="preserve">SPRING BREAK </w:t>
      </w:r>
    </w:p>
    <w:p w14:paraId="28484B69" w14:textId="77777777" w:rsidR="00380006" w:rsidRDefault="00380006">
      <w:pPr>
        <w:tabs>
          <w:tab w:val="left" w:pos="2160"/>
          <w:tab w:val="left" w:pos="7920"/>
        </w:tabs>
        <w:spacing w:line="360" w:lineRule="atLeast"/>
      </w:pPr>
    </w:p>
    <w:p w14:paraId="7881BDD4" w14:textId="77777777" w:rsidR="00380006" w:rsidRDefault="00467AF1">
      <w:pPr>
        <w:tabs>
          <w:tab w:val="left" w:pos="2160"/>
          <w:tab w:val="left" w:pos="7920"/>
        </w:tabs>
        <w:spacing w:line="360" w:lineRule="atLeast"/>
      </w:pPr>
      <w:r>
        <w:t xml:space="preserve">April </w:t>
      </w:r>
      <w:r w:rsidR="00CA1984">
        <w:t>2</w:t>
      </w:r>
      <w:r w:rsidR="00380006">
        <w:tab/>
        <w:t>Lagrangian (continued)</w:t>
      </w:r>
    </w:p>
    <w:p w14:paraId="245C612F" w14:textId="77777777" w:rsidR="00C72947" w:rsidRDefault="00C72947">
      <w:pPr>
        <w:tabs>
          <w:tab w:val="left" w:pos="2160"/>
          <w:tab w:val="left" w:pos="7920"/>
        </w:tabs>
        <w:spacing w:line="360" w:lineRule="atLeast"/>
      </w:pPr>
    </w:p>
    <w:p w14:paraId="07090299" w14:textId="77777777" w:rsidR="00C72947" w:rsidRDefault="00C72947" w:rsidP="00C72947">
      <w:pPr>
        <w:tabs>
          <w:tab w:val="left" w:pos="2160"/>
          <w:tab w:val="left" w:pos="7920"/>
        </w:tabs>
        <w:spacing w:line="360" w:lineRule="atLeast"/>
      </w:pPr>
      <w:r>
        <w:rPr>
          <w:b/>
        </w:rPr>
        <w:t xml:space="preserve">                                    </w:t>
      </w:r>
      <w:r w:rsidR="00C86EC4">
        <w:rPr>
          <w:b/>
        </w:rPr>
        <w:t xml:space="preserve">             EXAM #2    </w:t>
      </w:r>
      <w:r w:rsidR="00912D9F">
        <w:rPr>
          <w:b/>
        </w:rPr>
        <w:t>April 6 (Fri</w:t>
      </w:r>
      <w:r>
        <w:rPr>
          <w:b/>
        </w:rPr>
        <w:t>.)</w:t>
      </w:r>
    </w:p>
    <w:p w14:paraId="7FB555BC" w14:textId="77777777" w:rsidR="00C72947" w:rsidRDefault="00C72947">
      <w:pPr>
        <w:tabs>
          <w:tab w:val="left" w:pos="2160"/>
          <w:tab w:val="left" w:pos="7920"/>
        </w:tabs>
        <w:spacing w:line="360" w:lineRule="atLeast"/>
      </w:pPr>
    </w:p>
    <w:p w14:paraId="6AA7094D" w14:textId="77777777" w:rsidR="00380006" w:rsidRDefault="00380006">
      <w:pPr>
        <w:tabs>
          <w:tab w:val="left" w:pos="2160"/>
          <w:tab w:val="left" w:pos="7920"/>
        </w:tabs>
        <w:spacing w:line="360" w:lineRule="atLeast"/>
      </w:pPr>
      <w:r>
        <w:t xml:space="preserve">April </w:t>
      </w:r>
      <w:r w:rsidR="00CA1984">
        <w:t>9</w:t>
      </w:r>
      <w:r>
        <w:tab/>
        <w:t>Two Body Problem  (Ch. 5)</w:t>
      </w:r>
    </w:p>
    <w:p w14:paraId="251CC07E" w14:textId="77777777" w:rsidR="00380006" w:rsidRDefault="00380006">
      <w:pPr>
        <w:tabs>
          <w:tab w:val="left" w:pos="2160"/>
          <w:tab w:val="left" w:pos="7920"/>
        </w:tabs>
        <w:spacing w:line="360" w:lineRule="atLeast"/>
      </w:pPr>
      <w:r>
        <w:t>April 1</w:t>
      </w:r>
      <w:r w:rsidR="00CA1984">
        <w:t>6</w:t>
      </w:r>
      <w:r>
        <w:tab/>
        <w:t>Rotating Reference Frames  (Ch. 6)</w:t>
      </w:r>
      <w:r>
        <w:tab/>
      </w:r>
    </w:p>
    <w:p w14:paraId="5B115C5E" w14:textId="77777777" w:rsidR="00380006" w:rsidRDefault="00380006">
      <w:pPr>
        <w:tabs>
          <w:tab w:val="left" w:pos="2160"/>
          <w:tab w:val="left" w:pos="7920"/>
        </w:tabs>
        <w:spacing w:line="360" w:lineRule="atLeast"/>
      </w:pPr>
      <w:r>
        <w:t xml:space="preserve">April </w:t>
      </w:r>
      <w:r w:rsidR="00467AF1">
        <w:t>2</w:t>
      </w:r>
      <w:r w:rsidR="00CA1984">
        <w:t>3</w:t>
      </w:r>
      <w:r>
        <w:tab/>
        <w:t>Rigid Body Motion  (Ch. 7)</w:t>
      </w:r>
      <w:r>
        <w:tab/>
      </w:r>
    </w:p>
    <w:p w14:paraId="44115DA3" w14:textId="77777777" w:rsidR="00380006" w:rsidRDefault="00CA1984">
      <w:pPr>
        <w:tabs>
          <w:tab w:val="left" w:pos="2160"/>
          <w:tab w:val="left" w:pos="7920"/>
        </w:tabs>
        <w:spacing w:line="360" w:lineRule="atLeast"/>
      </w:pPr>
      <w:r>
        <w:t>April 30</w:t>
      </w:r>
      <w:r w:rsidR="00380006">
        <w:tab/>
        <w:t>Rigid Body Motion  (continued)</w:t>
      </w:r>
      <w:r w:rsidR="00380006">
        <w:tab/>
      </w:r>
    </w:p>
    <w:p w14:paraId="694207BC" w14:textId="77777777" w:rsidR="00380006" w:rsidRDefault="00380006">
      <w:pPr>
        <w:tabs>
          <w:tab w:val="left" w:pos="2160"/>
          <w:tab w:val="left" w:pos="7920"/>
        </w:tabs>
        <w:spacing w:line="360" w:lineRule="atLeast"/>
      </w:pPr>
    </w:p>
    <w:p w14:paraId="252FA91D" w14:textId="77777777" w:rsidR="00380006" w:rsidRDefault="00380006">
      <w:pPr>
        <w:tabs>
          <w:tab w:val="left" w:pos="2160"/>
          <w:tab w:val="left" w:pos="3240"/>
          <w:tab w:val="left" w:pos="7920"/>
        </w:tabs>
        <w:spacing w:line="360" w:lineRule="atLeast"/>
        <w:rPr>
          <w:b/>
        </w:rPr>
      </w:pPr>
      <w:r>
        <w:tab/>
      </w:r>
      <w:r>
        <w:tab/>
      </w:r>
      <w:r>
        <w:rPr>
          <w:b/>
        </w:rPr>
        <w:t xml:space="preserve">EXAM #3    </w:t>
      </w:r>
      <w:r w:rsidR="00CA1984">
        <w:rPr>
          <w:b/>
        </w:rPr>
        <w:t>April 30</w:t>
      </w:r>
      <w:r>
        <w:rPr>
          <w:b/>
        </w:rPr>
        <w:t xml:space="preserve"> (</w:t>
      </w:r>
      <w:r w:rsidR="00CA1984">
        <w:rPr>
          <w:b/>
        </w:rPr>
        <w:t>Mon</w:t>
      </w:r>
      <w:r>
        <w:rPr>
          <w:b/>
        </w:rPr>
        <w:t>.)</w:t>
      </w:r>
    </w:p>
    <w:p w14:paraId="30779401" w14:textId="77777777" w:rsidR="00380006" w:rsidRDefault="00380006">
      <w:pPr>
        <w:tabs>
          <w:tab w:val="left" w:pos="2160"/>
          <w:tab w:val="left" w:pos="3240"/>
          <w:tab w:val="left" w:pos="7920"/>
        </w:tabs>
        <w:spacing w:line="360" w:lineRule="atLeast"/>
        <w:rPr>
          <w:b/>
        </w:rPr>
      </w:pPr>
    </w:p>
    <w:p w14:paraId="7675B55D" w14:textId="77777777" w:rsidR="00BD2957" w:rsidRDefault="00380006">
      <w:pPr>
        <w:tabs>
          <w:tab w:val="left" w:pos="2160"/>
          <w:tab w:val="left" w:pos="7920"/>
        </w:tabs>
        <w:spacing w:line="360" w:lineRule="atLeast"/>
      </w:pPr>
      <w:r>
        <w:t xml:space="preserve">May </w:t>
      </w:r>
      <w:r w:rsidR="00CA1984">
        <w:t>7</w:t>
      </w:r>
      <w:r>
        <w:tab/>
        <w:t>Special topics  (as time allows)</w:t>
      </w:r>
    </w:p>
    <w:p w14:paraId="1CBBAA2C" w14:textId="77777777" w:rsidR="00380006" w:rsidRDefault="00380006">
      <w:pPr>
        <w:tabs>
          <w:tab w:val="left" w:pos="2160"/>
          <w:tab w:val="left" w:pos="7920"/>
        </w:tabs>
        <w:spacing w:line="360" w:lineRule="atLeast"/>
      </w:pPr>
      <w:r>
        <w:tab/>
      </w:r>
    </w:p>
    <w:p w14:paraId="667C1759" w14:textId="77777777" w:rsidR="00BD2957" w:rsidRPr="00BD2957" w:rsidRDefault="00BD2957" w:rsidP="00BD2957">
      <w:pPr>
        <w:tabs>
          <w:tab w:val="left" w:pos="2160"/>
          <w:tab w:val="left" w:pos="3240"/>
          <w:tab w:val="left" w:pos="7920"/>
        </w:tabs>
        <w:rPr>
          <w:b/>
        </w:rPr>
      </w:pPr>
      <w:r>
        <w:rPr>
          <w:b/>
        </w:rPr>
        <w:tab/>
      </w:r>
      <w:r>
        <w:rPr>
          <w:b/>
        </w:rPr>
        <w:tab/>
        <w:t xml:space="preserve">FINAL EXAM </w:t>
      </w:r>
      <w:r w:rsidR="00D7008B">
        <w:rPr>
          <w:b/>
        </w:rPr>
        <w:t>-</w:t>
      </w:r>
      <w:r>
        <w:rPr>
          <w:b/>
        </w:rPr>
        <w:t xml:space="preserve"> FRIDAY, MAY 18</w:t>
      </w:r>
      <w:r w:rsidR="00D7008B">
        <w:rPr>
          <w:b/>
        </w:rPr>
        <w:t xml:space="preserve"> -</w:t>
      </w:r>
      <w:r>
        <w:rPr>
          <w:b/>
        </w:rPr>
        <w:t xml:space="preserve"> 2-5 PM</w:t>
      </w:r>
    </w:p>
    <w:p w14:paraId="4198A878" w14:textId="77777777" w:rsidR="00380006" w:rsidRDefault="00380006">
      <w:pPr>
        <w:tabs>
          <w:tab w:val="left" w:pos="2160"/>
          <w:tab w:val="left" w:pos="7920"/>
        </w:tabs>
      </w:pPr>
    </w:p>
    <w:p w14:paraId="1883D618" w14:textId="77777777" w:rsidR="00380006" w:rsidRDefault="00380006" w:rsidP="00CA1984">
      <w:pPr>
        <w:tabs>
          <w:tab w:val="left" w:pos="2160"/>
          <w:tab w:val="left" w:pos="7920"/>
        </w:tabs>
      </w:pPr>
      <w:r>
        <w:rPr>
          <w:u w:val="single"/>
        </w:rPr>
        <w:t>Grading</w:t>
      </w:r>
      <w:r>
        <w:tab/>
      </w:r>
    </w:p>
    <w:p w14:paraId="14B909AC" w14:textId="77777777" w:rsidR="00380006" w:rsidRDefault="00380006">
      <w:pPr>
        <w:tabs>
          <w:tab w:val="left" w:pos="2160"/>
          <w:tab w:val="decimal" w:leader="dot" w:pos="5760"/>
        </w:tabs>
      </w:pPr>
      <w:r>
        <w:tab/>
        <w:t>3 Hour Exams @ 100</w:t>
      </w:r>
      <w:r>
        <w:tab/>
        <w:t>300</w:t>
      </w:r>
    </w:p>
    <w:p w14:paraId="19B4D2BE" w14:textId="77777777" w:rsidR="00380006" w:rsidRDefault="00380006">
      <w:pPr>
        <w:tabs>
          <w:tab w:val="left" w:pos="2160"/>
          <w:tab w:val="decimal" w:leader="dot" w:pos="5760"/>
        </w:tabs>
      </w:pPr>
      <w:r>
        <w:tab/>
        <w:t>Problem Sets</w:t>
      </w:r>
      <w:r>
        <w:tab/>
        <w:t>200</w:t>
      </w:r>
    </w:p>
    <w:p w14:paraId="490592E6" w14:textId="77777777" w:rsidR="00CA1984" w:rsidRPr="00CA1984" w:rsidRDefault="00380006">
      <w:pPr>
        <w:tabs>
          <w:tab w:val="left" w:pos="2160"/>
          <w:tab w:val="decimal" w:leader="dot" w:pos="5760"/>
        </w:tabs>
      </w:pPr>
      <w:r>
        <w:tab/>
        <w:t>Final Exam</w:t>
      </w:r>
      <w:r>
        <w:tab/>
      </w:r>
      <w:r w:rsidRPr="00CA1984">
        <w:t>150</w:t>
      </w:r>
    </w:p>
    <w:p w14:paraId="75E14D28" w14:textId="77777777" w:rsidR="00CA1984" w:rsidRPr="00CA1984" w:rsidRDefault="00CA1984">
      <w:pPr>
        <w:tabs>
          <w:tab w:val="left" w:pos="2160"/>
          <w:tab w:val="decimal" w:leader="dot" w:pos="5760"/>
        </w:tabs>
        <w:rPr>
          <w:u w:val="single"/>
        </w:rPr>
      </w:pPr>
      <w:r>
        <w:tab/>
        <w:t>Mechanics Lab</w:t>
      </w:r>
      <w:r>
        <w:tab/>
      </w:r>
      <w:r>
        <w:rPr>
          <w:u w:val="single"/>
        </w:rPr>
        <w:t>100</w:t>
      </w:r>
    </w:p>
    <w:p w14:paraId="5F59DBEF" w14:textId="77777777" w:rsidR="00380006" w:rsidRDefault="00CA1984">
      <w:pPr>
        <w:tabs>
          <w:tab w:val="left" w:pos="2160"/>
          <w:tab w:val="decimal" w:pos="5760"/>
          <w:tab w:val="left" w:pos="7920"/>
        </w:tabs>
      </w:pPr>
      <w:r>
        <w:tab/>
      </w:r>
      <w:r>
        <w:tab/>
        <w:t>7</w:t>
      </w:r>
      <w:r w:rsidR="00380006">
        <w:t>50</w:t>
      </w:r>
    </w:p>
    <w:p w14:paraId="155748F4" w14:textId="77777777" w:rsidR="00BD2957" w:rsidRDefault="00BD2957" w:rsidP="00BD2957">
      <w:r w:rsidRPr="00771D87">
        <w:rPr>
          <w:b/>
        </w:rPr>
        <w:lastRenderedPageBreak/>
        <w:t>Class</w:t>
      </w:r>
      <w:r>
        <w:t>: This is your first course in theoretical physics. It will be more mathematical than your previous courses and will involve many somewhat long and subtle derivations. When I present them in class they are still mine. The way to make them yours is to take out a sheet of paper and go over the same derivation, this is the best way to develop a clear understanding and make the argument yours. It should also be noted that several topics covered in the course are not in the text. I will present the material as clearly as possible but that may not be enough. This is where you come in. Ask questions, I need your questions!</w:t>
      </w:r>
    </w:p>
    <w:p w14:paraId="5096660C" w14:textId="77777777" w:rsidR="00BD2957" w:rsidRDefault="00BD2957" w:rsidP="00BD2957"/>
    <w:p w14:paraId="34D5B70C" w14:textId="77777777" w:rsidR="00BD2957" w:rsidRPr="008F7FBE" w:rsidRDefault="00BD2957" w:rsidP="00BD2957"/>
    <w:p w14:paraId="05DC154A" w14:textId="77777777" w:rsidR="00BD2957" w:rsidRDefault="00BD2957" w:rsidP="00BD2957">
      <w:r w:rsidRPr="009D7F62">
        <w:rPr>
          <w:b/>
        </w:rPr>
        <w:t>Problem Sets</w:t>
      </w:r>
      <w:r>
        <w:rPr>
          <w:b/>
        </w:rPr>
        <w:t>:</w:t>
      </w:r>
      <w:r>
        <w:t xml:space="preserve"> Working problems is essential for mastering any area of physics. Although you are free to work on these with others, what you turn in must be your own. Feel free to discuss a problem with others but what you turn in should represent your own understanding. The concepts and techniques learned in this course are used in most advanced courses in physics</w:t>
      </w:r>
      <w:r w:rsidR="00912D9F">
        <w:t>,</w:t>
      </w:r>
      <w:r>
        <w:t xml:space="preserve"> so if you want to make the next few years of your life more enjoyable</w:t>
      </w:r>
      <w:r w:rsidR="00912D9F">
        <w:t>,</w:t>
      </w:r>
      <w:r>
        <w:t xml:space="preserve"> you should take this opportunity to master this material.</w:t>
      </w:r>
    </w:p>
    <w:p w14:paraId="672967C3" w14:textId="77777777" w:rsidR="00BD2957" w:rsidRDefault="00BD2957" w:rsidP="00BD2957"/>
    <w:p w14:paraId="3A7E804D" w14:textId="77777777" w:rsidR="00BD2957" w:rsidRDefault="00BD2957" w:rsidP="00BD2957">
      <w:r w:rsidRPr="009D7F62">
        <w:rPr>
          <w:b/>
        </w:rPr>
        <w:t xml:space="preserve">The Book: </w:t>
      </w:r>
      <w:r>
        <w:t>There are no good texts among the currently available mechanics textbooks. They are either poorly organized, too long or poorly written. For our text I have chosen the book by R. Baierlein, Newtonian Dynamics. It is out of print</w:t>
      </w:r>
      <w:r w:rsidR="00912D9F">
        <w:t>,</w:t>
      </w:r>
      <w:r>
        <w:t xml:space="preserve"> but is available used. Although not perfect, it is well written, has a reasonable choice and ordering of topics, and is of reasonable length. </w:t>
      </w:r>
    </w:p>
    <w:p w14:paraId="220CE95C" w14:textId="77777777" w:rsidR="00BD2957" w:rsidRDefault="00BD2957" w:rsidP="00BD2957"/>
    <w:p w14:paraId="64612AAA" w14:textId="4D6F631B" w:rsidR="00BD2957" w:rsidRPr="00342AFC" w:rsidRDefault="00BD2957" w:rsidP="00BD2957">
      <w:r w:rsidRPr="00342AFC">
        <w:rPr>
          <w:b/>
        </w:rPr>
        <w:t>Need more help/information:</w:t>
      </w:r>
      <w:r>
        <w:rPr>
          <w:b/>
        </w:rPr>
        <w:t xml:space="preserve"> </w:t>
      </w:r>
      <w:r>
        <w:t>I am usually available right after class</w:t>
      </w:r>
      <w:r w:rsidR="003851F8">
        <w:t>,</w:t>
      </w:r>
      <w:bookmarkStart w:id="0" w:name="_GoBack"/>
      <w:bookmarkEnd w:id="0"/>
      <w:r>
        <w:t xml:space="preserve"> but I suspect seeing me after class and setting up a time to meet will be best.</w:t>
      </w:r>
    </w:p>
    <w:p w14:paraId="7EAE9718" w14:textId="77777777" w:rsidR="00BD2957" w:rsidRPr="00342AFC" w:rsidRDefault="00BD2957" w:rsidP="00BD2957">
      <w:pPr>
        <w:rPr>
          <w:b/>
        </w:rPr>
      </w:pPr>
    </w:p>
    <w:p w14:paraId="0AE75DAC" w14:textId="77777777" w:rsidR="00BD2957" w:rsidRDefault="00BD2957">
      <w:pPr>
        <w:tabs>
          <w:tab w:val="left" w:pos="2160"/>
          <w:tab w:val="decimal" w:pos="5760"/>
          <w:tab w:val="left" w:pos="7920"/>
        </w:tabs>
      </w:pPr>
    </w:p>
    <w:sectPr w:rsidR="00BD2957">
      <w:pgSz w:w="12240" w:h="15840"/>
      <w:pgMar w:top="860" w:right="1080" w:bottom="8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65"/>
    <w:rsid w:val="00380006"/>
    <w:rsid w:val="003851F8"/>
    <w:rsid w:val="00467AF1"/>
    <w:rsid w:val="00565110"/>
    <w:rsid w:val="00912D9F"/>
    <w:rsid w:val="00A20665"/>
    <w:rsid w:val="00BD2957"/>
    <w:rsid w:val="00C72947"/>
    <w:rsid w:val="00C86EC4"/>
    <w:rsid w:val="00CA1984"/>
    <w:rsid w:val="00D7008B"/>
    <w:rsid w:val="00F5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AA6C6"/>
  <w15:docId w15:val="{1C7563D8-1A46-456A-BFB5-78C328C0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Helvetica" w:hAnsi="Helvetic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Helvetica">
    <w:name w:val="Normal Helvetica"/>
    <w:basedOn w:val="Normal"/>
  </w:style>
  <w:style w:type="paragraph" w:styleId="BalloonText">
    <w:name w:val="Balloon Text"/>
    <w:basedOn w:val="Normal"/>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393</Words>
  <Characters>2244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Course Outline</vt:lpstr>
    </vt:vector>
  </TitlesOfParts>
  <Company>Grinnell College</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Grinnell College Computer Services</dc:creator>
  <cp:keywords/>
  <dc:description/>
  <cp:lastModifiedBy>Microsoft Office User</cp:lastModifiedBy>
  <cp:revision>6</cp:revision>
  <cp:lastPrinted>2018-01-15T21:40:00Z</cp:lastPrinted>
  <dcterms:created xsi:type="dcterms:W3CDTF">2018-01-03T21:20:00Z</dcterms:created>
  <dcterms:modified xsi:type="dcterms:W3CDTF">2018-01-17T17:55:00Z</dcterms:modified>
</cp:coreProperties>
</file>