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355AB" w14:textId="506BCC06" w:rsidR="00E87B73" w:rsidRPr="00774420" w:rsidRDefault="00AE01E4" w:rsidP="00AE01E4">
      <w:pPr>
        <w:spacing w:after="0" w:line="240" w:lineRule="auto"/>
        <w:rPr>
          <w:rFonts w:ascii="Times New Roman" w:hAnsi="Times New Roman" w:cs="Times New Roman"/>
        </w:rPr>
      </w:pPr>
      <w:r w:rsidRPr="00774420">
        <w:rPr>
          <w:rFonts w:ascii="Times New Roman" w:hAnsi="Times New Roman" w:cs="Times New Roman"/>
        </w:rPr>
        <w:t>BCS 102</w:t>
      </w:r>
    </w:p>
    <w:p w14:paraId="527EF532" w14:textId="6B915208" w:rsidR="00AE01E4" w:rsidRPr="00774420" w:rsidRDefault="00AE01E4" w:rsidP="00AE01E4">
      <w:pPr>
        <w:spacing w:after="0" w:line="240" w:lineRule="auto"/>
        <w:rPr>
          <w:rFonts w:ascii="Times New Roman" w:hAnsi="Times New Roman" w:cs="Times New Roman"/>
        </w:rPr>
      </w:pPr>
    </w:p>
    <w:p w14:paraId="4104F910" w14:textId="5F025B80" w:rsidR="00AE01E4" w:rsidRPr="00774420" w:rsidRDefault="00AE01E4" w:rsidP="00AE01E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74420">
        <w:rPr>
          <w:rFonts w:ascii="Times New Roman" w:hAnsi="Times New Roman" w:cs="Times New Roman"/>
          <w:b/>
          <w:bCs/>
        </w:rPr>
        <w:t>Future Tense</w:t>
      </w:r>
    </w:p>
    <w:p w14:paraId="787D2F50" w14:textId="758D0CE4" w:rsidR="00AE01E4" w:rsidRPr="00774420" w:rsidRDefault="00AE01E4" w:rsidP="00AE01E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F347858" w14:textId="27B3F11B" w:rsidR="00AE01E4" w:rsidRPr="00774420" w:rsidRDefault="00AE01E4" w:rsidP="00AE01E4">
      <w:pPr>
        <w:spacing w:after="0" w:line="240" w:lineRule="auto"/>
        <w:rPr>
          <w:rFonts w:ascii="Times New Roman" w:hAnsi="Times New Roman" w:cs="Times New Roman"/>
        </w:rPr>
      </w:pPr>
      <w:r w:rsidRPr="00774420">
        <w:rPr>
          <w:rFonts w:ascii="Times New Roman" w:hAnsi="Times New Roman" w:cs="Times New Roman"/>
        </w:rPr>
        <w:t xml:space="preserve">For future tense in BCS, begin with the verb </w:t>
      </w:r>
      <w:proofErr w:type="spellStart"/>
      <w:r w:rsidRPr="00774420">
        <w:rPr>
          <w:rFonts w:ascii="Times New Roman" w:hAnsi="Times New Roman" w:cs="Times New Roman"/>
        </w:rPr>
        <w:t>hteti</w:t>
      </w:r>
      <w:proofErr w:type="spellEnd"/>
      <w:r w:rsidRPr="00774420">
        <w:rPr>
          <w:rFonts w:ascii="Times New Roman" w:hAnsi="Times New Roman" w:cs="Times New Roman"/>
        </w:rPr>
        <w:t>/</w:t>
      </w:r>
      <w:proofErr w:type="spellStart"/>
      <w:r w:rsidRPr="00774420">
        <w:rPr>
          <w:rFonts w:ascii="Times New Roman" w:hAnsi="Times New Roman" w:cs="Times New Roman"/>
        </w:rPr>
        <w:t>htjeti</w:t>
      </w:r>
      <w:proofErr w:type="spellEnd"/>
      <w:r w:rsidRPr="00774420">
        <w:rPr>
          <w:rFonts w:ascii="Times New Roman" w:hAnsi="Times New Roman" w:cs="Times New Roman"/>
        </w:rPr>
        <w:t xml:space="preserve"> (to want), and conjugate it:</w:t>
      </w:r>
    </w:p>
    <w:p w14:paraId="3D356C81" w14:textId="45906695" w:rsidR="00AE01E4" w:rsidRPr="00774420" w:rsidRDefault="00AE01E4" w:rsidP="00AE01E4">
      <w:pPr>
        <w:spacing w:after="0" w:line="240" w:lineRule="auto"/>
        <w:rPr>
          <w:rFonts w:ascii="Times New Roman" w:hAnsi="Times New Roman" w:cs="Times New Roman"/>
        </w:rPr>
      </w:pPr>
    </w:p>
    <w:p w14:paraId="4FBC342D" w14:textId="4F02FF92" w:rsidR="00AE01E4" w:rsidRPr="00774420" w:rsidRDefault="00AE01E4" w:rsidP="00AE01E4">
      <w:pPr>
        <w:spacing w:after="0" w:line="240" w:lineRule="auto"/>
        <w:rPr>
          <w:rFonts w:ascii="Times New Roman" w:hAnsi="Times New Roman" w:cs="Times New Roman"/>
        </w:rPr>
      </w:pPr>
      <w:r w:rsidRPr="00774420">
        <w:rPr>
          <w:rFonts w:ascii="Times New Roman" w:hAnsi="Times New Roman" w:cs="Times New Roman"/>
        </w:rPr>
        <w:tab/>
        <w:t xml:space="preserve">Ja </w:t>
      </w:r>
      <w:proofErr w:type="spellStart"/>
      <w:r w:rsidRPr="00774420">
        <w:rPr>
          <w:rFonts w:ascii="Times New Roman" w:hAnsi="Times New Roman" w:cs="Times New Roman"/>
        </w:rPr>
        <w:t>ho</w:t>
      </w:r>
      <w:r w:rsidRPr="00774420">
        <w:rPr>
          <w:rFonts w:ascii="Times New Roman" w:hAnsi="Times New Roman" w:cs="Times New Roman"/>
          <w:b/>
          <w:bCs/>
        </w:rPr>
        <w:t>ću</w:t>
      </w:r>
      <w:proofErr w:type="spellEnd"/>
    </w:p>
    <w:p w14:paraId="4113746F" w14:textId="29306501" w:rsidR="00AE01E4" w:rsidRPr="00774420" w:rsidRDefault="00AE01E4" w:rsidP="00AE01E4">
      <w:pPr>
        <w:spacing w:after="0" w:line="240" w:lineRule="auto"/>
        <w:rPr>
          <w:rFonts w:ascii="Times New Roman" w:hAnsi="Times New Roman" w:cs="Times New Roman"/>
        </w:rPr>
      </w:pPr>
      <w:r w:rsidRPr="00774420">
        <w:rPr>
          <w:rFonts w:ascii="Times New Roman" w:hAnsi="Times New Roman" w:cs="Times New Roman"/>
        </w:rPr>
        <w:tab/>
      </w:r>
      <w:proofErr w:type="spellStart"/>
      <w:r w:rsidRPr="00774420">
        <w:rPr>
          <w:rFonts w:ascii="Times New Roman" w:hAnsi="Times New Roman" w:cs="Times New Roman"/>
        </w:rPr>
        <w:t>Ti</w:t>
      </w:r>
      <w:proofErr w:type="spellEnd"/>
      <w:r w:rsidRPr="00774420">
        <w:rPr>
          <w:rFonts w:ascii="Times New Roman" w:hAnsi="Times New Roman" w:cs="Times New Roman"/>
        </w:rPr>
        <w:t xml:space="preserve"> </w:t>
      </w:r>
      <w:proofErr w:type="spellStart"/>
      <w:r w:rsidRPr="00774420">
        <w:rPr>
          <w:rFonts w:ascii="Times New Roman" w:hAnsi="Times New Roman" w:cs="Times New Roman"/>
        </w:rPr>
        <w:t>ho</w:t>
      </w:r>
      <w:r w:rsidRPr="00774420">
        <w:rPr>
          <w:rFonts w:ascii="Times New Roman" w:hAnsi="Times New Roman" w:cs="Times New Roman"/>
          <w:b/>
          <w:bCs/>
        </w:rPr>
        <w:t>ćeš</w:t>
      </w:r>
      <w:proofErr w:type="spellEnd"/>
    </w:p>
    <w:p w14:paraId="409FA60A" w14:textId="5D1B3105" w:rsidR="00AE01E4" w:rsidRPr="00774420" w:rsidRDefault="00AE01E4" w:rsidP="00AE01E4">
      <w:pPr>
        <w:spacing w:after="0" w:line="240" w:lineRule="auto"/>
        <w:rPr>
          <w:rFonts w:ascii="Times New Roman" w:hAnsi="Times New Roman" w:cs="Times New Roman"/>
        </w:rPr>
      </w:pPr>
      <w:r w:rsidRPr="00774420">
        <w:rPr>
          <w:rFonts w:ascii="Times New Roman" w:hAnsi="Times New Roman" w:cs="Times New Roman"/>
        </w:rPr>
        <w:tab/>
        <w:t xml:space="preserve">On/Ona/Ono </w:t>
      </w:r>
      <w:proofErr w:type="spellStart"/>
      <w:r w:rsidRPr="00774420">
        <w:rPr>
          <w:rFonts w:ascii="Times New Roman" w:hAnsi="Times New Roman" w:cs="Times New Roman"/>
        </w:rPr>
        <w:t>ho</w:t>
      </w:r>
      <w:r w:rsidRPr="00774420">
        <w:rPr>
          <w:rFonts w:ascii="Times New Roman" w:hAnsi="Times New Roman" w:cs="Times New Roman"/>
          <w:b/>
          <w:bCs/>
        </w:rPr>
        <w:t>će</w:t>
      </w:r>
      <w:proofErr w:type="spellEnd"/>
    </w:p>
    <w:p w14:paraId="77347D82" w14:textId="61273EAD" w:rsidR="00AE01E4" w:rsidRPr="00774420" w:rsidRDefault="00AE01E4" w:rsidP="00AE01E4">
      <w:pPr>
        <w:spacing w:after="0" w:line="240" w:lineRule="auto"/>
        <w:rPr>
          <w:rFonts w:ascii="Times New Roman" w:hAnsi="Times New Roman" w:cs="Times New Roman"/>
        </w:rPr>
      </w:pPr>
      <w:r w:rsidRPr="00774420">
        <w:rPr>
          <w:rFonts w:ascii="Times New Roman" w:hAnsi="Times New Roman" w:cs="Times New Roman"/>
        </w:rPr>
        <w:tab/>
      </w:r>
    </w:p>
    <w:p w14:paraId="399C559B" w14:textId="4556858B" w:rsidR="00AE01E4" w:rsidRPr="00774420" w:rsidRDefault="00AE01E4" w:rsidP="00AE01E4">
      <w:pPr>
        <w:spacing w:after="0" w:line="240" w:lineRule="auto"/>
        <w:rPr>
          <w:rFonts w:ascii="Times New Roman" w:hAnsi="Times New Roman" w:cs="Times New Roman"/>
        </w:rPr>
      </w:pPr>
      <w:r w:rsidRPr="00774420">
        <w:rPr>
          <w:rFonts w:ascii="Times New Roman" w:hAnsi="Times New Roman" w:cs="Times New Roman"/>
        </w:rPr>
        <w:tab/>
        <w:t xml:space="preserve">Mi </w:t>
      </w:r>
      <w:proofErr w:type="spellStart"/>
      <w:r w:rsidRPr="00774420">
        <w:rPr>
          <w:rFonts w:ascii="Times New Roman" w:hAnsi="Times New Roman" w:cs="Times New Roman"/>
        </w:rPr>
        <w:t>ho</w:t>
      </w:r>
      <w:r w:rsidRPr="00774420">
        <w:rPr>
          <w:rFonts w:ascii="Times New Roman" w:hAnsi="Times New Roman" w:cs="Times New Roman"/>
          <w:b/>
          <w:bCs/>
        </w:rPr>
        <w:t>ćemo</w:t>
      </w:r>
      <w:proofErr w:type="spellEnd"/>
    </w:p>
    <w:p w14:paraId="234E00D6" w14:textId="54AE7CA6" w:rsidR="00AE01E4" w:rsidRPr="00774420" w:rsidRDefault="00AE01E4" w:rsidP="00AE01E4">
      <w:pPr>
        <w:spacing w:after="0" w:line="240" w:lineRule="auto"/>
        <w:rPr>
          <w:rFonts w:ascii="Times New Roman" w:hAnsi="Times New Roman" w:cs="Times New Roman"/>
        </w:rPr>
      </w:pPr>
      <w:r w:rsidRPr="00774420">
        <w:rPr>
          <w:rFonts w:ascii="Times New Roman" w:hAnsi="Times New Roman" w:cs="Times New Roman"/>
        </w:rPr>
        <w:tab/>
        <w:t xml:space="preserve">Vi </w:t>
      </w:r>
      <w:proofErr w:type="spellStart"/>
      <w:r w:rsidRPr="00774420">
        <w:rPr>
          <w:rFonts w:ascii="Times New Roman" w:hAnsi="Times New Roman" w:cs="Times New Roman"/>
        </w:rPr>
        <w:t>ho</w:t>
      </w:r>
      <w:r w:rsidRPr="00774420">
        <w:rPr>
          <w:rFonts w:ascii="Times New Roman" w:hAnsi="Times New Roman" w:cs="Times New Roman"/>
          <w:b/>
          <w:bCs/>
        </w:rPr>
        <w:t>ćete</w:t>
      </w:r>
      <w:proofErr w:type="spellEnd"/>
    </w:p>
    <w:p w14:paraId="44F0BC7A" w14:textId="6BA720A0" w:rsidR="00AE01E4" w:rsidRPr="00774420" w:rsidRDefault="00AE01E4" w:rsidP="00AE01E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74420">
        <w:rPr>
          <w:rFonts w:ascii="Times New Roman" w:hAnsi="Times New Roman" w:cs="Times New Roman"/>
        </w:rPr>
        <w:tab/>
        <w:t xml:space="preserve">Oni/One/Ona </w:t>
      </w:r>
      <w:proofErr w:type="spellStart"/>
      <w:r w:rsidRPr="00774420">
        <w:rPr>
          <w:rFonts w:ascii="Times New Roman" w:hAnsi="Times New Roman" w:cs="Times New Roman"/>
        </w:rPr>
        <w:t>ho</w:t>
      </w:r>
      <w:r w:rsidRPr="00774420">
        <w:rPr>
          <w:rFonts w:ascii="Times New Roman" w:hAnsi="Times New Roman" w:cs="Times New Roman"/>
          <w:b/>
          <w:bCs/>
        </w:rPr>
        <w:t>će</w:t>
      </w:r>
      <w:proofErr w:type="spellEnd"/>
    </w:p>
    <w:p w14:paraId="059B8234" w14:textId="39DEC3E8" w:rsidR="00AE01E4" w:rsidRPr="00774420" w:rsidRDefault="00AE01E4" w:rsidP="00AE01E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20E6BE8" w14:textId="5529303D" w:rsidR="00AE01E4" w:rsidRPr="00774420" w:rsidRDefault="00AE01E4" w:rsidP="00AE01E4">
      <w:pPr>
        <w:spacing w:after="0" w:line="240" w:lineRule="auto"/>
        <w:rPr>
          <w:rFonts w:ascii="Times New Roman" w:hAnsi="Times New Roman" w:cs="Times New Roman"/>
        </w:rPr>
      </w:pPr>
      <w:r w:rsidRPr="00774420">
        <w:rPr>
          <w:rFonts w:ascii="Times New Roman" w:hAnsi="Times New Roman" w:cs="Times New Roman"/>
        </w:rPr>
        <w:t xml:space="preserve">The latter part of the conjugations (bolded above) are the </w:t>
      </w:r>
      <w:r w:rsidR="006D18E2" w:rsidRPr="00774420">
        <w:rPr>
          <w:rFonts w:ascii="Times New Roman" w:hAnsi="Times New Roman" w:cs="Times New Roman"/>
          <w:i/>
          <w:iCs/>
        </w:rPr>
        <w:t xml:space="preserve">enclitical </w:t>
      </w:r>
      <w:r w:rsidRPr="00774420">
        <w:rPr>
          <w:rFonts w:ascii="Times New Roman" w:hAnsi="Times New Roman" w:cs="Times New Roman"/>
          <w:i/>
          <w:iCs/>
        </w:rPr>
        <w:t>auxiliary verbs</w:t>
      </w:r>
      <w:r w:rsidRPr="00774420">
        <w:rPr>
          <w:rFonts w:ascii="Times New Roman" w:hAnsi="Times New Roman" w:cs="Times New Roman"/>
        </w:rPr>
        <w:t xml:space="preserve"> that will be utilized to indicate the future tense when paired with other verbs.</w:t>
      </w:r>
      <w:r w:rsidR="00E3377E">
        <w:rPr>
          <w:rFonts w:ascii="Times New Roman" w:hAnsi="Times New Roman" w:cs="Times New Roman"/>
        </w:rPr>
        <w:t xml:space="preserve"> (Remember that all enclitical/short forms, as we’ve seen before with pronouns, can never be at the beginning of the sentence.)</w:t>
      </w:r>
    </w:p>
    <w:p w14:paraId="66873626" w14:textId="6C35436B" w:rsidR="00AE01E4" w:rsidRPr="00774420" w:rsidRDefault="00AE01E4" w:rsidP="00AE01E4">
      <w:pPr>
        <w:spacing w:after="0" w:line="240" w:lineRule="auto"/>
        <w:rPr>
          <w:rFonts w:ascii="Times New Roman" w:hAnsi="Times New Roman" w:cs="Times New Roman"/>
        </w:rPr>
      </w:pPr>
    </w:p>
    <w:p w14:paraId="52684420" w14:textId="5FAC9BAD" w:rsidR="00AE01E4" w:rsidRPr="00774420" w:rsidRDefault="00AE01E4" w:rsidP="00AE01E4">
      <w:pPr>
        <w:spacing w:after="0" w:line="240" w:lineRule="auto"/>
        <w:rPr>
          <w:rFonts w:ascii="Times New Roman" w:hAnsi="Times New Roman" w:cs="Times New Roman"/>
        </w:rPr>
      </w:pPr>
      <w:r w:rsidRPr="00774420">
        <w:rPr>
          <w:rFonts w:ascii="Times New Roman" w:hAnsi="Times New Roman" w:cs="Times New Roman"/>
        </w:rPr>
        <w:t xml:space="preserve">For ex.: </w:t>
      </w:r>
      <w:r w:rsidRPr="00D030B8">
        <w:rPr>
          <w:rFonts w:ascii="Times New Roman" w:hAnsi="Times New Roman" w:cs="Times New Roman"/>
          <w:b/>
          <w:bCs/>
          <w:u w:val="single"/>
        </w:rPr>
        <w:t xml:space="preserve">Ja </w:t>
      </w:r>
      <w:proofErr w:type="spellStart"/>
      <w:r w:rsidRPr="00D030B8">
        <w:rPr>
          <w:rFonts w:ascii="Times New Roman" w:hAnsi="Times New Roman" w:cs="Times New Roman"/>
          <w:b/>
          <w:bCs/>
          <w:u w:val="single"/>
        </w:rPr>
        <w:t>ću</w:t>
      </w:r>
      <w:proofErr w:type="spellEnd"/>
      <w:r w:rsidRPr="00D030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30B8">
        <w:rPr>
          <w:rFonts w:ascii="Times New Roman" w:hAnsi="Times New Roman" w:cs="Times New Roman"/>
          <w:b/>
          <w:bCs/>
        </w:rPr>
        <w:t>gledati</w:t>
      </w:r>
      <w:proofErr w:type="spellEnd"/>
      <w:r w:rsidRPr="00D030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30B8">
        <w:rPr>
          <w:rFonts w:ascii="Times New Roman" w:hAnsi="Times New Roman" w:cs="Times New Roman"/>
          <w:b/>
          <w:bCs/>
          <w:i/>
          <w:iCs/>
        </w:rPr>
        <w:t>Zvezdane</w:t>
      </w:r>
      <w:proofErr w:type="spellEnd"/>
      <w:r w:rsidRPr="00D030B8">
        <w:rPr>
          <w:rFonts w:ascii="Times New Roman" w:hAnsi="Times New Roman" w:cs="Times New Roman"/>
          <w:b/>
          <w:bCs/>
          <w:i/>
          <w:iCs/>
        </w:rPr>
        <w:t>/</w:t>
      </w:r>
      <w:proofErr w:type="spellStart"/>
      <w:r w:rsidRPr="00D030B8">
        <w:rPr>
          <w:rFonts w:ascii="Times New Roman" w:hAnsi="Times New Roman" w:cs="Times New Roman"/>
          <w:b/>
          <w:bCs/>
          <w:i/>
          <w:iCs/>
        </w:rPr>
        <w:t>Zvjezdane</w:t>
      </w:r>
      <w:proofErr w:type="spellEnd"/>
      <w:r w:rsidRPr="00D030B8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D030B8">
        <w:rPr>
          <w:rFonts w:ascii="Times New Roman" w:hAnsi="Times New Roman" w:cs="Times New Roman"/>
          <w:b/>
          <w:bCs/>
          <w:i/>
          <w:iCs/>
        </w:rPr>
        <w:t>staze</w:t>
      </w:r>
      <w:proofErr w:type="spellEnd"/>
      <w:r w:rsidR="006D18E2" w:rsidRPr="00D030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D18E2" w:rsidRPr="00D030B8">
        <w:rPr>
          <w:rFonts w:ascii="Times New Roman" w:hAnsi="Times New Roman" w:cs="Times New Roman"/>
          <w:b/>
          <w:bCs/>
        </w:rPr>
        <w:t>svaki</w:t>
      </w:r>
      <w:proofErr w:type="spellEnd"/>
      <w:r w:rsidR="006D18E2" w:rsidRPr="00D030B8">
        <w:rPr>
          <w:rFonts w:ascii="Times New Roman" w:hAnsi="Times New Roman" w:cs="Times New Roman"/>
          <w:b/>
          <w:bCs/>
        </w:rPr>
        <w:t xml:space="preserve"> dan.</w:t>
      </w:r>
      <w:r w:rsidR="006D18E2" w:rsidRPr="00774420">
        <w:rPr>
          <w:rFonts w:ascii="Times New Roman" w:hAnsi="Times New Roman" w:cs="Times New Roman"/>
        </w:rPr>
        <w:t xml:space="preserve"> (I will watch </w:t>
      </w:r>
      <w:r w:rsidR="006D18E2" w:rsidRPr="00774420">
        <w:rPr>
          <w:rFonts w:ascii="Times New Roman" w:hAnsi="Times New Roman" w:cs="Times New Roman"/>
          <w:i/>
          <w:iCs/>
        </w:rPr>
        <w:t xml:space="preserve">Star Trek </w:t>
      </w:r>
      <w:r w:rsidR="006D18E2" w:rsidRPr="00774420">
        <w:rPr>
          <w:rFonts w:ascii="Times New Roman" w:hAnsi="Times New Roman" w:cs="Times New Roman"/>
        </w:rPr>
        <w:t>every day.)</w:t>
      </w:r>
    </w:p>
    <w:p w14:paraId="7BDD28DD" w14:textId="2768D163" w:rsidR="006D18E2" w:rsidRPr="00774420" w:rsidRDefault="006D18E2" w:rsidP="006D18E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030B8">
        <w:rPr>
          <w:rFonts w:ascii="Times New Roman" w:hAnsi="Times New Roman" w:cs="Times New Roman"/>
          <w:b/>
          <w:bCs/>
          <w:u w:val="single"/>
        </w:rPr>
        <w:t xml:space="preserve">On </w:t>
      </w:r>
      <w:proofErr w:type="spellStart"/>
      <w:r w:rsidRPr="00D030B8">
        <w:rPr>
          <w:rFonts w:ascii="Times New Roman" w:hAnsi="Times New Roman" w:cs="Times New Roman"/>
          <w:b/>
          <w:bCs/>
          <w:u w:val="single"/>
        </w:rPr>
        <w:t>će</w:t>
      </w:r>
      <w:proofErr w:type="spellEnd"/>
      <w:r w:rsidRPr="00D030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30B8">
        <w:rPr>
          <w:rFonts w:ascii="Times New Roman" w:hAnsi="Times New Roman" w:cs="Times New Roman"/>
          <w:b/>
          <w:bCs/>
        </w:rPr>
        <w:t>pevati</w:t>
      </w:r>
      <w:proofErr w:type="spellEnd"/>
      <w:r w:rsidRPr="00D030B8">
        <w:rPr>
          <w:rFonts w:ascii="Times New Roman" w:hAnsi="Times New Roman" w:cs="Times New Roman"/>
          <w:b/>
          <w:bCs/>
        </w:rPr>
        <w:t>/</w:t>
      </w:r>
      <w:proofErr w:type="spellStart"/>
      <w:r w:rsidRPr="00D030B8">
        <w:rPr>
          <w:rFonts w:ascii="Times New Roman" w:hAnsi="Times New Roman" w:cs="Times New Roman"/>
          <w:b/>
          <w:bCs/>
        </w:rPr>
        <w:t>pjevati</w:t>
      </w:r>
      <w:proofErr w:type="spellEnd"/>
      <w:r w:rsidRPr="00D030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30B8">
        <w:rPr>
          <w:rFonts w:ascii="Times New Roman" w:hAnsi="Times New Roman" w:cs="Times New Roman"/>
          <w:b/>
          <w:bCs/>
        </w:rPr>
        <w:t>pesme</w:t>
      </w:r>
      <w:proofErr w:type="spellEnd"/>
      <w:r w:rsidRPr="00D030B8">
        <w:rPr>
          <w:rFonts w:ascii="Times New Roman" w:hAnsi="Times New Roman" w:cs="Times New Roman"/>
          <w:b/>
          <w:bCs/>
        </w:rPr>
        <w:t>/</w:t>
      </w:r>
      <w:proofErr w:type="spellStart"/>
      <w:r w:rsidRPr="00D030B8">
        <w:rPr>
          <w:rFonts w:ascii="Times New Roman" w:hAnsi="Times New Roman" w:cs="Times New Roman"/>
          <w:b/>
          <w:bCs/>
        </w:rPr>
        <w:t>pjesme</w:t>
      </w:r>
      <w:proofErr w:type="spellEnd"/>
      <w:r w:rsidRPr="00D030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30B8">
        <w:rPr>
          <w:rFonts w:ascii="Times New Roman" w:hAnsi="Times New Roman" w:cs="Times New Roman"/>
          <w:b/>
          <w:bCs/>
        </w:rPr>
        <w:t>sa</w:t>
      </w:r>
      <w:proofErr w:type="spellEnd"/>
      <w:r w:rsidRPr="00D030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30B8">
        <w:rPr>
          <w:rFonts w:ascii="Times New Roman" w:hAnsi="Times New Roman" w:cs="Times New Roman"/>
          <w:b/>
          <w:bCs/>
        </w:rPr>
        <w:t>komšijama</w:t>
      </w:r>
      <w:proofErr w:type="spellEnd"/>
      <w:r w:rsidRPr="00D030B8">
        <w:rPr>
          <w:rFonts w:ascii="Times New Roman" w:hAnsi="Times New Roman" w:cs="Times New Roman"/>
          <w:b/>
          <w:bCs/>
        </w:rPr>
        <w:t>/</w:t>
      </w:r>
      <w:proofErr w:type="spellStart"/>
      <w:r w:rsidRPr="00D030B8">
        <w:rPr>
          <w:rFonts w:ascii="Times New Roman" w:hAnsi="Times New Roman" w:cs="Times New Roman"/>
          <w:b/>
          <w:bCs/>
        </w:rPr>
        <w:t>susjedima</w:t>
      </w:r>
      <w:proofErr w:type="spellEnd"/>
      <w:r w:rsidRPr="00D030B8">
        <w:rPr>
          <w:rFonts w:ascii="Times New Roman" w:hAnsi="Times New Roman" w:cs="Times New Roman"/>
          <w:b/>
          <w:bCs/>
        </w:rPr>
        <w:t>.</w:t>
      </w:r>
      <w:r w:rsidRPr="00774420">
        <w:rPr>
          <w:rFonts w:ascii="Times New Roman" w:hAnsi="Times New Roman" w:cs="Times New Roman"/>
        </w:rPr>
        <w:t xml:space="preserve"> (He will sing songs with his neighbors</w:t>
      </w:r>
      <w:proofErr w:type="gramStart"/>
      <w:r w:rsidRPr="00774420">
        <w:rPr>
          <w:rFonts w:ascii="Times New Roman" w:hAnsi="Times New Roman" w:cs="Times New Roman"/>
        </w:rPr>
        <w:t>.</w:t>
      </w:r>
      <w:r w:rsidR="00E55B5C">
        <w:rPr>
          <w:rFonts w:ascii="Times New Roman" w:hAnsi="Times New Roman" w:cs="Times New Roman"/>
        </w:rPr>
        <w:t>)</w:t>
      </w:r>
      <w:r w:rsidRPr="00774420">
        <w:rPr>
          <w:rFonts w:ascii="Times New Roman" w:hAnsi="Times New Roman" w:cs="Times New Roman"/>
        </w:rPr>
        <w:t>_</w:t>
      </w:r>
      <w:proofErr w:type="gramEnd"/>
    </w:p>
    <w:p w14:paraId="7EF5DA9D" w14:textId="38D0C5E7" w:rsidR="006D18E2" w:rsidRPr="00774420" w:rsidRDefault="006D18E2" w:rsidP="006D18E2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D125A90" w14:textId="22FCF314" w:rsidR="006D18E2" w:rsidRPr="00774420" w:rsidRDefault="006D18E2" w:rsidP="006D18E2">
      <w:pPr>
        <w:spacing w:after="0" w:line="240" w:lineRule="auto"/>
        <w:rPr>
          <w:rFonts w:ascii="Times New Roman" w:hAnsi="Times New Roman" w:cs="Times New Roman"/>
        </w:rPr>
      </w:pPr>
      <w:r w:rsidRPr="00774420">
        <w:rPr>
          <w:rFonts w:ascii="Times New Roman" w:hAnsi="Times New Roman" w:cs="Times New Roman"/>
        </w:rPr>
        <w:t>It’s also possible to use “</w:t>
      </w:r>
      <w:proofErr w:type="spellStart"/>
      <w:r w:rsidRPr="00774420">
        <w:rPr>
          <w:rFonts w:ascii="Times New Roman" w:hAnsi="Times New Roman" w:cs="Times New Roman"/>
        </w:rPr>
        <w:t>da+present</w:t>
      </w:r>
      <w:proofErr w:type="spellEnd"/>
      <w:r w:rsidRPr="00774420">
        <w:rPr>
          <w:rFonts w:ascii="Times New Roman" w:hAnsi="Times New Roman" w:cs="Times New Roman"/>
        </w:rPr>
        <w:t xml:space="preserve"> tense” to indicate future tense.</w:t>
      </w:r>
      <w:r w:rsidR="00774420" w:rsidRPr="00774420">
        <w:rPr>
          <w:rFonts w:ascii="Times New Roman" w:hAnsi="Times New Roman" w:cs="Times New Roman"/>
        </w:rPr>
        <w:t xml:space="preserve"> As always, this method is more common in Serbian. It’s sometimes utilized in Bosnian, and rarely used in Croatian.</w:t>
      </w:r>
    </w:p>
    <w:p w14:paraId="5B3E0049" w14:textId="749DE51B" w:rsidR="006D18E2" w:rsidRPr="00774420" w:rsidRDefault="006D18E2" w:rsidP="006D18E2">
      <w:pPr>
        <w:spacing w:after="0" w:line="240" w:lineRule="auto"/>
        <w:rPr>
          <w:rFonts w:ascii="Times New Roman" w:hAnsi="Times New Roman" w:cs="Times New Roman"/>
        </w:rPr>
      </w:pPr>
    </w:p>
    <w:p w14:paraId="7E260991" w14:textId="77777777" w:rsidR="00D030B8" w:rsidRDefault="006D18E2" w:rsidP="00D030B8">
      <w:pPr>
        <w:spacing w:after="0" w:line="240" w:lineRule="auto"/>
        <w:rPr>
          <w:rFonts w:ascii="Times New Roman" w:hAnsi="Times New Roman" w:cs="Times New Roman"/>
        </w:rPr>
      </w:pPr>
      <w:r w:rsidRPr="00774420">
        <w:rPr>
          <w:rFonts w:ascii="Times New Roman" w:hAnsi="Times New Roman" w:cs="Times New Roman"/>
        </w:rPr>
        <w:t xml:space="preserve">For ex.: </w:t>
      </w:r>
      <w:proofErr w:type="spellStart"/>
      <w:r w:rsidRPr="00D030B8">
        <w:rPr>
          <w:rFonts w:ascii="Times New Roman" w:hAnsi="Times New Roman" w:cs="Times New Roman"/>
          <w:b/>
          <w:bCs/>
          <w:u w:val="single"/>
        </w:rPr>
        <w:t>Ti</w:t>
      </w:r>
      <w:proofErr w:type="spellEnd"/>
      <w:r w:rsidRPr="00D030B8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D030B8">
        <w:rPr>
          <w:rFonts w:ascii="Times New Roman" w:hAnsi="Times New Roman" w:cs="Times New Roman"/>
          <w:b/>
          <w:bCs/>
          <w:u w:val="single"/>
        </w:rPr>
        <w:t>ćeš</w:t>
      </w:r>
      <w:proofErr w:type="spellEnd"/>
      <w:r w:rsidRPr="00D030B8">
        <w:rPr>
          <w:rFonts w:ascii="Times New Roman" w:hAnsi="Times New Roman" w:cs="Times New Roman"/>
          <w:b/>
          <w:bCs/>
        </w:rPr>
        <w:t xml:space="preserve"> da </w:t>
      </w:r>
      <w:proofErr w:type="spellStart"/>
      <w:r w:rsidRPr="00D030B8">
        <w:rPr>
          <w:rFonts w:ascii="Times New Roman" w:hAnsi="Times New Roman" w:cs="Times New Roman"/>
          <w:b/>
          <w:bCs/>
        </w:rPr>
        <w:t>vežbaš</w:t>
      </w:r>
      <w:proofErr w:type="spellEnd"/>
      <w:r w:rsidRPr="00D030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30B8">
        <w:rPr>
          <w:rFonts w:ascii="Times New Roman" w:hAnsi="Times New Roman" w:cs="Times New Roman"/>
          <w:b/>
          <w:bCs/>
        </w:rPr>
        <w:t>srpski</w:t>
      </w:r>
      <w:proofErr w:type="spellEnd"/>
      <w:r w:rsidRPr="00D030B8">
        <w:rPr>
          <w:rFonts w:ascii="Times New Roman" w:hAnsi="Times New Roman" w:cs="Times New Roman"/>
          <w:b/>
          <w:bCs/>
        </w:rPr>
        <w:t>/</w:t>
      </w:r>
      <w:proofErr w:type="spellStart"/>
      <w:r w:rsidRPr="00D030B8">
        <w:rPr>
          <w:rFonts w:ascii="Times New Roman" w:hAnsi="Times New Roman" w:cs="Times New Roman"/>
          <w:b/>
          <w:bCs/>
        </w:rPr>
        <w:t>hrvatski</w:t>
      </w:r>
      <w:proofErr w:type="spellEnd"/>
      <w:r w:rsidRPr="00D030B8">
        <w:rPr>
          <w:rFonts w:ascii="Times New Roman" w:hAnsi="Times New Roman" w:cs="Times New Roman"/>
          <w:b/>
          <w:bCs/>
        </w:rPr>
        <w:t>/</w:t>
      </w:r>
      <w:proofErr w:type="spellStart"/>
      <w:r w:rsidRPr="00D030B8">
        <w:rPr>
          <w:rFonts w:ascii="Times New Roman" w:hAnsi="Times New Roman" w:cs="Times New Roman"/>
          <w:b/>
          <w:bCs/>
        </w:rPr>
        <w:t>bosanski</w:t>
      </w:r>
      <w:proofErr w:type="spellEnd"/>
      <w:r w:rsidRPr="00D030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30B8">
        <w:rPr>
          <w:rFonts w:ascii="Times New Roman" w:hAnsi="Times New Roman" w:cs="Times New Roman"/>
          <w:b/>
          <w:bCs/>
        </w:rPr>
        <w:t>kod</w:t>
      </w:r>
      <w:proofErr w:type="spellEnd"/>
      <w:r w:rsidRPr="00D030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30B8">
        <w:rPr>
          <w:rFonts w:ascii="Times New Roman" w:hAnsi="Times New Roman" w:cs="Times New Roman"/>
          <w:b/>
          <w:bCs/>
        </w:rPr>
        <w:t>kuće</w:t>
      </w:r>
      <w:proofErr w:type="spellEnd"/>
      <w:r w:rsidRPr="00D030B8">
        <w:rPr>
          <w:rFonts w:ascii="Times New Roman" w:hAnsi="Times New Roman" w:cs="Times New Roman"/>
          <w:b/>
          <w:bCs/>
        </w:rPr>
        <w:t>.</w:t>
      </w:r>
      <w:r w:rsidRPr="00774420">
        <w:rPr>
          <w:rFonts w:ascii="Times New Roman" w:hAnsi="Times New Roman" w:cs="Times New Roman"/>
        </w:rPr>
        <w:t xml:space="preserve"> (You will practice </w:t>
      </w:r>
    </w:p>
    <w:p w14:paraId="686B2EEC" w14:textId="3BA68416" w:rsidR="006D18E2" w:rsidRPr="00774420" w:rsidRDefault="006D18E2" w:rsidP="00D030B8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74420">
        <w:rPr>
          <w:rFonts w:ascii="Times New Roman" w:hAnsi="Times New Roman" w:cs="Times New Roman"/>
        </w:rPr>
        <w:t>Serbian/Bosnian/Croatian at home.)</w:t>
      </w:r>
    </w:p>
    <w:p w14:paraId="1278A094" w14:textId="256BD5CD" w:rsidR="006D18E2" w:rsidRPr="00774420" w:rsidRDefault="006D18E2" w:rsidP="006D18E2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030B8">
        <w:rPr>
          <w:rFonts w:ascii="Times New Roman" w:hAnsi="Times New Roman" w:cs="Times New Roman"/>
          <w:b/>
          <w:bCs/>
          <w:u w:val="single"/>
        </w:rPr>
        <w:t xml:space="preserve">Vi </w:t>
      </w:r>
      <w:proofErr w:type="spellStart"/>
      <w:r w:rsidRPr="00D030B8">
        <w:rPr>
          <w:rFonts w:ascii="Times New Roman" w:hAnsi="Times New Roman" w:cs="Times New Roman"/>
          <w:b/>
          <w:bCs/>
          <w:u w:val="single"/>
        </w:rPr>
        <w:t>ćete</w:t>
      </w:r>
      <w:proofErr w:type="spellEnd"/>
      <w:r w:rsidRPr="00D030B8">
        <w:rPr>
          <w:rFonts w:ascii="Times New Roman" w:hAnsi="Times New Roman" w:cs="Times New Roman"/>
          <w:b/>
          <w:bCs/>
        </w:rPr>
        <w:t xml:space="preserve"> da </w:t>
      </w:r>
      <w:proofErr w:type="spellStart"/>
      <w:r w:rsidRPr="00D030B8">
        <w:rPr>
          <w:rFonts w:ascii="Times New Roman" w:hAnsi="Times New Roman" w:cs="Times New Roman"/>
          <w:b/>
          <w:bCs/>
        </w:rPr>
        <w:t>puno</w:t>
      </w:r>
      <w:proofErr w:type="spellEnd"/>
      <w:r w:rsidRPr="00D030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30B8">
        <w:rPr>
          <w:rFonts w:ascii="Times New Roman" w:hAnsi="Times New Roman" w:cs="Times New Roman"/>
          <w:b/>
          <w:bCs/>
        </w:rPr>
        <w:t>spavate</w:t>
      </w:r>
      <w:proofErr w:type="spellEnd"/>
      <w:r w:rsidRPr="00D030B8">
        <w:rPr>
          <w:rFonts w:ascii="Times New Roman" w:hAnsi="Times New Roman" w:cs="Times New Roman"/>
          <w:b/>
          <w:bCs/>
        </w:rPr>
        <w:t>.</w:t>
      </w:r>
      <w:r w:rsidRPr="00AD6660">
        <w:rPr>
          <w:rFonts w:ascii="Times New Roman" w:hAnsi="Times New Roman" w:cs="Times New Roman"/>
        </w:rPr>
        <w:t xml:space="preserve"> </w:t>
      </w:r>
      <w:r w:rsidRPr="00774420">
        <w:rPr>
          <w:rFonts w:ascii="Times New Roman" w:hAnsi="Times New Roman" w:cs="Times New Roman"/>
        </w:rPr>
        <w:t>(</w:t>
      </w:r>
      <w:proofErr w:type="spellStart"/>
      <w:r w:rsidRPr="00774420">
        <w:rPr>
          <w:rFonts w:ascii="Times New Roman" w:hAnsi="Times New Roman" w:cs="Times New Roman"/>
        </w:rPr>
        <w:t>Ya’ll</w:t>
      </w:r>
      <w:proofErr w:type="spellEnd"/>
      <w:r w:rsidRPr="00774420">
        <w:rPr>
          <w:rFonts w:ascii="Times New Roman" w:hAnsi="Times New Roman" w:cs="Times New Roman"/>
        </w:rPr>
        <w:t xml:space="preserve"> will sleep a lot.)</w:t>
      </w:r>
    </w:p>
    <w:p w14:paraId="34587CDD" w14:textId="41BB0433" w:rsidR="006D18E2" w:rsidRPr="00774420" w:rsidRDefault="006D18E2" w:rsidP="006D18E2">
      <w:pPr>
        <w:spacing w:after="0" w:line="240" w:lineRule="auto"/>
        <w:rPr>
          <w:rFonts w:ascii="Times New Roman" w:hAnsi="Times New Roman" w:cs="Times New Roman"/>
        </w:rPr>
      </w:pPr>
    </w:p>
    <w:p w14:paraId="3E9CF12B" w14:textId="69EC106D" w:rsidR="006D18E2" w:rsidRPr="00774420" w:rsidRDefault="004C44AC" w:rsidP="006D18E2">
      <w:pPr>
        <w:spacing w:after="0" w:line="240" w:lineRule="auto"/>
        <w:rPr>
          <w:rFonts w:ascii="Times New Roman" w:hAnsi="Times New Roman" w:cs="Times New Roman"/>
        </w:rPr>
      </w:pPr>
      <w:r w:rsidRPr="00774420">
        <w:rPr>
          <w:rFonts w:ascii="Times New Roman" w:hAnsi="Times New Roman" w:cs="Times New Roman"/>
        </w:rPr>
        <w:t>There is a third way to express future tense which is a bit more complicated. This involves taking the infinitive of a verb, such as “</w:t>
      </w:r>
      <w:proofErr w:type="spellStart"/>
      <w:r w:rsidRPr="00774420">
        <w:rPr>
          <w:rFonts w:ascii="Times New Roman" w:hAnsi="Times New Roman" w:cs="Times New Roman"/>
        </w:rPr>
        <w:t>čitati</w:t>
      </w:r>
      <w:proofErr w:type="spellEnd"/>
      <w:r w:rsidRPr="00774420">
        <w:rPr>
          <w:rFonts w:ascii="Times New Roman" w:hAnsi="Times New Roman" w:cs="Times New Roman"/>
        </w:rPr>
        <w:t>,” dropping the “-</w:t>
      </w:r>
      <w:proofErr w:type="spellStart"/>
      <w:r w:rsidRPr="00774420">
        <w:rPr>
          <w:rFonts w:ascii="Times New Roman" w:hAnsi="Times New Roman" w:cs="Times New Roman"/>
        </w:rPr>
        <w:t>ti</w:t>
      </w:r>
      <w:proofErr w:type="spellEnd"/>
      <w:r w:rsidRPr="00774420">
        <w:rPr>
          <w:rFonts w:ascii="Times New Roman" w:hAnsi="Times New Roman" w:cs="Times New Roman"/>
        </w:rPr>
        <w:t xml:space="preserve">” infinitive ending, and </w:t>
      </w:r>
      <w:r w:rsidRPr="00774420">
        <w:rPr>
          <w:rFonts w:ascii="Times New Roman" w:hAnsi="Times New Roman" w:cs="Times New Roman"/>
          <w:i/>
          <w:iCs/>
        </w:rPr>
        <w:t xml:space="preserve">fusing it together </w:t>
      </w:r>
      <w:r w:rsidRPr="00774420">
        <w:rPr>
          <w:rFonts w:ascii="Times New Roman" w:hAnsi="Times New Roman" w:cs="Times New Roman"/>
        </w:rPr>
        <w:t>with the enclitical auxiliary verb</w:t>
      </w:r>
      <w:r w:rsidR="00774420">
        <w:rPr>
          <w:rFonts w:ascii="Times New Roman" w:hAnsi="Times New Roman" w:cs="Times New Roman"/>
        </w:rPr>
        <w:t xml:space="preserve"> (like “</w:t>
      </w:r>
      <w:proofErr w:type="spellStart"/>
      <w:r w:rsidR="00774420">
        <w:rPr>
          <w:rFonts w:ascii="Times New Roman" w:hAnsi="Times New Roman" w:cs="Times New Roman"/>
        </w:rPr>
        <w:t>će</w:t>
      </w:r>
      <w:proofErr w:type="spellEnd"/>
      <w:r w:rsidR="00774420">
        <w:rPr>
          <w:rFonts w:ascii="Times New Roman" w:hAnsi="Times New Roman" w:cs="Times New Roman"/>
        </w:rPr>
        <w:t>”)</w:t>
      </w:r>
      <w:r w:rsidRPr="00774420">
        <w:rPr>
          <w:rFonts w:ascii="Times New Roman" w:hAnsi="Times New Roman" w:cs="Times New Roman"/>
        </w:rPr>
        <w:t xml:space="preserve">. It creates an entirely new word: </w:t>
      </w:r>
      <w:proofErr w:type="spellStart"/>
      <w:r w:rsidRPr="00774420">
        <w:rPr>
          <w:rFonts w:ascii="Times New Roman" w:hAnsi="Times New Roman" w:cs="Times New Roman"/>
          <w:b/>
          <w:bCs/>
        </w:rPr>
        <w:t>čitaće</w:t>
      </w:r>
      <w:proofErr w:type="spellEnd"/>
      <w:r w:rsidRPr="00774420">
        <w:rPr>
          <w:rFonts w:ascii="Times New Roman" w:hAnsi="Times New Roman" w:cs="Times New Roman"/>
        </w:rPr>
        <w:t xml:space="preserve">. </w:t>
      </w:r>
    </w:p>
    <w:p w14:paraId="30D38655" w14:textId="3DD5483D" w:rsidR="004C44AC" w:rsidRPr="00774420" w:rsidRDefault="004C44AC" w:rsidP="006D18E2">
      <w:pPr>
        <w:spacing w:after="0" w:line="240" w:lineRule="auto"/>
        <w:rPr>
          <w:rFonts w:ascii="Times New Roman" w:hAnsi="Times New Roman" w:cs="Times New Roman"/>
        </w:rPr>
      </w:pPr>
    </w:p>
    <w:p w14:paraId="3A413270" w14:textId="23F30CB2" w:rsidR="004C44AC" w:rsidRPr="00774420" w:rsidRDefault="004C44AC" w:rsidP="006D18E2">
      <w:pPr>
        <w:spacing w:after="0" w:line="240" w:lineRule="auto"/>
        <w:rPr>
          <w:rFonts w:ascii="Times New Roman" w:hAnsi="Times New Roman" w:cs="Times New Roman"/>
        </w:rPr>
      </w:pPr>
      <w:r w:rsidRPr="00774420">
        <w:rPr>
          <w:rFonts w:ascii="Times New Roman" w:hAnsi="Times New Roman" w:cs="Times New Roman"/>
        </w:rPr>
        <w:t>(***Croatian</w:t>
      </w:r>
      <w:r w:rsidR="00AD6660">
        <w:rPr>
          <w:rFonts w:ascii="Times New Roman" w:hAnsi="Times New Roman" w:cs="Times New Roman"/>
        </w:rPr>
        <w:t xml:space="preserve"> (</w:t>
      </w:r>
      <w:proofErr w:type="gramStart"/>
      <w:r w:rsidR="00AD6660">
        <w:rPr>
          <w:rFonts w:ascii="Times New Roman" w:hAnsi="Times New Roman" w:cs="Times New Roman"/>
        </w:rPr>
        <w:t>and also</w:t>
      </w:r>
      <w:proofErr w:type="gramEnd"/>
      <w:r w:rsidR="00AD6660">
        <w:rPr>
          <w:rFonts w:ascii="Times New Roman" w:hAnsi="Times New Roman" w:cs="Times New Roman"/>
        </w:rPr>
        <w:t xml:space="preserve"> sometimes Bosnian)</w:t>
      </w:r>
      <w:r w:rsidRPr="00774420">
        <w:rPr>
          <w:rFonts w:ascii="Times New Roman" w:hAnsi="Times New Roman" w:cs="Times New Roman"/>
        </w:rPr>
        <w:t xml:space="preserve"> is a bit different here. Only the “-</w:t>
      </w:r>
      <w:proofErr w:type="spellStart"/>
      <w:r w:rsidRPr="00774420">
        <w:rPr>
          <w:rFonts w:ascii="Times New Roman" w:hAnsi="Times New Roman" w:cs="Times New Roman"/>
        </w:rPr>
        <w:t>i</w:t>
      </w:r>
      <w:proofErr w:type="spellEnd"/>
      <w:r w:rsidRPr="00774420">
        <w:rPr>
          <w:rFonts w:ascii="Times New Roman" w:hAnsi="Times New Roman" w:cs="Times New Roman"/>
        </w:rPr>
        <w:t xml:space="preserve">” is removed from the infinitive, and the two words don’t fuse together. As follows: </w:t>
      </w:r>
      <w:proofErr w:type="spellStart"/>
      <w:r w:rsidRPr="00774420">
        <w:rPr>
          <w:rFonts w:ascii="Times New Roman" w:hAnsi="Times New Roman" w:cs="Times New Roman"/>
          <w:b/>
          <w:bCs/>
        </w:rPr>
        <w:t>čitat</w:t>
      </w:r>
      <w:proofErr w:type="spellEnd"/>
      <w:r w:rsidRPr="0077442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4420">
        <w:rPr>
          <w:rFonts w:ascii="Times New Roman" w:hAnsi="Times New Roman" w:cs="Times New Roman"/>
          <w:b/>
          <w:bCs/>
        </w:rPr>
        <w:t>će</w:t>
      </w:r>
      <w:proofErr w:type="spellEnd"/>
      <w:r w:rsidRPr="00774420">
        <w:rPr>
          <w:rFonts w:ascii="Times New Roman" w:hAnsi="Times New Roman" w:cs="Times New Roman"/>
          <w:b/>
          <w:bCs/>
        </w:rPr>
        <w:t>.</w:t>
      </w:r>
      <w:r w:rsidRPr="00774420">
        <w:rPr>
          <w:rFonts w:ascii="Times New Roman" w:hAnsi="Times New Roman" w:cs="Times New Roman"/>
        </w:rPr>
        <w:t>)</w:t>
      </w:r>
    </w:p>
    <w:p w14:paraId="47B6AC11" w14:textId="45F3F08D" w:rsidR="00694A53" w:rsidRPr="00774420" w:rsidRDefault="00694A53" w:rsidP="006D18E2">
      <w:pPr>
        <w:spacing w:after="0" w:line="240" w:lineRule="auto"/>
        <w:rPr>
          <w:rFonts w:ascii="Times New Roman" w:hAnsi="Times New Roman" w:cs="Times New Roman"/>
        </w:rPr>
      </w:pPr>
    </w:p>
    <w:p w14:paraId="3A602C09" w14:textId="58D87AEF" w:rsidR="00694A53" w:rsidRPr="00774420" w:rsidRDefault="00694A53" w:rsidP="006D18E2">
      <w:pPr>
        <w:spacing w:after="0" w:line="240" w:lineRule="auto"/>
        <w:rPr>
          <w:rFonts w:ascii="Times New Roman" w:hAnsi="Times New Roman" w:cs="Times New Roman"/>
        </w:rPr>
      </w:pPr>
      <w:r w:rsidRPr="00774420">
        <w:rPr>
          <w:rFonts w:ascii="Times New Roman" w:hAnsi="Times New Roman" w:cs="Times New Roman"/>
        </w:rPr>
        <w:t>Verbs that end is “-</w:t>
      </w:r>
      <w:proofErr w:type="spellStart"/>
      <w:r w:rsidRPr="00774420">
        <w:rPr>
          <w:rFonts w:ascii="Times New Roman" w:hAnsi="Times New Roman" w:cs="Times New Roman"/>
        </w:rPr>
        <w:t>ći</w:t>
      </w:r>
      <w:proofErr w:type="spellEnd"/>
      <w:r w:rsidRPr="00774420">
        <w:rPr>
          <w:rFonts w:ascii="Times New Roman" w:hAnsi="Times New Roman" w:cs="Times New Roman"/>
        </w:rPr>
        <w:t xml:space="preserve">” don’t change at all when using this method. Thus, you would say </w:t>
      </w:r>
      <w:proofErr w:type="spellStart"/>
      <w:r w:rsidRPr="00774420">
        <w:rPr>
          <w:rFonts w:ascii="Times New Roman" w:hAnsi="Times New Roman" w:cs="Times New Roman"/>
          <w:b/>
          <w:bCs/>
        </w:rPr>
        <w:t>ići</w:t>
      </w:r>
      <w:proofErr w:type="spellEnd"/>
      <w:r w:rsidRPr="0077442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74420">
        <w:rPr>
          <w:rFonts w:ascii="Times New Roman" w:hAnsi="Times New Roman" w:cs="Times New Roman"/>
          <w:b/>
          <w:bCs/>
        </w:rPr>
        <w:t>će</w:t>
      </w:r>
      <w:proofErr w:type="spellEnd"/>
      <w:r w:rsidRPr="00774420">
        <w:rPr>
          <w:rFonts w:ascii="Times New Roman" w:hAnsi="Times New Roman" w:cs="Times New Roman"/>
        </w:rPr>
        <w:t>.</w:t>
      </w:r>
    </w:p>
    <w:p w14:paraId="16153110" w14:textId="4607F7BF" w:rsidR="004C44AC" w:rsidRPr="00774420" w:rsidRDefault="004C44AC" w:rsidP="006D18E2">
      <w:pPr>
        <w:spacing w:after="0" w:line="240" w:lineRule="auto"/>
        <w:rPr>
          <w:rFonts w:ascii="Times New Roman" w:hAnsi="Times New Roman" w:cs="Times New Roman"/>
        </w:rPr>
      </w:pPr>
    </w:p>
    <w:p w14:paraId="3AB8386C" w14:textId="37DBAFF3" w:rsidR="004C44AC" w:rsidRPr="00774420" w:rsidRDefault="004C44AC" w:rsidP="006D18E2">
      <w:pPr>
        <w:spacing w:after="0" w:line="240" w:lineRule="auto"/>
        <w:rPr>
          <w:rFonts w:ascii="Times New Roman" w:hAnsi="Times New Roman" w:cs="Times New Roman"/>
        </w:rPr>
      </w:pPr>
      <w:r w:rsidRPr="00774420">
        <w:rPr>
          <w:rFonts w:ascii="Times New Roman" w:hAnsi="Times New Roman" w:cs="Times New Roman"/>
        </w:rPr>
        <w:t>This third way to indicate future tense is utilized when the subject is not expressed in the sentence</w:t>
      </w:r>
      <w:r w:rsidR="00694A53" w:rsidRPr="00774420">
        <w:rPr>
          <w:rFonts w:ascii="Times New Roman" w:hAnsi="Times New Roman" w:cs="Times New Roman"/>
        </w:rPr>
        <w:t>, or after an independent clause like “</w:t>
      </w:r>
      <w:proofErr w:type="spellStart"/>
      <w:r w:rsidR="00694A53" w:rsidRPr="00774420">
        <w:rPr>
          <w:rFonts w:ascii="Times New Roman" w:hAnsi="Times New Roman" w:cs="Times New Roman"/>
        </w:rPr>
        <w:t>i</w:t>
      </w:r>
      <w:proofErr w:type="spellEnd"/>
      <w:r w:rsidR="00694A53" w:rsidRPr="00774420">
        <w:rPr>
          <w:rFonts w:ascii="Times New Roman" w:hAnsi="Times New Roman" w:cs="Times New Roman"/>
        </w:rPr>
        <w:t>,” “a,” or “</w:t>
      </w:r>
      <w:proofErr w:type="spellStart"/>
      <w:r w:rsidR="00694A53" w:rsidRPr="00774420">
        <w:rPr>
          <w:rFonts w:ascii="Times New Roman" w:hAnsi="Times New Roman" w:cs="Times New Roman"/>
        </w:rPr>
        <w:t>ali</w:t>
      </w:r>
      <w:proofErr w:type="spellEnd"/>
      <w:r w:rsidR="00694A53" w:rsidRPr="00774420">
        <w:rPr>
          <w:rFonts w:ascii="Times New Roman" w:hAnsi="Times New Roman" w:cs="Times New Roman"/>
        </w:rPr>
        <w:t>.”</w:t>
      </w:r>
      <w:r w:rsidR="002B5A13">
        <w:rPr>
          <w:rFonts w:ascii="Times New Roman" w:hAnsi="Times New Roman" w:cs="Times New Roman"/>
        </w:rPr>
        <w:t xml:space="preserve"> The reason why the words “fuse” is because, as has been mentioned, enclitical forms can never be at the beginning of a sentence.</w:t>
      </w:r>
    </w:p>
    <w:p w14:paraId="48254B42" w14:textId="59C5116B" w:rsidR="00694A53" w:rsidRPr="00774420" w:rsidRDefault="00694A53" w:rsidP="006D18E2">
      <w:pPr>
        <w:spacing w:after="0" w:line="240" w:lineRule="auto"/>
        <w:rPr>
          <w:rFonts w:ascii="Times New Roman" w:hAnsi="Times New Roman" w:cs="Times New Roman"/>
        </w:rPr>
      </w:pPr>
    </w:p>
    <w:p w14:paraId="3C5899C9" w14:textId="77777777" w:rsidR="00694A53" w:rsidRPr="00AD6660" w:rsidRDefault="00694A53" w:rsidP="006D18E2">
      <w:pPr>
        <w:spacing w:after="0" w:line="240" w:lineRule="auto"/>
        <w:rPr>
          <w:rFonts w:ascii="Times New Roman" w:hAnsi="Times New Roman" w:cs="Times New Roman"/>
        </w:rPr>
      </w:pPr>
      <w:r w:rsidRPr="00774420">
        <w:rPr>
          <w:rFonts w:ascii="Times New Roman" w:hAnsi="Times New Roman" w:cs="Times New Roman"/>
          <w:lang w:val="de-DE"/>
        </w:rPr>
        <w:t xml:space="preserve">For ex.: </w:t>
      </w:r>
      <w:r w:rsidRPr="00D030B8">
        <w:rPr>
          <w:rFonts w:ascii="Times New Roman" w:hAnsi="Times New Roman" w:cs="Times New Roman"/>
          <w:b/>
          <w:bCs/>
          <w:u w:val="single"/>
          <w:lang w:val="de-DE"/>
        </w:rPr>
        <w:t>Pisaću/Pisat ću</w:t>
      </w:r>
      <w:r w:rsidRPr="00D030B8">
        <w:rPr>
          <w:rFonts w:ascii="Times New Roman" w:hAnsi="Times New Roman" w:cs="Times New Roman"/>
          <w:b/>
          <w:bCs/>
          <w:lang w:val="de-DE"/>
        </w:rPr>
        <w:t xml:space="preserve"> roman tokom/tijekom karantina/karentene.</w:t>
      </w:r>
      <w:r w:rsidRPr="00774420">
        <w:rPr>
          <w:rFonts w:ascii="Times New Roman" w:hAnsi="Times New Roman" w:cs="Times New Roman"/>
          <w:lang w:val="de-DE"/>
        </w:rPr>
        <w:t xml:space="preserve"> </w:t>
      </w:r>
      <w:r w:rsidRPr="00AD6660">
        <w:rPr>
          <w:rFonts w:ascii="Times New Roman" w:hAnsi="Times New Roman" w:cs="Times New Roman"/>
        </w:rPr>
        <w:t xml:space="preserve">(I will write a novel during </w:t>
      </w:r>
    </w:p>
    <w:p w14:paraId="783A2C08" w14:textId="2E1076C8" w:rsidR="00694A53" w:rsidRPr="00AD6660" w:rsidRDefault="00694A53" w:rsidP="00694A53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AD6660">
        <w:rPr>
          <w:rFonts w:ascii="Times New Roman" w:hAnsi="Times New Roman" w:cs="Times New Roman"/>
        </w:rPr>
        <w:t>quarantine.)</w:t>
      </w:r>
    </w:p>
    <w:p w14:paraId="2D433AF2" w14:textId="77777777" w:rsidR="00694A53" w:rsidRPr="00774420" w:rsidRDefault="00694A53" w:rsidP="00694A53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030B8">
        <w:rPr>
          <w:rFonts w:ascii="Times New Roman" w:hAnsi="Times New Roman" w:cs="Times New Roman"/>
          <w:b/>
          <w:bCs/>
        </w:rPr>
        <w:t xml:space="preserve">Mi </w:t>
      </w:r>
      <w:proofErr w:type="spellStart"/>
      <w:r w:rsidRPr="00D030B8">
        <w:rPr>
          <w:rFonts w:ascii="Times New Roman" w:hAnsi="Times New Roman" w:cs="Times New Roman"/>
          <w:b/>
          <w:bCs/>
        </w:rPr>
        <w:t>ćemo</w:t>
      </w:r>
      <w:proofErr w:type="spellEnd"/>
      <w:r w:rsidRPr="00D030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30B8">
        <w:rPr>
          <w:rFonts w:ascii="Times New Roman" w:hAnsi="Times New Roman" w:cs="Times New Roman"/>
          <w:b/>
          <w:bCs/>
        </w:rPr>
        <w:t>ići</w:t>
      </w:r>
      <w:proofErr w:type="spellEnd"/>
      <w:r w:rsidRPr="00D030B8">
        <w:rPr>
          <w:rFonts w:ascii="Times New Roman" w:hAnsi="Times New Roman" w:cs="Times New Roman"/>
          <w:b/>
          <w:bCs/>
        </w:rPr>
        <w:t xml:space="preserve"> u </w:t>
      </w:r>
      <w:proofErr w:type="spellStart"/>
      <w:r w:rsidRPr="00D030B8">
        <w:rPr>
          <w:rFonts w:ascii="Times New Roman" w:hAnsi="Times New Roman" w:cs="Times New Roman"/>
          <w:b/>
          <w:bCs/>
        </w:rPr>
        <w:t>Čikago</w:t>
      </w:r>
      <w:proofErr w:type="spellEnd"/>
      <w:r w:rsidRPr="00D030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30B8">
        <w:rPr>
          <w:rFonts w:ascii="Times New Roman" w:hAnsi="Times New Roman" w:cs="Times New Roman"/>
          <w:b/>
          <w:bCs/>
        </w:rPr>
        <w:t>i</w:t>
      </w:r>
      <w:proofErr w:type="spellEnd"/>
      <w:r w:rsidRPr="00D030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30B8">
        <w:rPr>
          <w:rFonts w:ascii="Times New Roman" w:hAnsi="Times New Roman" w:cs="Times New Roman"/>
          <w:b/>
          <w:bCs/>
          <w:u w:val="single"/>
        </w:rPr>
        <w:t>slušaćemo</w:t>
      </w:r>
      <w:proofErr w:type="spellEnd"/>
      <w:r w:rsidRPr="00D030B8">
        <w:rPr>
          <w:rFonts w:ascii="Times New Roman" w:hAnsi="Times New Roman" w:cs="Times New Roman"/>
          <w:b/>
          <w:bCs/>
          <w:u w:val="single"/>
        </w:rPr>
        <w:t>/</w:t>
      </w:r>
      <w:proofErr w:type="spellStart"/>
      <w:r w:rsidRPr="00D030B8">
        <w:rPr>
          <w:rFonts w:ascii="Times New Roman" w:hAnsi="Times New Roman" w:cs="Times New Roman"/>
          <w:b/>
          <w:bCs/>
          <w:u w:val="single"/>
        </w:rPr>
        <w:t>slušat</w:t>
      </w:r>
      <w:proofErr w:type="spellEnd"/>
      <w:r w:rsidRPr="00D030B8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D030B8">
        <w:rPr>
          <w:rFonts w:ascii="Times New Roman" w:hAnsi="Times New Roman" w:cs="Times New Roman"/>
          <w:b/>
          <w:bCs/>
          <w:u w:val="single"/>
        </w:rPr>
        <w:t>ćemo</w:t>
      </w:r>
      <w:proofErr w:type="spellEnd"/>
      <w:r w:rsidRPr="00D030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30B8">
        <w:rPr>
          <w:rFonts w:ascii="Times New Roman" w:hAnsi="Times New Roman" w:cs="Times New Roman"/>
          <w:b/>
          <w:bCs/>
        </w:rPr>
        <w:t>naš</w:t>
      </w:r>
      <w:proofErr w:type="spellEnd"/>
      <w:r w:rsidRPr="00D030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30B8">
        <w:rPr>
          <w:rFonts w:ascii="Times New Roman" w:hAnsi="Times New Roman" w:cs="Times New Roman"/>
          <w:b/>
          <w:bCs/>
        </w:rPr>
        <w:t>omiljeni</w:t>
      </w:r>
      <w:proofErr w:type="spellEnd"/>
      <w:r w:rsidRPr="00D030B8">
        <w:rPr>
          <w:rFonts w:ascii="Times New Roman" w:hAnsi="Times New Roman" w:cs="Times New Roman"/>
          <w:b/>
          <w:bCs/>
        </w:rPr>
        <w:t xml:space="preserve"> bend </w:t>
      </w:r>
      <w:proofErr w:type="spellStart"/>
      <w:r w:rsidRPr="00D030B8">
        <w:rPr>
          <w:rFonts w:ascii="Times New Roman" w:hAnsi="Times New Roman" w:cs="Times New Roman"/>
          <w:b/>
          <w:bCs/>
        </w:rPr>
        <w:t>na</w:t>
      </w:r>
      <w:proofErr w:type="spellEnd"/>
      <w:r w:rsidRPr="00D030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30B8">
        <w:rPr>
          <w:rFonts w:ascii="Times New Roman" w:hAnsi="Times New Roman" w:cs="Times New Roman"/>
          <w:b/>
          <w:bCs/>
        </w:rPr>
        <w:t>koncertu</w:t>
      </w:r>
      <w:proofErr w:type="spellEnd"/>
      <w:r w:rsidRPr="00D030B8">
        <w:rPr>
          <w:rFonts w:ascii="Times New Roman" w:hAnsi="Times New Roman" w:cs="Times New Roman"/>
          <w:b/>
          <w:bCs/>
        </w:rPr>
        <w:t>.</w:t>
      </w:r>
      <w:r w:rsidRPr="00AD6660">
        <w:rPr>
          <w:rFonts w:ascii="Times New Roman" w:hAnsi="Times New Roman" w:cs="Times New Roman"/>
        </w:rPr>
        <w:t xml:space="preserve"> </w:t>
      </w:r>
      <w:r w:rsidRPr="00774420">
        <w:rPr>
          <w:rFonts w:ascii="Times New Roman" w:hAnsi="Times New Roman" w:cs="Times New Roman"/>
        </w:rPr>
        <w:t xml:space="preserve">(We will go to </w:t>
      </w:r>
    </w:p>
    <w:p w14:paraId="48A9AA6D" w14:textId="5D06055B" w:rsidR="00694A53" w:rsidRPr="00774420" w:rsidRDefault="00694A53" w:rsidP="00694A53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74420">
        <w:rPr>
          <w:rFonts w:ascii="Times New Roman" w:hAnsi="Times New Roman" w:cs="Times New Roman"/>
        </w:rPr>
        <w:t>Chicago and we will listen to our favorite band in concert.)</w:t>
      </w:r>
    </w:p>
    <w:p w14:paraId="4B084BA6" w14:textId="7FCCEABC" w:rsidR="00774420" w:rsidRPr="00774420" w:rsidRDefault="00774420" w:rsidP="00694A53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030B8">
        <w:rPr>
          <w:rFonts w:ascii="Times New Roman" w:hAnsi="Times New Roman" w:cs="Times New Roman"/>
          <w:b/>
          <w:bCs/>
          <w:u w:val="single"/>
          <w:lang w:val="de-DE"/>
        </w:rPr>
        <w:t>Ići će</w:t>
      </w:r>
      <w:r w:rsidRPr="00D030B8">
        <w:rPr>
          <w:rFonts w:ascii="Times New Roman" w:hAnsi="Times New Roman" w:cs="Times New Roman"/>
          <w:b/>
          <w:bCs/>
          <w:lang w:val="de-DE"/>
        </w:rPr>
        <w:t xml:space="preserve"> zajedno na potragu.</w:t>
      </w:r>
      <w:r w:rsidRPr="00774420">
        <w:rPr>
          <w:rFonts w:ascii="Times New Roman" w:hAnsi="Times New Roman" w:cs="Times New Roman"/>
          <w:lang w:val="de-DE"/>
        </w:rPr>
        <w:t xml:space="preserve"> </w:t>
      </w:r>
      <w:r w:rsidRPr="00774420">
        <w:rPr>
          <w:rFonts w:ascii="Times New Roman" w:hAnsi="Times New Roman" w:cs="Times New Roman"/>
        </w:rPr>
        <w:t xml:space="preserve">(They </w:t>
      </w:r>
      <w:r w:rsidR="00034F17">
        <w:rPr>
          <w:rFonts w:ascii="Times New Roman" w:hAnsi="Times New Roman" w:cs="Times New Roman"/>
        </w:rPr>
        <w:t>will go</w:t>
      </w:r>
      <w:r w:rsidRPr="00774420">
        <w:rPr>
          <w:rFonts w:ascii="Times New Roman" w:hAnsi="Times New Roman" w:cs="Times New Roman"/>
        </w:rPr>
        <w:t xml:space="preserve"> together on a quest.)</w:t>
      </w:r>
    </w:p>
    <w:sectPr w:rsidR="00774420" w:rsidRPr="00774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267E2"/>
    <w:multiLevelType w:val="hybridMultilevel"/>
    <w:tmpl w:val="20468B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E4"/>
    <w:rsid w:val="00034F17"/>
    <w:rsid w:val="002B5A13"/>
    <w:rsid w:val="004C44AC"/>
    <w:rsid w:val="00694A53"/>
    <w:rsid w:val="006D18E2"/>
    <w:rsid w:val="007355EB"/>
    <w:rsid w:val="00774420"/>
    <w:rsid w:val="00AD6660"/>
    <w:rsid w:val="00AE01E4"/>
    <w:rsid w:val="00C31411"/>
    <w:rsid w:val="00C7019B"/>
    <w:rsid w:val="00D030B8"/>
    <w:rsid w:val="00E3377E"/>
    <w:rsid w:val="00E55B5C"/>
    <w:rsid w:val="00E87B73"/>
    <w:rsid w:val="00F3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6666"/>
  <w15:chartTrackingRefBased/>
  <w15:docId w15:val="{9CD03FCB-0FF5-42FA-BB7C-C356E036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Pires</dc:creator>
  <cp:keywords/>
  <dc:description/>
  <cp:lastModifiedBy>Alejandra Pires</cp:lastModifiedBy>
  <cp:revision>7</cp:revision>
  <dcterms:created xsi:type="dcterms:W3CDTF">2020-03-31T02:17:00Z</dcterms:created>
  <dcterms:modified xsi:type="dcterms:W3CDTF">2021-03-22T15:43:00Z</dcterms:modified>
</cp:coreProperties>
</file>