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FFBA" w14:textId="34550121" w:rsidR="00055ECD" w:rsidRPr="00E776C9" w:rsidRDefault="00000000">
      <w:pPr>
        <w:pStyle w:val="Title"/>
      </w:pPr>
      <w:r w:rsidRPr="00E776C9">
        <w:t>HW #</w:t>
      </w:r>
      <w:r w:rsidR="00E776C9">
        <w:rPr>
          <w:rFonts w:hint="cs"/>
          <w:rtl/>
          <w:lang w:bidi="he-IL"/>
        </w:rPr>
        <w:t>2</w:t>
      </w:r>
      <w:r w:rsidRPr="00E776C9">
        <w:t xml:space="preserve"> – </w:t>
      </w:r>
      <w:r>
        <w:t>Signal Processing and Learning Methods for Speech</w:t>
      </w:r>
    </w:p>
    <w:p w14:paraId="2C0C85C5" w14:textId="77777777" w:rsidR="00055ECD" w:rsidRPr="00E776C9" w:rsidRDefault="00055ECD"/>
    <w:p w14:paraId="775C730C" w14:textId="7B1D5A0D" w:rsidR="00055ECD" w:rsidRDefault="00000000" w:rsidP="00E776C9">
      <w:r>
        <w:t xml:space="preserve">Please note: the code </w:t>
      </w:r>
      <w:r w:rsidR="00E776C9">
        <w:t>is rather independent, and I tried to make it as self contained as possible, without need for human intervention.</w:t>
      </w:r>
    </w:p>
    <w:p w14:paraId="30B68DDE" w14:textId="77777777" w:rsidR="00055ECD" w:rsidRDefault="00000000">
      <w:pPr>
        <w:pStyle w:val="Heading1"/>
      </w:pPr>
      <w:r>
        <w:t>Question #1</w:t>
      </w:r>
    </w:p>
    <w:p w14:paraId="2F4568D2" w14:textId="7CFFA589" w:rsidR="00E776C9" w:rsidRPr="00E776C9" w:rsidRDefault="00E776C9" w:rsidP="00E776C9">
      <w:pPr>
        <w:rPr>
          <w:lang w:bidi="he-IL"/>
        </w:rPr>
      </w:pPr>
      <w:r>
        <w:t>Attached are the STFTs and sound waves of the original used audio signal, the clean signal and the noisy signal (white noise)</w:t>
      </w:r>
      <w:r>
        <w:rPr>
          <w:lang w:bidi="he-IL"/>
        </w:rPr>
        <w:t>. As requested, the reverb time is 300ms and the noise of 10db</w:t>
      </w:r>
    </w:p>
    <w:p w14:paraId="273E260C" w14:textId="77777777" w:rsidR="00E776C9" w:rsidRDefault="00E776C9">
      <w:r>
        <w:rPr>
          <w:noProof/>
        </w:rPr>
        <w:drawing>
          <wp:inline distT="0" distB="0" distL="0" distR="0" wp14:anchorId="35BF729C" wp14:editId="212F068A">
            <wp:extent cx="6284048" cy="5025224"/>
            <wp:effectExtent l="0" t="0" r="2540" b="4445"/>
            <wp:docPr id="209165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414" cy="503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5E10F" w14:textId="4A6BDE5B" w:rsidR="00055ECD" w:rsidRPr="00E776C9" w:rsidRDefault="00E776C9">
      <w:r>
        <w:rPr>
          <w:noProof/>
        </w:rPr>
        <w:lastRenderedPageBreak/>
        <w:drawing>
          <wp:inline distT="0" distB="0" distL="0" distR="0" wp14:anchorId="3659EAD9" wp14:editId="5520D0F9">
            <wp:extent cx="5943600" cy="4752975"/>
            <wp:effectExtent l="0" t="0" r="0" b="9525"/>
            <wp:docPr id="1261213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E776C9">
        <w:br w:type="page" w:clear="all"/>
      </w:r>
    </w:p>
    <w:p w14:paraId="7357DF47" w14:textId="2D3B81C6" w:rsidR="00055ECD" w:rsidRDefault="00000000">
      <w:pPr>
        <w:pStyle w:val="Heading1"/>
      </w:pPr>
      <w:r>
        <w:lastRenderedPageBreak/>
        <w:t>Question #2</w:t>
      </w:r>
      <w:r w:rsidR="006B4765">
        <w:t xml:space="preserve"> &amp; #3 comparison</w:t>
      </w:r>
    </w:p>
    <w:p w14:paraId="3FBA58FB" w14:textId="62D0D111" w:rsidR="00902312" w:rsidRDefault="00902312" w:rsidP="00902312">
      <w:r>
        <w:t xml:space="preserve">Attached is a table comparing the quality of the averaging over 20 speech signals with the different variations of T60, </w:t>
      </w:r>
      <w:r w:rsidR="006A02D7">
        <w:t xml:space="preserve">snr-s and </w:t>
      </w:r>
      <w:r w:rsidR="006B4765">
        <w:t>noise types.</w:t>
      </w:r>
      <w:r w:rsidR="006A02D7">
        <w:t xml:space="preserve"> </w:t>
      </w:r>
    </w:p>
    <w:p w14:paraId="06EDE8A3" w14:textId="301E1461" w:rsidR="006B4765" w:rsidRPr="00902312" w:rsidRDefault="006B4765" w:rsidP="00902312">
      <w:r>
        <w:t>DL_*** = Deep learning (demucs) network results.</w:t>
      </w:r>
    </w:p>
    <w:tbl>
      <w:tblPr>
        <w:tblStyle w:val="TableGrid"/>
        <w:tblW w:w="11582" w:type="dxa"/>
        <w:jc w:val="center"/>
        <w:tblLook w:val="04A0" w:firstRow="1" w:lastRow="0" w:firstColumn="1" w:lastColumn="0" w:noHBand="0" w:noVBand="1"/>
      </w:tblPr>
      <w:tblGrid>
        <w:gridCol w:w="1598"/>
        <w:gridCol w:w="681"/>
        <w:gridCol w:w="1378"/>
        <w:gridCol w:w="1598"/>
        <w:gridCol w:w="1647"/>
        <w:gridCol w:w="1268"/>
        <w:gridCol w:w="1231"/>
        <w:gridCol w:w="1280"/>
        <w:gridCol w:w="901"/>
      </w:tblGrid>
      <w:tr w:rsidR="006A02D7" w14:paraId="4E1A82D8" w14:textId="13719E11" w:rsidTr="006B4765">
        <w:trPr>
          <w:trHeight w:val="694"/>
          <w:jc w:val="center"/>
        </w:trPr>
        <w:tc>
          <w:tcPr>
            <w:tcW w:w="1598" w:type="dxa"/>
          </w:tcPr>
          <w:p w14:paraId="06DACBD4" w14:textId="77B1AB16" w:rsidR="00C57950" w:rsidRDefault="006A02D7">
            <w:pPr>
              <w:rPr>
                <w:lang w:bidi="he-IL"/>
              </w:rPr>
            </w:pPr>
            <w:r w:rsidRPr="006A02D7">
              <w:rPr>
                <w:lang w:bidi="he-IL"/>
              </w:rPr>
              <w:t xml:space="preserve">Reverberation (T60) [s] </w:t>
            </w:r>
          </w:p>
        </w:tc>
        <w:tc>
          <w:tcPr>
            <w:tcW w:w="681" w:type="dxa"/>
          </w:tcPr>
          <w:p w14:paraId="12CA49B4" w14:textId="3AC4B91E" w:rsidR="00C57950" w:rsidRDefault="006A02D7">
            <w:pPr>
              <w:rPr>
                <w:lang w:bidi="he-IL"/>
              </w:rPr>
            </w:pPr>
            <w:r w:rsidRPr="006A02D7">
              <w:rPr>
                <w:lang w:bidi="he-IL"/>
              </w:rPr>
              <w:t>SNR [dB</w:t>
            </w:r>
            <w:r>
              <w:rPr>
                <w:lang w:bidi="he-IL"/>
              </w:rPr>
              <w:t>]</w:t>
            </w:r>
          </w:p>
        </w:tc>
        <w:tc>
          <w:tcPr>
            <w:tcW w:w="1378" w:type="dxa"/>
          </w:tcPr>
          <w:p w14:paraId="757A2F04" w14:textId="4EE35BCC" w:rsidR="00C57950" w:rsidRDefault="006A02D7">
            <w:pPr>
              <w:rPr>
                <w:lang w:bidi="he-IL"/>
              </w:rPr>
            </w:pPr>
            <w:r w:rsidRPr="006A02D7">
              <w:rPr>
                <w:lang w:bidi="he-IL"/>
              </w:rPr>
              <w:t>Noise Type</w:t>
            </w:r>
          </w:p>
        </w:tc>
        <w:tc>
          <w:tcPr>
            <w:tcW w:w="1598" w:type="dxa"/>
          </w:tcPr>
          <w:p w14:paraId="6B6AA83B" w14:textId="06766A2F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MVDR_PESQ</w:t>
            </w:r>
          </w:p>
        </w:tc>
        <w:tc>
          <w:tcPr>
            <w:tcW w:w="1647" w:type="dxa"/>
          </w:tcPr>
          <w:p w14:paraId="75C4E255" w14:textId="7CFD1890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MVDR_ESTOI</w:t>
            </w:r>
          </w:p>
        </w:tc>
        <w:tc>
          <w:tcPr>
            <w:tcW w:w="1268" w:type="dxa"/>
          </w:tcPr>
          <w:p w14:paraId="1D2BBD4F" w14:textId="0D7E636E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MVDR_SI-SDR</w:t>
            </w:r>
          </w:p>
        </w:tc>
        <w:tc>
          <w:tcPr>
            <w:tcW w:w="1231" w:type="dxa"/>
          </w:tcPr>
          <w:p w14:paraId="320A3EDD" w14:textId="7BBFB5D1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DL_PESQ</w:t>
            </w:r>
          </w:p>
        </w:tc>
        <w:tc>
          <w:tcPr>
            <w:tcW w:w="1280" w:type="dxa"/>
          </w:tcPr>
          <w:p w14:paraId="4C395DF1" w14:textId="47EC8A5D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DL_ESTOI</w:t>
            </w:r>
          </w:p>
        </w:tc>
        <w:tc>
          <w:tcPr>
            <w:tcW w:w="901" w:type="dxa"/>
          </w:tcPr>
          <w:p w14:paraId="08C9AA60" w14:textId="6A3DDF65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DL_SI-SDR</w:t>
            </w:r>
          </w:p>
        </w:tc>
      </w:tr>
      <w:tr w:rsidR="006B4765" w14:paraId="78936FBC" w14:textId="77777777" w:rsidTr="006B4765">
        <w:trPr>
          <w:trHeight w:val="345"/>
          <w:jc w:val="center"/>
        </w:trPr>
        <w:tc>
          <w:tcPr>
            <w:tcW w:w="1598" w:type="dxa"/>
          </w:tcPr>
          <w:p w14:paraId="4160A8B8" w14:textId="79D304B1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0.15</w:t>
            </w:r>
          </w:p>
        </w:tc>
        <w:tc>
          <w:tcPr>
            <w:tcW w:w="681" w:type="dxa"/>
          </w:tcPr>
          <w:p w14:paraId="34357C7A" w14:textId="1FF97E9A" w:rsidR="00C57950" w:rsidRDefault="00C57950">
            <w:pPr>
              <w:rPr>
                <w:lang w:bidi="he-IL"/>
              </w:rPr>
            </w:pPr>
            <w:r>
              <w:rPr>
                <w:lang w:bidi="he-IL"/>
              </w:rPr>
              <w:t>0</w:t>
            </w:r>
          </w:p>
        </w:tc>
        <w:tc>
          <w:tcPr>
            <w:tcW w:w="1378" w:type="dxa"/>
          </w:tcPr>
          <w:p w14:paraId="02F521CD" w14:textId="7F511AF0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gaussian</w:t>
            </w:r>
          </w:p>
        </w:tc>
        <w:tc>
          <w:tcPr>
            <w:tcW w:w="1598" w:type="dxa"/>
          </w:tcPr>
          <w:p w14:paraId="111E61E9" w14:textId="06B00DC4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1.073</w:t>
            </w:r>
          </w:p>
        </w:tc>
        <w:tc>
          <w:tcPr>
            <w:tcW w:w="1647" w:type="dxa"/>
          </w:tcPr>
          <w:p w14:paraId="559ED01B" w14:textId="09DDC1D0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0.783</w:t>
            </w:r>
          </w:p>
        </w:tc>
        <w:tc>
          <w:tcPr>
            <w:tcW w:w="1268" w:type="dxa"/>
          </w:tcPr>
          <w:p w14:paraId="48A28FF2" w14:textId="757D334A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7.114</w:t>
            </w:r>
          </w:p>
        </w:tc>
        <w:tc>
          <w:tcPr>
            <w:tcW w:w="1231" w:type="dxa"/>
          </w:tcPr>
          <w:p w14:paraId="1F792596" w14:textId="217A987B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1.715</w:t>
            </w:r>
          </w:p>
        </w:tc>
        <w:tc>
          <w:tcPr>
            <w:tcW w:w="1280" w:type="dxa"/>
          </w:tcPr>
          <w:p w14:paraId="05A3A9D6" w14:textId="6B617CBC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0.778</w:t>
            </w:r>
          </w:p>
        </w:tc>
        <w:tc>
          <w:tcPr>
            <w:tcW w:w="901" w:type="dxa"/>
          </w:tcPr>
          <w:p w14:paraId="72B72F03" w14:textId="7078AC4D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13.402</w:t>
            </w:r>
          </w:p>
        </w:tc>
      </w:tr>
      <w:tr w:rsidR="006B4765" w14:paraId="73681C16" w14:textId="77777777" w:rsidTr="006B4765">
        <w:trPr>
          <w:trHeight w:val="345"/>
          <w:jc w:val="center"/>
        </w:trPr>
        <w:tc>
          <w:tcPr>
            <w:tcW w:w="1598" w:type="dxa"/>
          </w:tcPr>
          <w:p w14:paraId="7207C8C0" w14:textId="649EE147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0.15</w:t>
            </w:r>
          </w:p>
        </w:tc>
        <w:tc>
          <w:tcPr>
            <w:tcW w:w="681" w:type="dxa"/>
          </w:tcPr>
          <w:p w14:paraId="2FAD62CA" w14:textId="417A8F12" w:rsidR="00C57950" w:rsidRDefault="00C57950">
            <w:pPr>
              <w:rPr>
                <w:lang w:bidi="he-IL"/>
              </w:rPr>
            </w:pPr>
            <w:r>
              <w:rPr>
                <w:lang w:bidi="he-IL"/>
              </w:rPr>
              <w:t>0</w:t>
            </w:r>
          </w:p>
        </w:tc>
        <w:tc>
          <w:tcPr>
            <w:tcW w:w="1378" w:type="dxa"/>
          </w:tcPr>
          <w:p w14:paraId="29B3AEBC" w14:textId="6C1B2B0D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interference</w:t>
            </w:r>
          </w:p>
        </w:tc>
        <w:tc>
          <w:tcPr>
            <w:tcW w:w="1598" w:type="dxa"/>
          </w:tcPr>
          <w:p w14:paraId="6D43237B" w14:textId="5C0BBB3F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2.064</w:t>
            </w:r>
          </w:p>
        </w:tc>
        <w:tc>
          <w:tcPr>
            <w:tcW w:w="1647" w:type="dxa"/>
          </w:tcPr>
          <w:p w14:paraId="43B526EF" w14:textId="74612265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0.834</w:t>
            </w:r>
          </w:p>
        </w:tc>
        <w:tc>
          <w:tcPr>
            <w:tcW w:w="1268" w:type="dxa"/>
          </w:tcPr>
          <w:p w14:paraId="17A38567" w14:textId="6378159A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-8.489</w:t>
            </w:r>
          </w:p>
        </w:tc>
        <w:tc>
          <w:tcPr>
            <w:tcW w:w="1231" w:type="dxa"/>
          </w:tcPr>
          <w:p w14:paraId="77418D71" w14:textId="1898A295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1.182</w:t>
            </w:r>
          </w:p>
        </w:tc>
        <w:tc>
          <w:tcPr>
            <w:tcW w:w="1280" w:type="dxa"/>
          </w:tcPr>
          <w:p w14:paraId="28DC1DC4" w14:textId="70197003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0.641</w:t>
            </w:r>
          </w:p>
        </w:tc>
        <w:tc>
          <w:tcPr>
            <w:tcW w:w="901" w:type="dxa"/>
          </w:tcPr>
          <w:p w14:paraId="1F6EA978" w14:textId="5A6E1932" w:rsidR="00C57950" w:rsidRDefault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-1.615</w:t>
            </w:r>
          </w:p>
        </w:tc>
      </w:tr>
      <w:tr w:rsidR="006B4765" w14:paraId="559B037A" w14:textId="77777777" w:rsidTr="006B4765">
        <w:trPr>
          <w:trHeight w:val="345"/>
          <w:jc w:val="center"/>
        </w:trPr>
        <w:tc>
          <w:tcPr>
            <w:tcW w:w="1598" w:type="dxa"/>
          </w:tcPr>
          <w:p w14:paraId="0BF362AD" w14:textId="79AFF6C3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0.15</w:t>
            </w:r>
          </w:p>
        </w:tc>
        <w:tc>
          <w:tcPr>
            <w:tcW w:w="681" w:type="dxa"/>
          </w:tcPr>
          <w:p w14:paraId="131D3F0D" w14:textId="799AB9FC" w:rsidR="00C57950" w:rsidRDefault="00C57950" w:rsidP="00C57950">
            <w:pPr>
              <w:rPr>
                <w:lang w:bidi="he-IL"/>
              </w:rPr>
            </w:pPr>
            <w:r>
              <w:rPr>
                <w:lang w:bidi="he-IL"/>
              </w:rPr>
              <w:t>10</w:t>
            </w:r>
          </w:p>
        </w:tc>
        <w:tc>
          <w:tcPr>
            <w:tcW w:w="1378" w:type="dxa"/>
          </w:tcPr>
          <w:p w14:paraId="640882AB" w14:textId="19F6D70B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gaussian</w:t>
            </w:r>
          </w:p>
        </w:tc>
        <w:tc>
          <w:tcPr>
            <w:tcW w:w="1598" w:type="dxa"/>
          </w:tcPr>
          <w:p w14:paraId="3589CA7A" w14:textId="3387270F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1.374</w:t>
            </w:r>
          </w:p>
        </w:tc>
        <w:tc>
          <w:tcPr>
            <w:tcW w:w="1647" w:type="dxa"/>
          </w:tcPr>
          <w:p w14:paraId="02297F25" w14:textId="71D59EE3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0.898</w:t>
            </w:r>
          </w:p>
        </w:tc>
        <w:tc>
          <w:tcPr>
            <w:tcW w:w="1268" w:type="dxa"/>
          </w:tcPr>
          <w:p w14:paraId="0CFF533C" w14:textId="618F2DA6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14.122</w:t>
            </w:r>
          </w:p>
        </w:tc>
        <w:tc>
          <w:tcPr>
            <w:tcW w:w="1231" w:type="dxa"/>
          </w:tcPr>
          <w:p w14:paraId="3A28DF65" w14:textId="4672CF65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2.264</w:t>
            </w:r>
          </w:p>
        </w:tc>
        <w:tc>
          <w:tcPr>
            <w:tcW w:w="1280" w:type="dxa"/>
          </w:tcPr>
          <w:p w14:paraId="4D0EF1CF" w14:textId="385DAB90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0.869</w:t>
            </w:r>
          </w:p>
        </w:tc>
        <w:tc>
          <w:tcPr>
            <w:tcW w:w="901" w:type="dxa"/>
          </w:tcPr>
          <w:p w14:paraId="515F71BB" w14:textId="70735A58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18.468</w:t>
            </w:r>
          </w:p>
        </w:tc>
      </w:tr>
      <w:tr w:rsidR="006B4765" w14:paraId="53AF405A" w14:textId="77777777" w:rsidTr="006B4765">
        <w:trPr>
          <w:trHeight w:val="345"/>
          <w:jc w:val="center"/>
        </w:trPr>
        <w:tc>
          <w:tcPr>
            <w:tcW w:w="1598" w:type="dxa"/>
          </w:tcPr>
          <w:p w14:paraId="08597311" w14:textId="495C5396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0.15</w:t>
            </w:r>
          </w:p>
        </w:tc>
        <w:tc>
          <w:tcPr>
            <w:tcW w:w="681" w:type="dxa"/>
          </w:tcPr>
          <w:p w14:paraId="6AA00A05" w14:textId="40971B31" w:rsidR="00C57950" w:rsidRDefault="00C57950" w:rsidP="00C57950">
            <w:pPr>
              <w:rPr>
                <w:lang w:bidi="he-IL"/>
              </w:rPr>
            </w:pPr>
            <w:r>
              <w:rPr>
                <w:lang w:bidi="he-IL"/>
              </w:rPr>
              <w:t>10</w:t>
            </w:r>
          </w:p>
        </w:tc>
        <w:tc>
          <w:tcPr>
            <w:tcW w:w="1378" w:type="dxa"/>
          </w:tcPr>
          <w:p w14:paraId="18AD6086" w14:textId="2DA47E97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interference</w:t>
            </w:r>
          </w:p>
        </w:tc>
        <w:tc>
          <w:tcPr>
            <w:tcW w:w="1598" w:type="dxa"/>
          </w:tcPr>
          <w:p w14:paraId="4E5CAE13" w14:textId="732D0543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2.543</w:t>
            </w:r>
          </w:p>
        </w:tc>
        <w:tc>
          <w:tcPr>
            <w:tcW w:w="1647" w:type="dxa"/>
          </w:tcPr>
          <w:p w14:paraId="548EEDFC" w14:textId="29ACB04C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0.886</w:t>
            </w:r>
          </w:p>
        </w:tc>
        <w:tc>
          <w:tcPr>
            <w:tcW w:w="1268" w:type="dxa"/>
          </w:tcPr>
          <w:p w14:paraId="0A4CC9A5" w14:textId="0835566B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-5.306</w:t>
            </w:r>
          </w:p>
        </w:tc>
        <w:tc>
          <w:tcPr>
            <w:tcW w:w="1231" w:type="dxa"/>
          </w:tcPr>
          <w:p w14:paraId="3EE08466" w14:textId="45F10DAB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1.913</w:t>
            </w:r>
          </w:p>
        </w:tc>
        <w:tc>
          <w:tcPr>
            <w:tcW w:w="1280" w:type="dxa"/>
          </w:tcPr>
          <w:p w14:paraId="46442581" w14:textId="240EB027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0.907</w:t>
            </w:r>
          </w:p>
        </w:tc>
        <w:tc>
          <w:tcPr>
            <w:tcW w:w="901" w:type="dxa"/>
          </w:tcPr>
          <w:p w14:paraId="3F5FA7A5" w14:textId="7915434C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 xml:space="preserve">11.039 </w:t>
            </w:r>
          </w:p>
        </w:tc>
      </w:tr>
      <w:tr w:rsidR="006B4765" w14:paraId="0E7AC6A5" w14:textId="77777777" w:rsidTr="006B4765">
        <w:trPr>
          <w:trHeight w:val="345"/>
          <w:jc w:val="center"/>
        </w:trPr>
        <w:tc>
          <w:tcPr>
            <w:tcW w:w="1598" w:type="dxa"/>
          </w:tcPr>
          <w:p w14:paraId="07FF5793" w14:textId="6EB2BFB8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0.3</w:t>
            </w:r>
          </w:p>
        </w:tc>
        <w:tc>
          <w:tcPr>
            <w:tcW w:w="681" w:type="dxa"/>
          </w:tcPr>
          <w:p w14:paraId="69CF4431" w14:textId="7FFAF792" w:rsidR="00C57950" w:rsidRDefault="00C57950" w:rsidP="00C57950">
            <w:pPr>
              <w:rPr>
                <w:lang w:bidi="he-IL"/>
              </w:rPr>
            </w:pPr>
            <w:r>
              <w:rPr>
                <w:lang w:bidi="he-IL"/>
              </w:rPr>
              <w:t>0</w:t>
            </w:r>
          </w:p>
        </w:tc>
        <w:tc>
          <w:tcPr>
            <w:tcW w:w="1378" w:type="dxa"/>
          </w:tcPr>
          <w:p w14:paraId="4F7808EE" w14:textId="6FF7605B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gaussian</w:t>
            </w:r>
          </w:p>
        </w:tc>
        <w:tc>
          <w:tcPr>
            <w:tcW w:w="1598" w:type="dxa"/>
          </w:tcPr>
          <w:p w14:paraId="4AFB7956" w14:textId="24CA9F32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1.089</w:t>
            </w:r>
          </w:p>
        </w:tc>
        <w:tc>
          <w:tcPr>
            <w:tcW w:w="1647" w:type="dxa"/>
          </w:tcPr>
          <w:p w14:paraId="2C6AC125" w14:textId="03B9CE88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0.734</w:t>
            </w:r>
          </w:p>
        </w:tc>
        <w:tc>
          <w:tcPr>
            <w:tcW w:w="1268" w:type="dxa"/>
          </w:tcPr>
          <w:p w14:paraId="1680674F" w14:textId="43B370E9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7.154</w:t>
            </w:r>
          </w:p>
        </w:tc>
        <w:tc>
          <w:tcPr>
            <w:tcW w:w="1231" w:type="dxa"/>
          </w:tcPr>
          <w:p w14:paraId="57080462" w14:textId="3D05BC0C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1.476</w:t>
            </w:r>
          </w:p>
        </w:tc>
        <w:tc>
          <w:tcPr>
            <w:tcW w:w="1280" w:type="dxa"/>
          </w:tcPr>
          <w:p w14:paraId="699D16C4" w14:textId="4B52B4AC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0.713</w:t>
            </w:r>
          </w:p>
        </w:tc>
        <w:tc>
          <w:tcPr>
            <w:tcW w:w="901" w:type="dxa"/>
          </w:tcPr>
          <w:p w14:paraId="4A7F3E03" w14:textId="052F294F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8.672</w:t>
            </w:r>
          </w:p>
        </w:tc>
      </w:tr>
      <w:tr w:rsidR="006B4765" w14:paraId="1EA76365" w14:textId="77777777" w:rsidTr="006B4765">
        <w:trPr>
          <w:trHeight w:val="345"/>
          <w:jc w:val="center"/>
        </w:trPr>
        <w:tc>
          <w:tcPr>
            <w:tcW w:w="1598" w:type="dxa"/>
          </w:tcPr>
          <w:p w14:paraId="6E0CF65A" w14:textId="01E98B40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0.3</w:t>
            </w:r>
          </w:p>
        </w:tc>
        <w:tc>
          <w:tcPr>
            <w:tcW w:w="681" w:type="dxa"/>
          </w:tcPr>
          <w:p w14:paraId="0253C207" w14:textId="59F894E6" w:rsidR="00C57950" w:rsidRDefault="00C57950" w:rsidP="00C57950">
            <w:pPr>
              <w:rPr>
                <w:lang w:bidi="he-IL"/>
              </w:rPr>
            </w:pPr>
            <w:r>
              <w:rPr>
                <w:lang w:bidi="he-IL"/>
              </w:rPr>
              <w:t>0</w:t>
            </w:r>
          </w:p>
        </w:tc>
        <w:tc>
          <w:tcPr>
            <w:tcW w:w="1378" w:type="dxa"/>
          </w:tcPr>
          <w:p w14:paraId="6247263C" w14:textId="003881EB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interference</w:t>
            </w:r>
          </w:p>
        </w:tc>
        <w:tc>
          <w:tcPr>
            <w:tcW w:w="1598" w:type="dxa"/>
          </w:tcPr>
          <w:p w14:paraId="5E92C5A2" w14:textId="313B10DE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1.626</w:t>
            </w:r>
          </w:p>
        </w:tc>
        <w:tc>
          <w:tcPr>
            <w:tcW w:w="1647" w:type="dxa"/>
          </w:tcPr>
          <w:p w14:paraId="3FB4AFAB" w14:textId="13085601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0.710</w:t>
            </w:r>
          </w:p>
        </w:tc>
        <w:tc>
          <w:tcPr>
            <w:tcW w:w="1268" w:type="dxa"/>
          </w:tcPr>
          <w:p w14:paraId="11C40878" w14:textId="2A3D5FB4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-17.840</w:t>
            </w:r>
          </w:p>
        </w:tc>
        <w:tc>
          <w:tcPr>
            <w:tcW w:w="1231" w:type="dxa"/>
          </w:tcPr>
          <w:p w14:paraId="288592CD" w14:textId="3DC79704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1.142</w:t>
            </w:r>
          </w:p>
        </w:tc>
        <w:tc>
          <w:tcPr>
            <w:tcW w:w="1280" w:type="dxa"/>
          </w:tcPr>
          <w:p w14:paraId="275D8696" w14:textId="3A490F2A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0.540</w:t>
            </w:r>
          </w:p>
        </w:tc>
        <w:tc>
          <w:tcPr>
            <w:tcW w:w="901" w:type="dxa"/>
          </w:tcPr>
          <w:p w14:paraId="4A00E03D" w14:textId="6A0BEA5C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-2.818</w:t>
            </w:r>
          </w:p>
        </w:tc>
      </w:tr>
      <w:tr w:rsidR="006B4765" w14:paraId="4B7FB06D" w14:textId="77777777" w:rsidTr="006B4765">
        <w:trPr>
          <w:trHeight w:val="345"/>
          <w:jc w:val="center"/>
        </w:trPr>
        <w:tc>
          <w:tcPr>
            <w:tcW w:w="1598" w:type="dxa"/>
          </w:tcPr>
          <w:p w14:paraId="23F3E16E" w14:textId="229D0D73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0.3</w:t>
            </w:r>
          </w:p>
        </w:tc>
        <w:tc>
          <w:tcPr>
            <w:tcW w:w="681" w:type="dxa"/>
          </w:tcPr>
          <w:p w14:paraId="5E1C07EF" w14:textId="16B15624" w:rsidR="00C57950" w:rsidRDefault="00C57950" w:rsidP="00C57950">
            <w:pPr>
              <w:rPr>
                <w:lang w:bidi="he-IL"/>
              </w:rPr>
            </w:pPr>
            <w:r>
              <w:rPr>
                <w:lang w:bidi="he-IL"/>
              </w:rPr>
              <w:t>10</w:t>
            </w:r>
          </w:p>
        </w:tc>
        <w:tc>
          <w:tcPr>
            <w:tcW w:w="1378" w:type="dxa"/>
          </w:tcPr>
          <w:p w14:paraId="746946E5" w14:textId="752CD861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gaussian</w:t>
            </w:r>
          </w:p>
        </w:tc>
        <w:tc>
          <w:tcPr>
            <w:tcW w:w="1598" w:type="dxa"/>
          </w:tcPr>
          <w:p w14:paraId="05D1AEB0" w14:textId="2A63E940" w:rsidR="00C57950" w:rsidRDefault="00C57950" w:rsidP="00C57950">
            <w:pPr>
              <w:jc w:val="center"/>
              <w:rPr>
                <w:lang w:bidi="he-IL"/>
              </w:rPr>
            </w:pPr>
            <w:r w:rsidRPr="00C57950">
              <w:rPr>
                <w:lang w:bidi="he-IL"/>
              </w:rPr>
              <w:t>1.448</w:t>
            </w:r>
          </w:p>
        </w:tc>
        <w:tc>
          <w:tcPr>
            <w:tcW w:w="1647" w:type="dxa"/>
          </w:tcPr>
          <w:p w14:paraId="58275434" w14:textId="599EF878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0.855</w:t>
            </w:r>
          </w:p>
        </w:tc>
        <w:tc>
          <w:tcPr>
            <w:tcW w:w="1268" w:type="dxa"/>
          </w:tcPr>
          <w:p w14:paraId="77D6268E" w14:textId="63B27FC3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13.515</w:t>
            </w:r>
          </w:p>
        </w:tc>
        <w:tc>
          <w:tcPr>
            <w:tcW w:w="1231" w:type="dxa"/>
          </w:tcPr>
          <w:p w14:paraId="6D92035A" w14:textId="1B2B358D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1.907</w:t>
            </w:r>
          </w:p>
        </w:tc>
        <w:tc>
          <w:tcPr>
            <w:tcW w:w="1280" w:type="dxa"/>
          </w:tcPr>
          <w:p w14:paraId="159797F2" w14:textId="243A4716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0.804</w:t>
            </w:r>
          </w:p>
        </w:tc>
        <w:tc>
          <w:tcPr>
            <w:tcW w:w="901" w:type="dxa"/>
          </w:tcPr>
          <w:p w14:paraId="73ACE951" w14:textId="4F84361B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9.794</w:t>
            </w:r>
          </w:p>
        </w:tc>
      </w:tr>
      <w:tr w:rsidR="006B4765" w14:paraId="6BDC74E6" w14:textId="77777777" w:rsidTr="006B4765">
        <w:trPr>
          <w:trHeight w:val="345"/>
          <w:jc w:val="center"/>
        </w:trPr>
        <w:tc>
          <w:tcPr>
            <w:tcW w:w="1598" w:type="dxa"/>
          </w:tcPr>
          <w:p w14:paraId="76713479" w14:textId="3F8820D8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0.3</w:t>
            </w:r>
          </w:p>
        </w:tc>
        <w:tc>
          <w:tcPr>
            <w:tcW w:w="681" w:type="dxa"/>
          </w:tcPr>
          <w:p w14:paraId="6FF6FB84" w14:textId="32B75E12" w:rsidR="00C57950" w:rsidRDefault="00C57950" w:rsidP="00C57950">
            <w:pPr>
              <w:rPr>
                <w:lang w:bidi="he-IL"/>
              </w:rPr>
            </w:pPr>
            <w:r>
              <w:rPr>
                <w:lang w:bidi="he-IL"/>
              </w:rPr>
              <w:t>10</w:t>
            </w:r>
          </w:p>
        </w:tc>
        <w:tc>
          <w:tcPr>
            <w:tcW w:w="1378" w:type="dxa"/>
          </w:tcPr>
          <w:p w14:paraId="711BF701" w14:textId="5475E976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interference</w:t>
            </w:r>
          </w:p>
        </w:tc>
        <w:tc>
          <w:tcPr>
            <w:tcW w:w="1598" w:type="dxa"/>
          </w:tcPr>
          <w:p w14:paraId="58DFCB89" w14:textId="3A168615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1.928</w:t>
            </w:r>
          </w:p>
        </w:tc>
        <w:tc>
          <w:tcPr>
            <w:tcW w:w="1647" w:type="dxa"/>
          </w:tcPr>
          <w:p w14:paraId="1C902F72" w14:textId="7D3AC563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0.788</w:t>
            </w:r>
          </w:p>
        </w:tc>
        <w:tc>
          <w:tcPr>
            <w:tcW w:w="1268" w:type="dxa"/>
          </w:tcPr>
          <w:p w14:paraId="6278F8BC" w14:textId="17C2828B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-9.388</w:t>
            </w:r>
          </w:p>
        </w:tc>
        <w:tc>
          <w:tcPr>
            <w:tcW w:w="1231" w:type="dxa"/>
          </w:tcPr>
          <w:p w14:paraId="55EB39B5" w14:textId="426F7664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1.499</w:t>
            </w:r>
          </w:p>
        </w:tc>
        <w:tc>
          <w:tcPr>
            <w:tcW w:w="1280" w:type="dxa"/>
          </w:tcPr>
          <w:p w14:paraId="3C11C6CC" w14:textId="438A5185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 xml:space="preserve">0.790 </w:t>
            </w:r>
          </w:p>
        </w:tc>
        <w:tc>
          <w:tcPr>
            <w:tcW w:w="901" w:type="dxa"/>
          </w:tcPr>
          <w:p w14:paraId="1104451F" w14:textId="778309A0" w:rsidR="00C57950" w:rsidRDefault="00C57950" w:rsidP="00C57950">
            <w:pPr>
              <w:rPr>
                <w:lang w:bidi="he-IL"/>
              </w:rPr>
            </w:pPr>
            <w:r w:rsidRPr="00C57950">
              <w:rPr>
                <w:lang w:bidi="he-IL"/>
              </w:rPr>
              <w:t>6.116</w:t>
            </w:r>
          </w:p>
        </w:tc>
      </w:tr>
    </w:tbl>
    <w:p w14:paraId="1551908D" w14:textId="77777777" w:rsidR="006B4765" w:rsidRDefault="006B4765" w:rsidP="006B4765">
      <w:pPr>
        <w:rPr>
          <w:lang w:bidi="he-IL"/>
        </w:rPr>
      </w:pPr>
    </w:p>
    <w:p w14:paraId="4AE16BA3" w14:textId="77777777" w:rsidR="006B4765" w:rsidRDefault="006B4765" w:rsidP="006B4765">
      <w:pPr>
        <w:rPr>
          <w:lang w:bidi="he-IL"/>
        </w:rPr>
      </w:pPr>
      <w:r>
        <w:rPr>
          <w:lang w:bidi="he-IL"/>
        </w:rPr>
        <w:t>Conclusions:</w:t>
      </w:r>
    </w:p>
    <w:p w14:paraId="4DEF5162" w14:textId="77777777" w:rsidR="006B4765" w:rsidRDefault="006B4765" w:rsidP="006B4765">
      <w:pPr>
        <w:pStyle w:val="ListParagraph"/>
        <w:numPr>
          <w:ilvl w:val="0"/>
          <w:numId w:val="1"/>
        </w:numPr>
        <w:rPr>
          <w:lang w:bidi="he-IL"/>
        </w:rPr>
      </w:pPr>
      <w:r>
        <w:rPr>
          <w:lang w:bidi="he-IL"/>
        </w:rPr>
        <w:t>Noise Types</w:t>
      </w:r>
      <w:r>
        <w:rPr>
          <w:lang w:bidi="he-IL"/>
        </w:rPr>
        <w:t>:</w:t>
      </w:r>
    </w:p>
    <w:p w14:paraId="46883E15" w14:textId="77777777" w:rsidR="006B4765" w:rsidRDefault="006B4765" w:rsidP="006B4765">
      <w:pPr>
        <w:pStyle w:val="ListParagraph"/>
        <w:numPr>
          <w:ilvl w:val="1"/>
          <w:numId w:val="1"/>
        </w:numPr>
        <w:rPr>
          <w:lang w:bidi="he-IL"/>
        </w:rPr>
      </w:pPr>
      <w:r>
        <w:rPr>
          <w:lang w:bidi="he-IL"/>
        </w:rPr>
        <w:t>Gaussian: Both metrics show reasonable performance. The DL model generally outperforms MVDR in PESQ and SI-SDR, especially at lower SNRs.</w:t>
      </w:r>
    </w:p>
    <w:p w14:paraId="0E15DBC2" w14:textId="77777777" w:rsidR="006B4765" w:rsidRDefault="006B4765" w:rsidP="006B4765">
      <w:pPr>
        <w:pStyle w:val="ListParagraph"/>
        <w:numPr>
          <w:ilvl w:val="1"/>
          <w:numId w:val="1"/>
        </w:numPr>
        <w:rPr>
          <w:lang w:bidi="he-IL"/>
        </w:rPr>
      </w:pPr>
      <w:r>
        <w:rPr>
          <w:lang w:bidi="he-IL"/>
        </w:rPr>
        <w:t>Interference</w:t>
      </w:r>
      <w:r>
        <w:rPr>
          <w:lang w:bidi="he-IL"/>
        </w:rPr>
        <w:t xml:space="preserve">: </w:t>
      </w:r>
      <w:r>
        <w:rPr>
          <w:lang w:bidi="he-IL"/>
        </w:rPr>
        <w:t>The MVDR beamformer struggles significantly with SI-SDR (negative values), likely due to the directional nature of the interference not being perfectly nulled or due to reverberation mismatches in the steering vector calculation (using T60=0.3 likely causes mismatch if the beamformer assumes free field or perfect RTF). However, the DL model handles interference much better, achieving positive SI-SDR in high SNR cases and significantly higher PESQ scores.</w:t>
      </w:r>
    </w:p>
    <w:p w14:paraId="70A6EDAF" w14:textId="77777777" w:rsidR="006B4765" w:rsidRDefault="006B4765" w:rsidP="006B4765">
      <w:pPr>
        <w:pStyle w:val="ListParagraph"/>
        <w:numPr>
          <w:ilvl w:val="0"/>
          <w:numId w:val="1"/>
        </w:numPr>
        <w:rPr>
          <w:lang w:bidi="he-IL"/>
        </w:rPr>
      </w:pPr>
      <w:r>
        <w:rPr>
          <w:lang w:bidi="he-IL"/>
        </w:rPr>
        <w:t>Reverberation (T60</w:t>
      </w:r>
      <w:r>
        <w:rPr>
          <w:lang w:bidi="he-IL"/>
        </w:rPr>
        <w:t>)</w:t>
      </w:r>
      <w:r>
        <w:rPr>
          <w:lang w:bidi="he-IL"/>
        </w:rPr>
        <w:t>:</w:t>
      </w:r>
    </w:p>
    <w:p w14:paraId="466509FC" w14:textId="6B197016" w:rsidR="006B4765" w:rsidRDefault="006B4765" w:rsidP="006B4765">
      <w:pPr>
        <w:pStyle w:val="ListParagraph"/>
        <w:numPr>
          <w:ilvl w:val="1"/>
          <w:numId w:val="1"/>
        </w:numPr>
        <w:rPr>
          <w:lang w:bidi="he-IL"/>
        </w:rPr>
      </w:pPr>
      <w:r>
        <w:rPr>
          <w:lang w:bidi="he-IL"/>
        </w:rPr>
        <w:t>As expected, performance generally degrades as T60 increases (0.15s -&gt; 0.3s) for both algorithms, as dereverberation is a difficult task.</w:t>
      </w:r>
    </w:p>
    <w:p w14:paraId="0DDFACB2" w14:textId="50A9A4BD" w:rsidR="00055ECD" w:rsidRPr="00FB3AEF" w:rsidRDefault="006B4765" w:rsidP="006B4765">
      <w:pPr>
        <w:rPr>
          <w:lang w:bidi="he-IL"/>
        </w:rPr>
      </w:pPr>
      <w:r>
        <w:rPr>
          <w:lang w:bidi="he-IL"/>
        </w:rPr>
        <w:t>Overall</w:t>
      </w:r>
      <w:r>
        <w:rPr>
          <w:lang w:bidi="he-IL"/>
        </w:rPr>
        <w:t xml:space="preserve"> - t</w:t>
      </w:r>
      <w:r>
        <w:rPr>
          <w:lang w:bidi="he-IL"/>
        </w:rPr>
        <w:t>he Deep Learning approach (Demucs) demonstrates superior robustness to different noise types and reverberation conditions compared to the traditional MVDR beamformer implemented here.</w:t>
      </w:r>
    </w:p>
    <w:sectPr w:rsidR="00055ECD" w:rsidRPr="00FB3AE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CDFD7" w14:textId="77777777" w:rsidR="00D253A9" w:rsidRDefault="00D253A9">
      <w:pPr>
        <w:spacing w:after="0" w:line="240" w:lineRule="auto"/>
      </w:pPr>
      <w:r>
        <w:separator/>
      </w:r>
    </w:p>
  </w:endnote>
  <w:endnote w:type="continuationSeparator" w:id="0">
    <w:p w14:paraId="7875C451" w14:textId="77777777" w:rsidR="00D253A9" w:rsidRDefault="00D25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E26B8" w14:textId="77777777" w:rsidR="00D253A9" w:rsidRDefault="00D253A9">
      <w:pPr>
        <w:spacing w:after="0" w:line="240" w:lineRule="auto"/>
      </w:pPr>
      <w:r>
        <w:separator/>
      </w:r>
    </w:p>
  </w:footnote>
  <w:footnote w:type="continuationSeparator" w:id="0">
    <w:p w14:paraId="7596C310" w14:textId="77777777" w:rsidR="00D253A9" w:rsidRDefault="00D25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25520"/>
    <w:multiLevelType w:val="hybridMultilevel"/>
    <w:tmpl w:val="B204DC0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54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ECD"/>
    <w:rsid w:val="00055ECD"/>
    <w:rsid w:val="006A02D7"/>
    <w:rsid w:val="006B4765"/>
    <w:rsid w:val="00875399"/>
    <w:rsid w:val="00902312"/>
    <w:rsid w:val="00C57950"/>
    <w:rsid w:val="00D253A9"/>
    <w:rsid w:val="00E776C9"/>
    <w:rsid w:val="00FB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4519"/>
  <w15:docId w15:val="{9E874992-6E89-4DCB-B514-09F9B0336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L" w:eastAsia="en-IL" w:bidi="he-IL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337</Words>
  <Characters>1836</Characters>
  <Application>Microsoft Office Word</Application>
  <DocSecurity>0</DocSecurity>
  <Lines>39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Yarden Aby Carmel</cp:lastModifiedBy>
  <cp:revision>6</cp:revision>
  <dcterms:created xsi:type="dcterms:W3CDTF">2026-01-07T20:49:00Z</dcterms:created>
  <dcterms:modified xsi:type="dcterms:W3CDTF">2026-01-07T21:35:00Z</dcterms:modified>
</cp:coreProperties>
</file>