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98C" w:rsidRPr="00BD69B0" w:rsidRDefault="004F198C" w:rsidP="004F198C">
      <w:pPr>
        <w:rPr>
          <w:lang w:val="en-US"/>
        </w:rPr>
      </w:pPr>
      <w:r w:rsidRPr="00BD69B0">
        <w:rPr>
          <w:noProof/>
          <w:lang w:eastAsia="es-MX"/>
        </w:rPr>
        <w:drawing>
          <wp:anchor distT="0" distB="0" distL="114300" distR="114300" simplePos="0" relativeHeight="251662336" behindDoc="1" locked="0" layoutInCell="1" allowOverlap="1" wp14:anchorId="43437226" wp14:editId="0D7EE457">
            <wp:simplePos x="0" y="0"/>
            <wp:positionH relativeFrom="column">
              <wp:posOffset>-826135</wp:posOffset>
            </wp:positionH>
            <wp:positionV relativeFrom="paragraph">
              <wp:posOffset>-828675</wp:posOffset>
            </wp:positionV>
            <wp:extent cx="7305040" cy="10066655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5040" cy="10066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198C" w:rsidRPr="00BD69B0" w:rsidRDefault="004F198C" w:rsidP="004F198C">
      <w:pPr>
        <w:rPr>
          <w:lang w:val="en-US"/>
        </w:rPr>
      </w:pPr>
      <w:r w:rsidRPr="00BD69B0"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580A8A7D" wp14:editId="276FAFAF">
            <wp:simplePos x="0" y="0"/>
            <wp:positionH relativeFrom="column">
              <wp:posOffset>58420</wp:posOffset>
            </wp:positionH>
            <wp:positionV relativeFrom="paragraph">
              <wp:posOffset>579755</wp:posOffset>
            </wp:positionV>
            <wp:extent cx="5756910" cy="2132330"/>
            <wp:effectExtent l="0" t="0" r="0" b="127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areb\Desktop\logo-sism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198C" w:rsidRPr="00BD69B0" w:rsidRDefault="004F198C" w:rsidP="004F198C">
      <w:pPr>
        <w:rPr>
          <w:lang w:val="en-US"/>
        </w:rPr>
      </w:pPr>
      <w:r w:rsidRPr="00BD69B0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B390FD" wp14:editId="3DCDE72B">
                <wp:simplePos x="0" y="0"/>
                <wp:positionH relativeFrom="column">
                  <wp:posOffset>111760</wp:posOffset>
                </wp:positionH>
                <wp:positionV relativeFrom="paragraph">
                  <wp:posOffset>2796540</wp:posOffset>
                </wp:positionV>
                <wp:extent cx="1828800" cy="1828800"/>
                <wp:effectExtent l="0" t="0" r="0" b="6350"/>
                <wp:wrapSquare wrapText="bothSides"/>
                <wp:docPr id="1" name="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F198C" w:rsidRPr="004E6E5A" w:rsidRDefault="004F198C" w:rsidP="004F198C">
                            <w:pPr>
                              <w:jc w:val="center"/>
                              <w:rPr>
                                <w:rFonts w:cs="Open Sans"/>
                                <w:sz w:val="56"/>
                                <w:szCs w:val="72"/>
                                <w:lang w:val="en-US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1841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cs="Open Sans"/>
                                <w:sz w:val="56"/>
                                <w:szCs w:val="72"/>
                                <w:lang w:val="en-US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1841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Software </w:t>
                            </w:r>
                            <w:r w:rsidRPr="004E6E5A">
                              <w:rPr>
                                <w:rFonts w:cs="Open Sans"/>
                                <w:sz w:val="56"/>
                                <w:szCs w:val="72"/>
                                <w:lang w:val="en-US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1841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Configuration Management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4500000"/>
                          </a:lightRig>
                        </a:scene3d>
                        <a:sp3d contourW="6350" prstMaterial="metal">
                          <a:bevelT w="127000" h="31750" prst="relaxedInset"/>
                          <a:contourClr>
                            <a:schemeClr val="accent1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1 Cuadro de texto" o:spid="_x0000_s1026" type="#_x0000_t202" style="position:absolute;margin-left:8.8pt;margin-top:220.2pt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" filled="f" stroked="f">
                <v:textbox style="mso-fit-shape-to-text:t">
                  <w:txbxContent>
                    <w:p w:rsidR="004F198C" w:rsidRPr="004E6E5A" w:rsidRDefault="004F198C" w:rsidP="004F198C">
                      <w:pPr>
                        <w:jc w:val="center"/>
                        <w:rPr>
                          <w:rFonts w:cs="Open Sans"/>
                          <w:sz w:val="56"/>
                          <w:szCs w:val="72"/>
                          <w:lang w:val="en-US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1841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cs="Open Sans"/>
                          <w:sz w:val="56"/>
                          <w:szCs w:val="72"/>
                          <w:lang w:val="en-US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1841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Software </w:t>
                      </w:r>
                      <w:r w:rsidRPr="004E6E5A">
                        <w:rPr>
                          <w:rFonts w:cs="Open Sans"/>
                          <w:sz w:val="56"/>
                          <w:szCs w:val="72"/>
                          <w:lang w:val="en-US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1841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Configuration Management Plan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F198C" w:rsidRPr="00BD69B0" w:rsidRDefault="004F198C" w:rsidP="004F198C">
      <w:pPr>
        <w:rPr>
          <w:lang w:val="en-US"/>
        </w:rPr>
      </w:pPr>
    </w:p>
    <w:p w:rsidR="004F198C" w:rsidRPr="00BD69B0" w:rsidRDefault="004F198C" w:rsidP="004F198C">
      <w:pPr>
        <w:rPr>
          <w:lang w:val="en-US"/>
        </w:rPr>
      </w:pPr>
    </w:p>
    <w:tbl>
      <w:tblPr>
        <w:tblStyle w:val="Cuadrculaclara-nfasis5"/>
        <w:tblpPr w:leftFromText="141" w:rightFromText="141" w:vertAnchor="text" w:horzAnchor="page" w:tblpX="2053" w:tblpY="100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4F198C" w:rsidRPr="00BD69B0" w:rsidTr="00B24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:rsidR="004F198C" w:rsidRPr="00BD69B0" w:rsidRDefault="004F198C" w:rsidP="00B245A5">
            <w:pPr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</w:pPr>
            <w:r w:rsidRPr="00BD69B0">
              <w:rPr>
                <w:rFonts w:cs="Open Sans"/>
                <w:color w:val="1F497D" w:themeColor="text2"/>
                <w:sz w:val="20"/>
                <w:szCs w:val="24"/>
                <w:lang w:val="en-US"/>
              </w:rPr>
              <w:t>Name of project:</w:t>
            </w:r>
            <w:r w:rsidRPr="00BD69B0"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  <w:t xml:space="preserve"> SIPAE</w:t>
            </w:r>
          </w:p>
        </w:tc>
        <w:tc>
          <w:tcPr>
            <w:tcW w:w="4489" w:type="dxa"/>
          </w:tcPr>
          <w:p w:rsidR="004F198C" w:rsidRPr="00BD69B0" w:rsidRDefault="004F198C" w:rsidP="00B245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</w:pPr>
            <w:r w:rsidRPr="00BD69B0">
              <w:rPr>
                <w:rFonts w:cs="Open Sans"/>
                <w:color w:val="1F497D" w:themeColor="text2"/>
                <w:sz w:val="20"/>
                <w:szCs w:val="24"/>
                <w:lang w:val="en-US"/>
              </w:rPr>
              <w:t>Version:</w:t>
            </w:r>
            <w:r w:rsidRPr="00BD69B0"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  <w:t xml:space="preserve"> 1</w:t>
            </w:r>
          </w:p>
        </w:tc>
      </w:tr>
      <w:tr w:rsidR="004F198C" w:rsidRPr="00BD69B0" w:rsidTr="00B24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</w:tcPr>
          <w:p w:rsidR="004F198C" w:rsidRPr="00BD69B0" w:rsidRDefault="004F198C" w:rsidP="00B245A5">
            <w:pPr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</w:pPr>
            <w:r w:rsidRPr="00BD69B0">
              <w:rPr>
                <w:rFonts w:cs="Open Sans"/>
                <w:color w:val="1F497D" w:themeColor="text2"/>
                <w:sz w:val="20"/>
                <w:szCs w:val="24"/>
                <w:lang w:val="en-US"/>
              </w:rPr>
              <w:t>Owner:</w:t>
            </w:r>
            <w:r w:rsidRPr="00BD69B0"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  <w:t xml:space="preserve"> Yareli Vanessa Flores Vizcaíno</w:t>
            </w:r>
          </w:p>
        </w:tc>
        <w:tc>
          <w:tcPr>
            <w:tcW w:w="4489" w:type="dxa"/>
          </w:tcPr>
          <w:p w:rsidR="004F198C" w:rsidRPr="00BD69B0" w:rsidRDefault="004F198C" w:rsidP="00B24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color w:val="1F497D" w:themeColor="text2"/>
                <w:sz w:val="20"/>
                <w:szCs w:val="24"/>
                <w:lang w:val="en-US"/>
              </w:rPr>
            </w:pPr>
            <w:r w:rsidRPr="00BD69B0">
              <w:rPr>
                <w:rFonts w:cs="Open Sans"/>
                <w:b/>
                <w:color w:val="1F497D" w:themeColor="text2"/>
                <w:sz w:val="20"/>
                <w:szCs w:val="24"/>
                <w:lang w:val="en-US"/>
              </w:rPr>
              <w:t>Author:</w:t>
            </w:r>
            <w:r w:rsidRPr="00BD69B0">
              <w:rPr>
                <w:rFonts w:cs="Open Sans"/>
                <w:color w:val="1F497D" w:themeColor="text2"/>
                <w:sz w:val="20"/>
                <w:szCs w:val="24"/>
                <w:lang w:val="en-US"/>
              </w:rPr>
              <w:t xml:space="preserve"> Yareli Vanessa Flores Vizcaíno</w:t>
            </w:r>
          </w:p>
        </w:tc>
      </w:tr>
      <w:tr w:rsidR="004F198C" w:rsidRPr="00845B0B" w:rsidTr="00B245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8" w:type="dxa"/>
            <w:gridSpan w:val="2"/>
          </w:tcPr>
          <w:p w:rsidR="004F198C" w:rsidRPr="00BD69B0" w:rsidRDefault="004F198C" w:rsidP="00C149FA">
            <w:pPr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</w:pPr>
            <w:r w:rsidRPr="00BD69B0">
              <w:rPr>
                <w:rFonts w:cs="Open Sans"/>
                <w:color w:val="1F497D" w:themeColor="text2"/>
                <w:sz w:val="20"/>
                <w:szCs w:val="24"/>
                <w:lang w:val="en-US"/>
              </w:rPr>
              <w:t>Date of creation /update:</w:t>
            </w:r>
            <w:r w:rsidR="00C149FA"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  <w:t xml:space="preserve"> March 6</w:t>
            </w:r>
            <w:r w:rsidRPr="00BD69B0">
              <w:rPr>
                <w:rFonts w:cs="Open Sans"/>
                <w:b w:val="0"/>
                <w:color w:val="1F497D" w:themeColor="text2"/>
                <w:sz w:val="20"/>
                <w:szCs w:val="24"/>
                <w:lang w:val="en-US"/>
              </w:rPr>
              <w:t>, 2020</w:t>
            </w:r>
          </w:p>
        </w:tc>
      </w:tr>
    </w:tbl>
    <w:p w:rsidR="004F198C" w:rsidRPr="00BD69B0" w:rsidRDefault="004F198C" w:rsidP="004F198C">
      <w:pPr>
        <w:rPr>
          <w:rFonts w:ascii="Arial" w:hAnsi="Arial" w:cs="Arial"/>
          <w:b/>
          <w:szCs w:val="24"/>
          <w:lang w:val="en-US"/>
        </w:rPr>
      </w:pPr>
    </w:p>
    <w:p w:rsidR="004F198C" w:rsidRPr="00BD69B0" w:rsidRDefault="004F198C" w:rsidP="004F198C">
      <w:pPr>
        <w:rPr>
          <w:rFonts w:ascii="Arial" w:hAnsi="Arial" w:cs="Arial"/>
          <w:b/>
          <w:sz w:val="20"/>
          <w:szCs w:val="24"/>
          <w:lang w:val="en-US"/>
        </w:rPr>
      </w:pPr>
    </w:p>
    <w:p w:rsidR="004F198C" w:rsidRPr="00BD69B0" w:rsidRDefault="004F198C" w:rsidP="004F198C">
      <w:pPr>
        <w:rPr>
          <w:rFonts w:cs="Open Sans"/>
          <w:sz w:val="20"/>
          <w:szCs w:val="24"/>
          <w:lang w:val="en-US"/>
        </w:rPr>
      </w:pPr>
    </w:p>
    <w:p w:rsidR="004F198C" w:rsidRPr="00BD69B0" w:rsidRDefault="004F198C" w:rsidP="004F198C">
      <w:pPr>
        <w:rPr>
          <w:rFonts w:cs="Open Sans"/>
          <w:b/>
          <w:sz w:val="20"/>
          <w:szCs w:val="24"/>
          <w:lang w:val="en-US"/>
        </w:rPr>
      </w:pPr>
    </w:p>
    <w:p w:rsidR="004F198C" w:rsidRDefault="004F198C" w:rsidP="004F198C">
      <w:pPr>
        <w:rPr>
          <w:rFonts w:cs="Open Sans"/>
          <w:lang w:val="en-US"/>
        </w:rPr>
      </w:pPr>
      <w:r w:rsidRPr="00BD69B0">
        <w:rPr>
          <w:rFonts w:cs="Open Sans"/>
          <w:lang w:val="en-US"/>
        </w:rPr>
        <w:br w:type="page"/>
      </w:r>
    </w:p>
    <w:p w:rsidR="00A27B92" w:rsidRPr="001753CB" w:rsidRDefault="00A27B92" w:rsidP="001753CB">
      <w:pPr>
        <w:pStyle w:val="Ttulo1"/>
        <w:rPr>
          <w:lang w:val="en-US"/>
        </w:rPr>
      </w:pPr>
      <w:r>
        <w:rPr>
          <w:rFonts w:ascii="Open Sans" w:hAnsi="Open Sans" w:cs="Open Sans"/>
          <w:lang w:val="en-US"/>
        </w:rPr>
        <w:lastRenderedPageBreak/>
        <w:t xml:space="preserve">Policies / </w:t>
      </w:r>
      <w:r w:rsidR="004F198C" w:rsidRPr="004F198C">
        <w:rPr>
          <w:rFonts w:ascii="Open Sans" w:hAnsi="Open Sans" w:cs="Open Sans"/>
          <w:lang w:val="en-US"/>
        </w:rPr>
        <w:t>Changes Request (CH)</w:t>
      </w:r>
      <w:r>
        <w:rPr>
          <w:rFonts w:ascii="Open Sans" w:hAnsi="Open Sans" w:cs="Open Sans"/>
          <w:lang w:val="en-US"/>
        </w:rPr>
        <w:t xml:space="preserve"> </w:t>
      </w:r>
      <w:r>
        <w:rPr>
          <w:lang w:val="en-US"/>
        </w:rPr>
        <w:t xml:space="preserve"> </w:t>
      </w:r>
    </w:p>
    <w:p w:rsidR="0094618D" w:rsidRPr="0094618D" w:rsidRDefault="0094618D" w:rsidP="0094618D">
      <w:pPr>
        <w:spacing w:line="240" w:lineRule="auto"/>
        <w:rPr>
          <w:rFonts w:cs="Open Sans"/>
          <w:b/>
          <w:bCs/>
          <w:color w:val="4BACC6" w:themeColor="accent5"/>
          <w:szCs w:val="18"/>
          <w:lang w:val="en-CA"/>
        </w:rPr>
      </w:pPr>
      <w:r w:rsidRPr="0094618D">
        <w:rPr>
          <w:rFonts w:cs="Open Sans"/>
          <w:b/>
          <w:color w:val="4BACC6" w:themeColor="accent5"/>
          <w:szCs w:val="18"/>
          <w:lang w:val="en-CA"/>
        </w:rPr>
        <w:t>CR-1: GPS localization of missing students</w:t>
      </w:r>
    </w:p>
    <w:tbl>
      <w:tblPr>
        <w:tblStyle w:val="Cuadrculaclara-nfasis5"/>
        <w:tblW w:w="9889" w:type="dxa"/>
        <w:tblLook w:val="04A0" w:firstRow="1" w:lastRow="0" w:firstColumn="1" w:lastColumn="0" w:noHBand="0" w:noVBand="1"/>
      </w:tblPr>
      <w:tblGrid>
        <w:gridCol w:w="4503"/>
        <w:gridCol w:w="2835"/>
        <w:gridCol w:w="2551"/>
      </w:tblGrid>
      <w:tr w:rsidR="00E62A7F" w:rsidTr="00A45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tcBorders>
              <w:bottom w:val="single" w:sz="4" w:space="0" w:color="auto"/>
            </w:tcBorders>
          </w:tcPr>
          <w:p w:rsidR="00E62A7F" w:rsidRDefault="00E62A7F" w:rsidP="003F1CD9">
            <w:pPr>
              <w:rPr>
                <w:lang w:val="en-US"/>
              </w:rPr>
            </w:pPr>
            <w:r>
              <w:rPr>
                <w:lang w:val="en-US"/>
              </w:rPr>
              <w:t>Policies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E62A7F" w:rsidRDefault="00E62A7F" w:rsidP="003F1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Criteria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62A7F" w:rsidRDefault="00E62A7F" w:rsidP="003F1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E62A7F">
              <w:rPr>
                <w:lang w:val="en-US"/>
              </w:rPr>
              <w:t>ssessment</w:t>
            </w:r>
          </w:p>
        </w:tc>
      </w:tr>
      <w:tr w:rsidR="00E62A7F" w:rsidTr="00A451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E62A7F" w:rsidRPr="0094618D" w:rsidRDefault="00E62A7F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Complexity of the CR</w:t>
            </w:r>
          </w:p>
          <w:p w:rsidR="00E62A7F" w:rsidRDefault="00E62A7F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E62A7F" w:rsidRDefault="00E62A7F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2551" w:type="dxa"/>
            <w:tcBorders>
              <w:top w:val="single" w:sz="4" w:space="0" w:color="auto"/>
              <w:right w:val="single" w:sz="4" w:space="0" w:color="auto"/>
            </w:tcBorders>
          </w:tcPr>
          <w:p w:rsidR="00E62A7F" w:rsidRPr="00E71ADE" w:rsidRDefault="00E62A7F" w:rsidP="00E71ADE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lang w:val="en-US"/>
              </w:rPr>
            </w:pPr>
          </w:p>
        </w:tc>
      </w:tr>
      <w:tr w:rsidR="0013505B" w:rsidTr="00A451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auto"/>
            </w:tcBorders>
          </w:tcPr>
          <w:p w:rsidR="0013505B" w:rsidRPr="0094618D" w:rsidRDefault="0013505B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</w:tcPr>
          <w:p w:rsidR="0013505B" w:rsidRDefault="0013505B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13505B" w:rsidRDefault="0013505B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62A7F" w:rsidTr="00A451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E62A7F" w:rsidRDefault="00E62A7F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E62A7F" w:rsidRDefault="00E62A7F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551" w:type="dxa"/>
            <w:tcBorders>
              <w:bottom w:val="single" w:sz="4" w:space="0" w:color="auto"/>
              <w:right w:val="single" w:sz="4" w:space="0" w:color="auto"/>
            </w:tcBorders>
          </w:tcPr>
          <w:p w:rsidR="00E62A7F" w:rsidRDefault="00E62A7F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A45181" w:rsidTr="00FD6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A45181" w:rsidRPr="00A45181" w:rsidRDefault="00A45181" w:rsidP="003F1CD9">
            <w:pPr>
              <w:rPr>
                <w:b w:val="0"/>
                <w:lang w:val="en-US"/>
              </w:rPr>
            </w:pPr>
            <w:r w:rsidRPr="00A45181">
              <w:rPr>
                <w:b w:val="0"/>
                <w:lang w:val="en-US"/>
              </w:rPr>
              <w:t>The criteria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A45181" w:rsidRDefault="00A45181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Regular</w:t>
            </w:r>
          </w:p>
        </w:tc>
        <w:tc>
          <w:tcPr>
            <w:tcW w:w="2551" w:type="dxa"/>
            <w:tcBorders>
              <w:top w:val="single" w:sz="4" w:space="0" w:color="auto"/>
              <w:right w:val="single" w:sz="4" w:space="0" w:color="auto"/>
            </w:tcBorders>
          </w:tcPr>
          <w:p w:rsidR="00A45181" w:rsidRPr="00A45181" w:rsidRDefault="00A45181" w:rsidP="00A45181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A45181" w:rsidTr="00FD6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auto"/>
            </w:tcBorders>
          </w:tcPr>
          <w:p w:rsidR="00A45181" w:rsidRDefault="00A45181" w:rsidP="003F1CD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A45181" w:rsidRDefault="00A45181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Urgent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A45181" w:rsidRDefault="00A45181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A45181" w:rsidTr="00A451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A45181" w:rsidRDefault="00A45181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A45181" w:rsidRDefault="00A45181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Critical</w:t>
            </w:r>
          </w:p>
        </w:tc>
        <w:tc>
          <w:tcPr>
            <w:tcW w:w="2551" w:type="dxa"/>
            <w:tcBorders>
              <w:bottom w:val="single" w:sz="4" w:space="0" w:color="auto"/>
              <w:right w:val="single" w:sz="4" w:space="0" w:color="auto"/>
            </w:tcBorders>
          </w:tcPr>
          <w:p w:rsidR="00A45181" w:rsidRDefault="00A45181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62A7F" w:rsidTr="00A451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auto"/>
              <w:left w:val="single" w:sz="4" w:space="0" w:color="17365D" w:themeColor="text2" w:themeShade="BF"/>
            </w:tcBorders>
          </w:tcPr>
          <w:p w:rsidR="00E62A7F" w:rsidRPr="0094618D" w:rsidRDefault="00E62A7F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Compromised budget by the CR</w:t>
            </w:r>
          </w:p>
          <w:p w:rsidR="00E62A7F" w:rsidRDefault="00E62A7F" w:rsidP="003F1CD9">
            <w:pPr>
              <w:jc w:val="both"/>
              <w:rPr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E62A7F" w:rsidRDefault="00E62A7F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2551" w:type="dxa"/>
            <w:tcBorders>
              <w:top w:val="single" w:sz="4" w:space="0" w:color="auto"/>
              <w:right w:val="single" w:sz="4" w:space="0" w:color="17365D" w:themeColor="text2" w:themeShade="BF"/>
            </w:tcBorders>
          </w:tcPr>
          <w:p w:rsidR="00E62A7F" w:rsidRPr="00E71ADE" w:rsidRDefault="00E62A7F" w:rsidP="00E71ADE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13505B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13505B" w:rsidRPr="0094618D" w:rsidRDefault="0013505B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13505B" w:rsidRDefault="0013505B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13505B" w:rsidRPr="00E71ADE" w:rsidRDefault="0013505B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E62A7F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E62A7F" w:rsidRDefault="00E62A7F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E62A7F" w:rsidRDefault="00E62A7F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E62A7F" w:rsidRPr="00E71ADE" w:rsidRDefault="00E62A7F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13505B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E62A7F" w:rsidRPr="0094618D" w:rsidRDefault="00E62A7F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Available Human Resources to address the CR</w:t>
            </w:r>
          </w:p>
          <w:p w:rsidR="00E62A7F" w:rsidRDefault="00E62A7F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E62A7F" w:rsidRDefault="00E62A7F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Limited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E62A7F" w:rsidRPr="00E71ADE" w:rsidRDefault="00E62A7F" w:rsidP="00E71ADE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13505B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13505B" w:rsidRPr="0094618D" w:rsidRDefault="0013505B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13505B" w:rsidRDefault="0013505B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13505B" w:rsidRPr="00E71ADE" w:rsidRDefault="0013505B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13505B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E62A7F" w:rsidRDefault="00E62A7F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E62A7F" w:rsidRDefault="00E62A7F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Enough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E62A7F" w:rsidRPr="00E71ADE" w:rsidRDefault="00E62A7F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13505B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E62A7F" w:rsidRPr="0094618D" w:rsidRDefault="00E62A7F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Required time due the application of the CR</w:t>
            </w: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E62A7F" w:rsidRDefault="00E62A7F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Constrained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E62A7F" w:rsidRPr="00E71ADE" w:rsidRDefault="00E62A7F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u w:val="single"/>
                <w:lang w:val="en-US"/>
              </w:rPr>
            </w:pPr>
          </w:p>
        </w:tc>
      </w:tr>
      <w:tr w:rsidR="0013505B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13505B" w:rsidRPr="0094618D" w:rsidRDefault="0013505B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13505B" w:rsidRDefault="0013505B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13505B" w:rsidRPr="00E71ADE" w:rsidRDefault="0013505B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u w:val="single"/>
                <w:lang w:val="en-US"/>
              </w:rPr>
            </w:pPr>
          </w:p>
        </w:tc>
      </w:tr>
      <w:tr w:rsidR="0013505B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E62A7F" w:rsidRDefault="00E62A7F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E62A7F" w:rsidRDefault="00E62A7F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Sufficient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E62A7F" w:rsidRPr="00E71ADE" w:rsidRDefault="00E62A7F" w:rsidP="00E71ADE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E62A7F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E62A7F" w:rsidRPr="00E62A7F" w:rsidRDefault="00E62A7F" w:rsidP="003F1CD9">
            <w:pPr>
              <w:jc w:val="both"/>
              <w:rPr>
                <w:b w:val="0"/>
                <w:lang w:val="en-US"/>
              </w:rPr>
            </w:pPr>
            <w:r w:rsidRPr="00E62A7F">
              <w:rPr>
                <w:b w:val="0"/>
                <w:lang w:val="en-US"/>
              </w:rPr>
              <w:t>Impact of the CR on the System Architecture</w:t>
            </w: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E62A7F" w:rsidRDefault="00E62A7F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E62A7F" w:rsidRPr="00E71ADE" w:rsidRDefault="00E62A7F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E62A7F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</w:tcBorders>
          </w:tcPr>
          <w:p w:rsidR="00E62A7F" w:rsidRDefault="00E62A7F" w:rsidP="003F1CD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E62A7F" w:rsidRDefault="00E62A7F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right w:val="single" w:sz="4" w:space="0" w:color="17365D" w:themeColor="text2" w:themeShade="BF"/>
            </w:tcBorders>
          </w:tcPr>
          <w:p w:rsidR="00E62A7F" w:rsidRPr="00E71ADE" w:rsidRDefault="00E62A7F" w:rsidP="00E71ADE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E62A7F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E62A7F" w:rsidRDefault="00E62A7F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E62A7F" w:rsidRDefault="00E62A7F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E62A7F" w:rsidRPr="00E71ADE" w:rsidRDefault="00E62A7F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E62A7F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  <w:shd w:val="clear" w:color="auto" w:fill="DAEEF3" w:themeFill="accent5" w:themeFillTint="33"/>
          </w:tcPr>
          <w:p w:rsidR="00E62A7F" w:rsidRPr="00E62A7F" w:rsidRDefault="00E62A7F" w:rsidP="003F1CD9">
            <w:pPr>
              <w:rPr>
                <w:b w:val="0"/>
                <w:lang w:val="en-US"/>
              </w:rPr>
            </w:pPr>
            <w:r w:rsidRPr="00E62A7F">
              <w:rPr>
                <w:b w:val="0"/>
                <w:lang w:val="en-US"/>
              </w:rPr>
              <w:t>Government policies</w:t>
            </w: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E62A7F" w:rsidRDefault="00E62A7F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62A7F">
              <w:rPr>
                <w:rStyle w:val="tlid-translation"/>
                <w:color w:val="000000" w:themeColor="text1"/>
                <w:lang w:val="en"/>
              </w:rPr>
              <w:t>Follow</w:t>
            </w:r>
            <w:r w:rsidR="00A45181">
              <w:rPr>
                <w:rStyle w:val="tlid-translation"/>
                <w:color w:val="000000" w:themeColor="text1"/>
                <w:lang w:val="en"/>
              </w:rPr>
              <w:t>s</w:t>
            </w:r>
            <w:r w:rsidRPr="00E62A7F">
              <w:rPr>
                <w:rStyle w:val="tlid-translation"/>
                <w:color w:val="000000" w:themeColor="text1"/>
                <w:lang w:val="en"/>
              </w:rPr>
              <w:t xml:space="preserve"> government policies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E62A7F" w:rsidRPr="00E71ADE" w:rsidRDefault="00E62A7F" w:rsidP="006F238F">
            <w:pPr>
              <w:pStyle w:val="Prrafodelista"/>
              <w:ind w:left="1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E62A7F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  <w:shd w:val="clear" w:color="auto" w:fill="DAEEF3" w:themeFill="accent5" w:themeFillTint="33"/>
          </w:tcPr>
          <w:p w:rsidR="00E62A7F" w:rsidRDefault="00E62A7F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E62A7F" w:rsidRPr="00E62A7F" w:rsidRDefault="00E62A7F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E62A7F">
              <w:rPr>
                <w:rStyle w:val="tlid-translation"/>
                <w:color w:val="000000" w:themeColor="text1"/>
                <w:lang w:val="en"/>
              </w:rPr>
              <w:t>Do</w:t>
            </w:r>
            <w:r w:rsidR="00A45181">
              <w:rPr>
                <w:rStyle w:val="tlid-translation"/>
                <w:color w:val="000000" w:themeColor="text1"/>
                <w:lang w:val="en"/>
              </w:rPr>
              <w:t>es</w:t>
            </w:r>
            <w:r w:rsidRPr="00E62A7F">
              <w:rPr>
                <w:rStyle w:val="tlid-translation"/>
                <w:color w:val="000000" w:themeColor="text1"/>
                <w:lang w:val="en"/>
              </w:rPr>
              <w:t>n’t follow government policies</w:t>
            </w:r>
          </w:p>
          <w:p w:rsidR="00E62A7F" w:rsidRDefault="00E62A7F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E62A7F" w:rsidRPr="006F238F" w:rsidRDefault="00E62A7F" w:rsidP="006F238F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</w:tbl>
    <w:p w:rsidR="0094618D" w:rsidRDefault="0094618D" w:rsidP="00A27B92">
      <w:pPr>
        <w:rPr>
          <w:lang w:val="en-US"/>
        </w:rPr>
      </w:pPr>
    </w:p>
    <w:p w:rsidR="00CC2E04" w:rsidRDefault="00E724BA" w:rsidP="00E62A7F">
      <w:pPr>
        <w:spacing w:line="360" w:lineRule="auto"/>
        <w:jc w:val="both"/>
        <w:rPr>
          <w:rFonts w:cs="Open Sans"/>
          <w:color w:val="000000" w:themeColor="text1"/>
          <w:lang w:val="en-CA"/>
        </w:rPr>
      </w:pPr>
      <w:r w:rsidRPr="00E724BA">
        <w:rPr>
          <w:rFonts w:cs="Open Sans"/>
          <w:color w:val="000000" w:themeColor="text1"/>
          <w:lang w:val="en-CA"/>
        </w:rPr>
        <w:t>Likely</w:t>
      </w:r>
      <w:r>
        <w:rPr>
          <w:rFonts w:cs="Open Sans"/>
          <w:color w:val="000000" w:themeColor="text1"/>
          <w:lang w:val="en-CA"/>
        </w:rPr>
        <w:t xml:space="preserve"> </w:t>
      </w:r>
      <w:r w:rsidR="00264428">
        <w:rPr>
          <w:rFonts w:cs="Open Sans"/>
          <w:color w:val="000000" w:themeColor="text1"/>
          <w:lang w:val="en-CA"/>
        </w:rPr>
        <w:t xml:space="preserve">this </w:t>
      </w:r>
      <w:r w:rsidR="000F32A1">
        <w:rPr>
          <w:rFonts w:cs="Open Sans"/>
          <w:color w:val="000000" w:themeColor="text1"/>
          <w:lang w:val="en-CA"/>
        </w:rPr>
        <w:t xml:space="preserve">CR will be </w:t>
      </w:r>
      <w:r w:rsidR="00264428">
        <w:rPr>
          <w:rFonts w:cs="Open Sans"/>
          <w:color w:val="000000" w:themeColor="text1"/>
          <w:lang w:val="en-CA"/>
        </w:rPr>
        <w:t xml:space="preserve">approve because the time required for this </w:t>
      </w:r>
      <w:r w:rsidR="00CC2E04">
        <w:rPr>
          <w:rFonts w:cs="Open Sans"/>
          <w:color w:val="000000" w:themeColor="text1"/>
          <w:lang w:val="en-CA"/>
        </w:rPr>
        <w:t>CR is 8.3%</w:t>
      </w:r>
      <w:r w:rsidR="00AC7B93">
        <w:rPr>
          <w:rFonts w:cs="Open Sans"/>
          <w:color w:val="000000" w:themeColor="text1"/>
          <w:lang w:val="en-CA"/>
        </w:rPr>
        <w:t xml:space="preserve"> of the durations of the project</w:t>
      </w:r>
      <w:r w:rsidR="00CC2E04">
        <w:rPr>
          <w:rFonts w:cs="Open Sans"/>
          <w:color w:val="000000" w:themeColor="text1"/>
          <w:lang w:val="en-CA"/>
        </w:rPr>
        <w:t xml:space="preserve"> and is low, also the budget criteria is low because </w:t>
      </w:r>
      <w:r w:rsidR="00AC7B93">
        <w:rPr>
          <w:rFonts w:cs="Open Sans"/>
          <w:color w:val="000000" w:themeColor="text1"/>
          <w:lang w:val="en-CA"/>
        </w:rPr>
        <w:t xml:space="preserve">hire a new programmer </w:t>
      </w:r>
      <w:r w:rsidR="00CC2E04">
        <w:rPr>
          <w:rFonts w:cs="Open Sans"/>
          <w:color w:val="000000" w:themeColor="text1"/>
          <w:lang w:val="en-CA"/>
        </w:rPr>
        <w:t xml:space="preserve">represent </w:t>
      </w:r>
      <w:r w:rsidR="00AC7B93">
        <w:rPr>
          <w:rFonts w:cs="Open Sans"/>
          <w:color w:val="000000" w:themeColor="text1"/>
          <w:lang w:val="en-CA"/>
        </w:rPr>
        <w:t>1.7</w:t>
      </w:r>
      <w:r w:rsidR="00845B0B">
        <w:rPr>
          <w:rFonts w:cs="Open Sans"/>
          <w:color w:val="000000" w:themeColor="text1"/>
          <w:lang w:val="en-CA"/>
        </w:rPr>
        <w:t>6</w:t>
      </w:r>
      <w:r w:rsidR="00CC2E04" w:rsidRPr="00AC7B93">
        <w:rPr>
          <w:rFonts w:cs="Open Sans"/>
          <w:color w:val="000000" w:themeColor="text1"/>
          <w:lang w:val="en-CA"/>
        </w:rPr>
        <w:t>%</w:t>
      </w:r>
      <w:r w:rsidR="00CC2E04">
        <w:rPr>
          <w:rFonts w:cs="Open Sans"/>
          <w:color w:val="000000" w:themeColor="text1"/>
          <w:lang w:val="en-CA"/>
        </w:rPr>
        <w:t xml:space="preserve"> of the total project </w:t>
      </w:r>
      <w:r w:rsidR="00AC7B93">
        <w:rPr>
          <w:rFonts w:cs="Open Sans"/>
          <w:color w:val="000000" w:themeColor="text1"/>
          <w:lang w:val="en-CA"/>
        </w:rPr>
        <w:t xml:space="preserve">cost that is </w:t>
      </w:r>
      <w:r w:rsidR="00AC7B93">
        <w:rPr>
          <w:rFonts w:cs="Open Sans"/>
          <w:color w:val="000000" w:themeColor="text1"/>
          <w:lang w:val="en-CA"/>
        </w:rPr>
        <w:lastRenderedPageBreak/>
        <w:t xml:space="preserve">$606,822.00. This Change Request has a regular criteria because </w:t>
      </w:r>
      <w:r w:rsidR="00C6621F">
        <w:rPr>
          <w:rFonts w:cs="Open Sans"/>
          <w:color w:val="000000" w:themeColor="text1"/>
          <w:lang w:val="en-CA"/>
        </w:rPr>
        <w:t>don’t</w:t>
      </w:r>
      <w:r w:rsidR="001753CB">
        <w:rPr>
          <w:rFonts w:cs="Open Sans"/>
          <w:color w:val="000000" w:themeColor="text1"/>
          <w:lang w:val="en-CA"/>
        </w:rPr>
        <w:t xml:space="preserve"> affect other modules to function.</w:t>
      </w:r>
    </w:p>
    <w:p w:rsidR="00E62A7F" w:rsidRPr="00E62A7F" w:rsidRDefault="00E62A7F" w:rsidP="00E62A7F">
      <w:pPr>
        <w:spacing w:line="360" w:lineRule="auto"/>
        <w:jc w:val="both"/>
        <w:rPr>
          <w:rFonts w:cs="Open Sans"/>
          <w:b/>
          <w:bCs/>
          <w:color w:val="4BACC6" w:themeColor="accent5"/>
          <w:lang w:val="en-CA"/>
        </w:rPr>
      </w:pPr>
      <w:r w:rsidRPr="00E62A7F">
        <w:rPr>
          <w:rFonts w:cs="Open Sans"/>
          <w:b/>
          <w:color w:val="4BACC6" w:themeColor="accent5"/>
          <w:lang w:val="en-CA"/>
        </w:rPr>
        <w:t xml:space="preserve">CR-2: Double-checked entry- exit registration </w:t>
      </w:r>
    </w:p>
    <w:tbl>
      <w:tblPr>
        <w:tblStyle w:val="Cuadrculaclara-nfasis5"/>
        <w:tblW w:w="9889" w:type="dxa"/>
        <w:tblLook w:val="04A0" w:firstRow="1" w:lastRow="0" w:firstColumn="1" w:lastColumn="0" w:noHBand="0" w:noVBand="1"/>
      </w:tblPr>
      <w:tblGrid>
        <w:gridCol w:w="4503"/>
        <w:gridCol w:w="2835"/>
        <w:gridCol w:w="2551"/>
      </w:tblGrid>
      <w:tr w:rsidR="00575E02" w:rsidTr="00242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tcBorders>
              <w:bottom w:val="single" w:sz="4" w:space="0" w:color="auto"/>
            </w:tcBorders>
          </w:tcPr>
          <w:p w:rsidR="00575E02" w:rsidRDefault="00575E02" w:rsidP="003F1CD9">
            <w:pPr>
              <w:rPr>
                <w:lang w:val="en-US"/>
              </w:rPr>
            </w:pPr>
            <w:r>
              <w:rPr>
                <w:lang w:val="en-US"/>
              </w:rPr>
              <w:t>Policies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575E02" w:rsidRDefault="00575E02" w:rsidP="003F1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Criteria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75E02" w:rsidRDefault="00575E02" w:rsidP="003F1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E62A7F">
              <w:rPr>
                <w:lang w:val="en-US"/>
              </w:rPr>
              <w:t>ssessment</w:t>
            </w:r>
          </w:p>
        </w:tc>
      </w:tr>
      <w:tr w:rsidR="00575E02" w:rsidTr="00242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575E02" w:rsidRPr="0094618D" w:rsidRDefault="00575E02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Complexity of the CR</w:t>
            </w:r>
          </w:p>
          <w:p w:rsidR="00575E02" w:rsidRDefault="00575E02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575E02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2551" w:type="dxa"/>
            <w:tcBorders>
              <w:top w:val="single" w:sz="4" w:space="0" w:color="auto"/>
              <w:right w:val="single" w:sz="4" w:space="0" w:color="auto"/>
            </w:tcBorders>
          </w:tcPr>
          <w:p w:rsidR="00575E02" w:rsidRPr="00E71ADE" w:rsidRDefault="00575E02" w:rsidP="00403E4C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lang w:val="en-US"/>
              </w:rPr>
            </w:pPr>
          </w:p>
        </w:tc>
      </w:tr>
      <w:tr w:rsidR="00575E02" w:rsidTr="002429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auto"/>
            </w:tcBorders>
          </w:tcPr>
          <w:p w:rsidR="00575E02" w:rsidRPr="0094618D" w:rsidRDefault="00575E02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</w:tcPr>
          <w:p w:rsidR="00575E02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575E02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75E02" w:rsidTr="00242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575E02" w:rsidRDefault="00575E02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575E02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551" w:type="dxa"/>
            <w:tcBorders>
              <w:bottom w:val="single" w:sz="4" w:space="0" w:color="auto"/>
              <w:right w:val="single" w:sz="4" w:space="0" w:color="auto"/>
            </w:tcBorders>
          </w:tcPr>
          <w:p w:rsidR="00575E02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4292C" w:rsidTr="001E4F1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auto"/>
              <w:left w:val="single" w:sz="4" w:space="0" w:color="17365D" w:themeColor="text2" w:themeShade="BF"/>
            </w:tcBorders>
          </w:tcPr>
          <w:p w:rsidR="0024292C" w:rsidRPr="00A45181" w:rsidRDefault="0024292C" w:rsidP="00560329">
            <w:pPr>
              <w:rPr>
                <w:b w:val="0"/>
                <w:lang w:val="en-US"/>
              </w:rPr>
            </w:pPr>
            <w:r w:rsidRPr="00A45181">
              <w:rPr>
                <w:b w:val="0"/>
                <w:lang w:val="en-US"/>
              </w:rPr>
              <w:t>The criteria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17365D" w:themeColor="text2" w:themeShade="BF"/>
            </w:tcBorders>
          </w:tcPr>
          <w:p w:rsidR="0024292C" w:rsidRDefault="0024292C" w:rsidP="005603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Regular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A45181" w:rsidRDefault="0024292C" w:rsidP="0024292C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24292C" w:rsidTr="001E4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</w:tcBorders>
          </w:tcPr>
          <w:p w:rsidR="0024292C" w:rsidRDefault="0024292C" w:rsidP="0056032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24292C" w:rsidRDefault="0024292C" w:rsidP="00560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Urgent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Default="0024292C" w:rsidP="00560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4292C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4292C" w:rsidRDefault="0024292C" w:rsidP="0056032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24292C" w:rsidRDefault="0024292C" w:rsidP="005603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Critical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Default="0024292C" w:rsidP="005603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4292C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24292C" w:rsidRPr="0094618D" w:rsidRDefault="0024292C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Compromised budget by the CR</w:t>
            </w:r>
          </w:p>
          <w:p w:rsidR="0024292C" w:rsidRDefault="0024292C" w:rsidP="003F1CD9">
            <w:pPr>
              <w:jc w:val="both"/>
              <w:rPr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E71ADE" w:rsidRDefault="0024292C" w:rsidP="00403E4C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24292C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24292C" w:rsidRPr="0094618D" w:rsidRDefault="0024292C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E71ADE" w:rsidRDefault="0024292C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24292C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4292C" w:rsidRDefault="0024292C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E71ADE" w:rsidRDefault="0024292C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24292C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24292C" w:rsidRPr="0094618D" w:rsidRDefault="0024292C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Available Human Resources to address the CR</w:t>
            </w:r>
          </w:p>
          <w:p w:rsidR="0024292C" w:rsidRDefault="0024292C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Limited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E71ADE" w:rsidRDefault="0024292C" w:rsidP="00D03CBC">
            <w:pPr>
              <w:pStyle w:val="Prrafodelista"/>
              <w:ind w:left="14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24292C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24292C" w:rsidRPr="0094618D" w:rsidRDefault="0024292C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E71ADE" w:rsidRDefault="0024292C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24292C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4292C" w:rsidRDefault="0024292C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Enough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403E4C" w:rsidRDefault="0024292C" w:rsidP="00403E4C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24292C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24292C" w:rsidRPr="0094618D" w:rsidRDefault="0024292C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Required time due the application of the CR</w:t>
            </w: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Constrained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E71ADE" w:rsidRDefault="0024292C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u w:val="single"/>
                <w:lang w:val="en-US"/>
              </w:rPr>
            </w:pPr>
          </w:p>
        </w:tc>
      </w:tr>
      <w:tr w:rsidR="0024292C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24292C" w:rsidRPr="0094618D" w:rsidRDefault="0024292C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9C5284" w:rsidRDefault="0024292C" w:rsidP="00CC3E1C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u w:val="single"/>
                <w:lang w:val="en-US"/>
              </w:rPr>
            </w:pPr>
          </w:p>
        </w:tc>
      </w:tr>
      <w:tr w:rsidR="0024292C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4292C" w:rsidRDefault="0024292C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Sufficient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E71ADE" w:rsidRDefault="0024292C" w:rsidP="009C5284">
            <w:pPr>
              <w:pStyle w:val="Prrafodelista"/>
              <w:ind w:left="1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24292C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24292C" w:rsidRPr="00E62A7F" w:rsidRDefault="0024292C" w:rsidP="003F1CD9">
            <w:pPr>
              <w:jc w:val="both"/>
              <w:rPr>
                <w:b w:val="0"/>
                <w:lang w:val="en-US"/>
              </w:rPr>
            </w:pPr>
            <w:r w:rsidRPr="00E62A7F">
              <w:rPr>
                <w:b w:val="0"/>
                <w:lang w:val="en-US"/>
              </w:rPr>
              <w:t>Impact of the CR on the System Architecture</w:t>
            </w: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403E4C" w:rsidRDefault="0024292C" w:rsidP="00CC3E1C">
            <w:pPr>
              <w:pStyle w:val="Prrafodelista"/>
              <w:ind w:left="14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24292C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</w:tcBorders>
          </w:tcPr>
          <w:p w:rsidR="0024292C" w:rsidRDefault="0024292C" w:rsidP="003F1CD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24292C" w:rsidRDefault="0024292C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right w:val="single" w:sz="4" w:space="0" w:color="17365D" w:themeColor="text2" w:themeShade="BF"/>
            </w:tcBorders>
          </w:tcPr>
          <w:p w:rsidR="0024292C" w:rsidRPr="00D03CBC" w:rsidRDefault="0024292C" w:rsidP="00D03CBC">
            <w:pPr>
              <w:ind w:left="10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24292C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4292C" w:rsidRDefault="0024292C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9C5284" w:rsidRDefault="0024292C" w:rsidP="00CC3E1C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24292C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  <w:shd w:val="clear" w:color="auto" w:fill="DAEEF3" w:themeFill="accent5" w:themeFillTint="33"/>
          </w:tcPr>
          <w:p w:rsidR="0024292C" w:rsidRPr="00E62A7F" w:rsidRDefault="0024292C" w:rsidP="003F1CD9">
            <w:pPr>
              <w:rPr>
                <w:b w:val="0"/>
                <w:lang w:val="en-US"/>
              </w:rPr>
            </w:pPr>
            <w:r w:rsidRPr="00E62A7F">
              <w:rPr>
                <w:b w:val="0"/>
                <w:lang w:val="en-US"/>
              </w:rPr>
              <w:t>Government policies</w:t>
            </w: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62A7F">
              <w:rPr>
                <w:rStyle w:val="tlid-translation"/>
                <w:color w:val="000000" w:themeColor="text1"/>
                <w:lang w:val="en"/>
              </w:rPr>
              <w:t>Follow</w:t>
            </w:r>
            <w:r>
              <w:rPr>
                <w:rStyle w:val="tlid-translation"/>
                <w:color w:val="000000" w:themeColor="text1"/>
                <w:lang w:val="en"/>
              </w:rPr>
              <w:t>s</w:t>
            </w:r>
            <w:r w:rsidRPr="00E62A7F">
              <w:rPr>
                <w:rStyle w:val="tlid-translation"/>
                <w:color w:val="000000" w:themeColor="text1"/>
                <w:lang w:val="en"/>
              </w:rPr>
              <w:t xml:space="preserve"> government policies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E71ADE" w:rsidRDefault="0024292C" w:rsidP="006F238F">
            <w:pPr>
              <w:pStyle w:val="Prrafodelista"/>
              <w:ind w:left="1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24292C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  <w:shd w:val="clear" w:color="auto" w:fill="DAEEF3" w:themeFill="accent5" w:themeFillTint="33"/>
          </w:tcPr>
          <w:p w:rsidR="0024292C" w:rsidRDefault="0024292C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24292C" w:rsidRPr="00E62A7F" w:rsidRDefault="0024292C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A45181">
              <w:rPr>
                <w:rStyle w:val="tlid-translation"/>
                <w:color w:val="000000" w:themeColor="text1"/>
                <w:lang w:val="en"/>
              </w:rPr>
              <w:t>Doesn’t follow</w:t>
            </w:r>
            <w:r w:rsidRPr="00E62A7F">
              <w:rPr>
                <w:rStyle w:val="tlid-translation"/>
                <w:color w:val="000000" w:themeColor="text1"/>
                <w:lang w:val="en"/>
              </w:rPr>
              <w:t xml:space="preserve"> government policies</w:t>
            </w:r>
          </w:p>
          <w:p w:rsidR="0024292C" w:rsidRDefault="0024292C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6F238F" w:rsidRDefault="0024292C" w:rsidP="006F238F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</w:tbl>
    <w:p w:rsidR="00E62A7F" w:rsidRDefault="00E62A7F" w:rsidP="00A27B92">
      <w:pPr>
        <w:rPr>
          <w:lang w:val="en-CA"/>
        </w:rPr>
      </w:pPr>
    </w:p>
    <w:p w:rsidR="000F32A1" w:rsidRDefault="001753CB" w:rsidP="000F32A1">
      <w:pPr>
        <w:spacing w:line="360" w:lineRule="auto"/>
        <w:jc w:val="both"/>
        <w:rPr>
          <w:rFonts w:cs="Open Sans"/>
          <w:color w:val="000000" w:themeColor="text1"/>
          <w:lang w:val="en-CA"/>
        </w:rPr>
      </w:pPr>
      <w:r w:rsidRPr="00E724BA">
        <w:rPr>
          <w:rFonts w:cs="Open Sans"/>
          <w:color w:val="000000" w:themeColor="text1"/>
          <w:lang w:val="en-CA"/>
        </w:rPr>
        <w:lastRenderedPageBreak/>
        <w:t>Likely</w:t>
      </w:r>
      <w:r>
        <w:rPr>
          <w:rFonts w:cs="Open Sans"/>
          <w:color w:val="000000" w:themeColor="text1"/>
          <w:lang w:val="en-CA"/>
        </w:rPr>
        <w:t xml:space="preserve"> this </w:t>
      </w:r>
      <w:r w:rsidR="000F32A1">
        <w:rPr>
          <w:rFonts w:cs="Open Sans"/>
          <w:color w:val="000000" w:themeColor="text1"/>
          <w:lang w:val="en-CA"/>
        </w:rPr>
        <w:t xml:space="preserve">CR will be </w:t>
      </w:r>
      <w:r>
        <w:rPr>
          <w:rFonts w:cs="Open Sans"/>
          <w:color w:val="000000" w:themeColor="text1"/>
          <w:lang w:val="en-CA"/>
        </w:rPr>
        <w:t>approve because the registers of entry and exit of institution must to be</w:t>
      </w:r>
      <w:r>
        <w:rPr>
          <w:rStyle w:val="tlid-translation"/>
          <w:lang w:val="en"/>
        </w:rPr>
        <w:t xml:space="preserve"> true, if some students register for others students</w:t>
      </w:r>
      <w:r w:rsidR="000F32A1">
        <w:rPr>
          <w:rStyle w:val="tlid-translation"/>
          <w:lang w:val="en"/>
        </w:rPr>
        <w:t>,</w:t>
      </w:r>
      <w:r>
        <w:rPr>
          <w:rStyle w:val="tlid-translation"/>
          <w:lang w:val="en"/>
        </w:rPr>
        <w:t xml:space="preserve"> parents receive false information, </w:t>
      </w:r>
      <w:r>
        <w:rPr>
          <w:rFonts w:cs="Open Sans"/>
          <w:color w:val="000000" w:themeColor="text1"/>
          <w:lang w:val="en-CA"/>
        </w:rPr>
        <w:t>the time required for t</w:t>
      </w:r>
      <w:r w:rsidR="00025427">
        <w:rPr>
          <w:rFonts w:cs="Open Sans"/>
          <w:color w:val="000000" w:themeColor="text1"/>
          <w:lang w:val="en-CA"/>
        </w:rPr>
        <w:t xml:space="preserve">his CR is 8.3% of the </w:t>
      </w:r>
      <w:r>
        <w:rPr>
          <w:rFonts w:cs="Open Sans"/>
          <w:color w:val="000000" w:themeColor="text1"/>
          <w:lang w:val="en-CA"/>
        </w:rPr>
        <w:t>project</w:t>
      </w:r>
      <w:r w:rsidR="00025427">
        <w:rPr>
          <w:rFonts w:cs="Open Sans"/>
          <w:color w:val="000000" w:themeColor="text1"/>
          <w:lang w:val="en-CA"/>
        </w:rPr>
        <w:t xml:space="preserve"> duration</w:t>
      </w:r>
      <w:r>
        <w:rPr>
          <w:rFonts w:cs="Open Sans"/>
          <w:color w:val="000000" w:themeColor="text1"/>
          <w:lang w:val="en-CA"/>
        </w:rPr>
        <w:t xml:space="preserve"> and is low, also the budget criteria is low because</w:t>
      </w:r>
      <w:r w:rsidR="000F32A1">
        <w:rPr>
          <w:rFonts w:cs="Open Sans"/>
          <w:color w:val="000000" w:themeColor="text1"/>
          <w:lang w:val="en-CA"/>
        </w:rPr>
        <w:t xml:space="preserve"> represent</w:t>
      </w:r>
      <w:r w:rsidR="007C27CA">
        <w:rPr>
          <w:rFonts w:cs="Open Sans"/>
          <w:color w:val="000000" w:themeColor="text1"/>
          <w:lang w:val="en-CA"/>
        </w:rPr>
        <w:t xml:space="preserve"> </w:t>
      </w:r>
      <w:r w:rsidR="000F32A1">
        <w:rPr>
          <w:rFonts w:cs="Open Sans"/>
          <w:color w:val="000000" w:themeColor="text1"/>
          <w:lang w:val="en-CA"/>
        </w:rPr>
        <w:t>1</w:t>
      </w:r>
      <w:r w:rsidR="007C27CA">
        <w:rPr>
          <w:rFonts w:cs="Open Sans"/>
          <w:color w:val="000000" w:themeColor="text1"/>
          <w:lang w:val="en-CA"/>
        </w:rPr>
        <w:t>.</w:t>
      </w:r>
      <w:r w:rsidR="00845B0B">
        <w:rPr>
          <w:rFonts w:cs="Open Sans"/>
          <w:color w:val="000000" w:themeColor="text1"/>
          <w:lang w:val="en-CA"/>
        </w:rPr>
        <w:t>22</w:t>
      </w:r>
      <w:r w:rsidRPr="00AC7B93">
        <w:rPr>
          <w:rFonts w:cs="Open Sans"/>
          <w:color w:val="000000" w:themeColor="text1"/>
          <w:lang w:val="en-CA"/>
        </w:rPr>
        <w:t>%</w:t>
      </w:r>
      <w:r>
        <w:rPr>
          <w:rFonts w:cs="Open Sans"/>
          <w:color w:val="000000" w:themeColor="text1"/>
          <w:lang w:val="en-CA"/>
        </w:rPr>
        <w:t xml:space="preserve"> of the total project cost </w:t>
      </w:r>
      <w:r w:rsidR="00025427">
        <w:rPr>
          <w:rFonts w:cs="Open Sans"/>
          <w:color w:val="000000" w:themeColor="text1"/>
          <w:lang w:val="en-CA"/>
        </w:rPr>
        <w:t>(</w:t>
      </w:r>
      <w:r>
        <w:rPr>
          <w:rFonts w:cs="Open Sans"/>
          <w:color w:val="000000" w:themeColor="text1"/>
          <w:lang w:val="en-CA"/>
        </w:rPr>
        <w:t>that is $</w:t>
      </w:r>
      <w:r w:rsidR="00845B0B">
        <w:rPr>
          <w:rFonts w:cs="Open Sans"/>
          <w:color w:val="000000" w:themeColor="text1"/>
          <w:lang w:val="en-CA"/>
        </w:rPr>
        <w:t>584,812.80</w:t>
      </w:r>
      <w:r w:rsidR="00025427">
        <w:rPr>
          <w:rFonts w:cs="Open Sans"/>
          <w:color w:val="000000" w:themeColor="text1"/>
          <w:lang w:val="en-CA"/>
        </w:rPr>
        <w:t>)</w:t>
      </w:r>
      <w:r>
        <w:rPr>
          <w:rFonts w:cs="Open Sans"/>
          <w:color w:val="000000" w:themeColor="text1"/>
          <w:lang w:val="en-CA"/>
        </w:rPr>
        <w:t xml:space="preserve">. This Change Request has </w:t>
      </w:r>
      <w:r w:rsidR="000F32A1">
        <w:rPr>
          <w:rFonts w:cs="Open Sans"/>
          <w:color w:val="000000" w:themeColor="text1"/>
          <w:lang w:val="en-CA"/>
        </w:rPr>
        <w:t>critical</w:t>
      </w:r>
      <w:r w:rsidR="00497045">
        <w:rPr>
          <w:rFonts w:cs="Open Sans"/>
          <w:color w:val="000000" w:themeColor="text1"/>
          <w:lang w:val="en-CA"/>
        </w:rPr>
        <w:t xml:space="preserve"> </w:t>
      </w:r>
      <w:r w:rsidR="0024292C" w:rsidRPr="0024292C">
        <w:rPr>
          <w:rFonts w:cs="Open Sans"/>
          <w:color w:val="000000" w:themeColor="text1"/>
          <w:lang w:val="en-CA"/>
        </w:rPr>
        <w:t>regular</w:t>
      </w:r>
      <w:r w:rsidR="0024292C">
        <w:rPr>
          <w:rFonts w:cs="Open Sans"/>
          <w:color w:val="000000" w:themeColor="text1"/>
          <w:lang w:val="en-CA"/>
        </w:rPr>
        <w:t xml:space="preserve"> </w:t>
      </w:r>
      <w:r w:rsidR="000F32A1">
        <w:rPr>
          <w:rFonts w:cs="Open Sans"/>
          <w:color w:val="000000" w:themeColor="text1"/>
          <w:lang w:val="en-CA"/>
        </w:rPr>
        <w:t>criteria</w:t>
      </w:r>
      <w:r>
        <w:rPr>
          <w:rFonts w:cs="Open Sans"/>
          <w:color w:val="000000" w:themeColor="text1"/>
          <w:lang w:val="en-CA"/>
        </w:rPr>
        <w:t xml:space="preserve"> because </w:t>
      </w:r>
      <w:r w:rsidR="000F32A1">
        <w:rPr>
          <w:rFonts w:cs="Open Sans"/>
          <w:color w:val="000000" w:themeColor="text1"/>
          <w:lang w:val="en-CA"/>
        </w:rPr>
        <w:t xml:space="preserve">the system </w:t>
      </w:r>
      <w:r w:rsidR="00025427">
        <w:rPr>
          <w:rFonts w:cs="Open Sans"/>
          <w:color w:val="000000" w:themeColor="text1"/>
          <w:lang w:val="en-CA"/>
        </w:rPr>
        <w:t>don’t should</w:t>
      </w:r>
      <w:r w:rsidR="000F32A1">
        <w:rPr>
          <w:rFonts w:cs="Open Sans"/>
          <w:color w:val="000000" w:themeColor="text1"/>
          <w:lang w:val="en-CA"/>
        </w:rPr>
        <w:t xml:space="preserve"> manage false information and parent</w:t>
      </w:r>
      <w:r w:rsidR="00025427">
        <w:rPr>
          <w:rFonts w:cs="Open Sans"/>
          <w:color w:val="000000" w:themeColor="text1"/>
          <w:lang w:val="en-CA"/>
        </w:rPr>
        <w:t>s must receive true information about their children.</w:t>
      </w:r>
    </w:p>
    <w:p w:rsidR="00E62A7F" w:rsidRPr="00E62A7F" w:rsidRDefault="00E62A7F" w:rsidP="00E62A7F">
      <w:pPr>
        <w:spacing w:line="360" w:lineRule="auto"/>
        <w:rPr>
          <w:b/>
          <w:color w:val="4BACC6" w:themeColor="accent5"/>
          <w:sz w:val="28"/>
          <w:lang w:val="en-US"/>
        </w:rPr>
      </w:pPr>
      <w:r w:rsidRPr="00E62A7F">
        <w:rPr>
          <w:rFonts w:cs="Open Sans"/>
          <w:b/>
          <w:color w:val="4BACC6" w:themeColor="accent5"/>
          <w:lang w:val="en-CA"/>
        </w:rPr>
        <w:t xml:space="preserve">CR-3: Special cases for students’ monitoring due public policies </w:t>
      </w:r>
    </w:p>
    <w:tbl>
      <w:tblPr>
        <w:tblStyle w:val="Cuadrculaclara-nfasis5"/>
        <w:tblW w:w="9889" w:type="dxa"/>
        <w:tblLook w:val="04A0" w:firstRow="1" w:lastRow="0" w:firstColumn="1" w:lastColumn="0" w:noHBand="0" w:noVBand="1"/>
      </w:tblPr>
      <w:tblGrid>
        <w:gridCol w:w="4503"/>
        <w:gridCol w:w="2835"/>
        <w:gridCol w:w="2551"/>
      </w:tblGrid>
      <w:tr w:rsidR="00575E02" w:rsidTr="003F1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tcBorders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rPr>
                <w:lang w:val="en-US"/>
              </w:rPr>
            </w:pPr>
            <w:r>
              <w:rPr>
                <w:lang w:val="en-US"/>
              </w:rPr>
              <w:t>Policies</w:t>
            </w: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Criteria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</w:tcBorders>
          </w:tcPr>
          <w:p w:rsidR="00575E02" w:rsidRDefault="00575E02" w:rsidP="003F1C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E62A7F">
              <w:rPr>
                <w:lang w:val="en-US"/>
              </w:rPr>
              <w:t>ssessment</w:t>
            </w:r>
          </w:p>
        </w:tc>
      </w:tr>
      <w:tr w:rsidR="00575E02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575E02" w:rsidRPr="0094618D" w:rsidRDefault="00575E02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Complexity of the CR</w:t>
            </w:r>
          </w:p>
          <w:p w:rsidR="00575E02" w:rsidRDefault="00575E02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403E4C" w:rsidRDefault="00575E02" w:rsidP="00D03CBC">
            <w:pPr>
              <w:pStyle w:val="Prrafodelista"/>
              <w:ind w:left="1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575E02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575E02" w:rsidRPr="0094618D" w:rsidRDefault="00575E02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575E02" w:rsidRDefault="00575E02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575E02" w:rsidRPr="00403E4C" w:rsidRDefault="00575E02" w:rsidP="00403E4C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575E02" w:rsidTr="00242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auto"/>
            </w:tcBorders>
          </w:tcPr>
          <w:p w:rsidR="00575E02" w:rsidRDefault="00575E02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575E02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551" w:type="dxa"/>
            <w:tcBorders>
              <w:bottom w:val="single" w:sz="4" w:space="0" w:color="auto"/>
              <w:right w:val="single" w:sz="4" w:space="0" w:color="17365D" w:themeColor="text2" w:themeShade="BF"/>
            </w:tcBorders>
          </w:tcPr>
          <w:p w:rsidR="00575E02" w:rsidRPr="00403E4C" w:rsidRDefault="00575E02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24292C" w:rsidTr="002429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24292C" w:rsidRPr="00A45181" w:rsidRDefault="0024292C" w:rsidP="00560329">
            <w:pPr>
              <w:rPr>
                <w:b w:val="0"/>
                <w:lang w:val="en-US"/>
              </w:rPr>
            </w:pPr>
            <w:r w:rsidRPr="00A45181">
              <w:rPr>
                <w:b w:val="0"/>
                <w:lang w:val="en-US"/>
              </w:rPr>
              <w:t>The criteria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24292C" w:rsidRDefault="0024292C" w:rsidP="005603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Regular</w:t>
            </w:r>
          </w:p>
        </w:tc>
        <w:tc>
          <w:tcPr>
            <w:tcW w:w="2551" w:type="dxa"/>
            <w:tcBorders>
              <w:top w:val="single" w:sz="4" w:space="0" w:color="auto"/>
              <w:right w:val="single" w:sz="4" w:space="0" w:color="auto"/>
            </w:tcBorders>
          </w:tcPr>
          <w:p w:rsidR="0024292C" w:rsidRPr="00A45181" w:rsidRDefault="0024292C" w:rsidP="0024292C">
            <w:pPr>
              <w:pStyle w:val="Prrafodelista"/>
              <w:ind w:left="14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24292C" w:rsidTr="00242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auto"/>
            </w:tcBorders>
          </w:tcPr>
          <w:p w:rsidR="0024292C" w:rsidRDefault="0024292C" w:rsidP="0056032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24292C" w:rsidRDefault="0024292C" w:rsidP="00560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Urgent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:rsidR="0024292C" w:rsidRDefault="0024292C" w:rsidP="00560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4292C" w:rsidTr="002429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24292C" w:rsidRDefault="0024292C" w:rsidP="0056032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24292C" w:rsidRDefault="0024292C" w:rsidP="005603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Critical</w:t>
            </w:r>
          </w:p>
        </w:tc>
        <w:tc>
          <w:tcPr>
            <w:tcW w:w="2551" w:type="dxa"/>
            <w:tcBorders>
              <w:bottom w:val="single" w:sz="4" w:space="0" w:color="auto"/>
              <w:right w:val="single" w:sz="4" w:space="0" w:color="auto"/>
            </w:tcBorders>
          </w:tcPr>
          <w:p w:rsidR="0024292C" w:rsidRPr="0024292C" w:rsidRDefault="0024292C" w:rsidP="0024292C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lang w:val="en-US"/>
              </w:rPr>
            </w:pPr>
          </w:p>
        </w:tc>
      </w:tr>
      <w:tr w:rsidR="0024292C" w:rsidTr="00242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auto"/>
              <w:left w:val="single" w:sz="4" w:space="0" w:color="17365D" w:themeColor="text2" w:themeShade="BF"/>
            </w:tcBorders>
          </w:tcPr>
          <w:p w:rsidR="0024292C" w:rsidRPr="0094618D" w:rsidRDefault="0024292C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Compromised budget by the CR</w:t>
            </w:r>
          </w:p>
          <w:p w:rsidR="0024292C" w:rsidRDefault="0024292C" w:rsidP="003F1CD9">
            <w:pPr>
              <w:jc w:val="both"/>
              <w:rPr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24292C" w:rsidRDefault="0024292C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2551" w:type="dxa"/>
            <w:tcBorders>
              <w:top w:val="single" w:sz="4" w:space="0" w:color="auto"/>
              <w:right w:val="single" w:sz="4" w:space="0" w:color="17365D" w:themeColor="text2" w:themeShade="BF"/>
            </w:tcBorders>
          </w:tcPr>
          <w:p w:rsidR="0024292C" w:rsidRPr="00403E4C" w:rsidRDefault="0024292C" w:rsidP="00D03CBC">
            <w:pPr>
              <w:pStyle w:val="Prrafodelista"/>
              <w:ind w:left="1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24292C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24292C" w:rsidRPr="0094618D" w:rsidRDefault="0024292C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403E4C" w:rsidRDefault="0024292C" w:rsidP="00403E4C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24292C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4292C" w:rsidRDefault="0024292C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594E6B" w:rsidRDefault="0024292C" w:rsidP="0024292C">
            <w:pPr>
              <w:pStyle w:val="Prrafodelista"/>
              <w:ind w:left="1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24292C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24292C" w:rsidRPr="0094618D" w:rsidRDefault="0024292C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Available Human Resources to address the CR</w:t>
            </w:r>
          </w:p>
          <w:p w:rsidR="0024292C" w:rsidRDefault="0024292C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Limited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403E4C" w:rsidRDefault="0024292C" w:rsidP="00D03C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24292C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24292C" w:rsidRPr="0094618D" w:rsidRDefault="0024292C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403E4C" w:rsidRDefault="0024292C" w:rsidP="00403E4C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24292C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4292C" w:rsidRDefault="0024292C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Enough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403E4C" w:rsidRDefault="0024292C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24292C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24292C" w:rsidRPr="0094618D" w:rsidRDefault="0024292C" w:rsidP="003F1CD9">
            <w:pPr>
              <w:jc w:val="both"/>
              <w:rPr>
                <w:b w:val="0"/>
                <w:lang w:val="en-US"/>
              </w:rPr>
            </w:pPr>
            <w:r w:rsidRPr="0094618D">
              <w:rPr>
                <w:b w:val="0"/>
                <w:lang w:val="en-US"/>
              </w:rPr>
              <w:t>Required time due the application of the CR</w:t>
            </w: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Constrained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403E4C" w:rsidRDefault="0024292C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u w:val="single"/>
                <w:lang w:val="en-US"/>
              </w:rPr>
            </w:pPr>
          </w:p>
        </w:tc>
      </w:tr>
      <w:tr w:rsidR="0024292C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24292C" w:rsidRPr="0094618D" w:rsidRDefault="0024292C" w:rsidP="003F1CD9">
            <w:pPr>
              <w:jc w:val="both"/>
              <w:rPr>
                <w:b w:val="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403E4C" w:rsidRDefault="0024292C" w:rsidP="00403E4C">
            <w:pPr>
              <w:pStyle w:val="Prrafodelista"/>
              <w:numPr>
                <w:ilvl w:val="0"/>
                <w:numId w:val="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u w:val="single"/>
                <w:lang w:val="en-US"/>
              </w:rPr>
            </w:pPr>
          </w:p>
        </w:tc>
      </w:tr>
      <w:tr w:rsidR="0024292C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4292C" w:rsidRDefault="0024292C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Sufficient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403E4C" w:rsidRDefault="0024292C" w:rsidP="00D03CBC">
            <w:pPr>
              <w:pStyle w:val="Prrafodelista"/>
              <w:ind w:left="1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24292C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</w:tcPr>
          <w:p w:rsidR="0024292C" w:rsidRPr="00E62A7F" w:rsidRDefault="0024292C" w:rsidP="003F1CD9">
            <w:pPr>
              <w:jc w:val="both"/>
              <w:rPr>
                <w:b w:val="0"/>
                <w:lang w:val="en-US"/>
              </w:rPr>
            </w:pPr>
            <w:r w:rsidRPr="00E62A7F">
              <w:rPr>
                <w:b w:val="0"/>
                <w:lang w:val="en-US"/>
              </w:rPr>
              <w:t>Impact of the CR on the System Architecture</w:t>
            </w: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403E4C" w:rsidRDefault="0024292C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24292C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</w:tcBorders>
          </w:tcPr>
          <w:p w:rsidR="0024292C" w:rsidRDefault="0024292C" w:rsidP="003F1CD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24292C" w:rsidRDefault="0024292C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551" w:type="dxa"/>
            <w:tcBorders>
              <w:right w:val="single" w:sz="4" w:space="0" w:color="17365D" w:themeColor="text2" w:themeShade="BF"/>
            </w:tcBorders>
          </w:tcPr>
          <w:p w:rsidR="0024292C" w:rsidRPr="00403E4C" w:rsidRDefault="0024292C" w:rsidP="00403E4C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24292C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4292C" w:rsidRDefault="0024292C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403E4C" w:rsidRDefault="0024292C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  <w:tr w:rsidR="0024292C" w:rsidTr="003F1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</w:tcBorders>
            <w:shd w:val="clear" w:color="auto" w:fill="DAEEF3" w:themeFill="accent5" w:themeFillTint="33"/>
          </w:tcPr>
          <w:p w:rsidR="0024292C" w:rsidRPr="00E62A7F" w:rsidRDefault="0024292C" w:rsidP="003F1CD9">
            <w:pPr>
              <w:rPr>
                <w:b w:val="0"/>
                <w:lang w:val="en-US"/>
              </w:rPr>
            </w:pPr>
            <w:r w:rsidRPr="00E62A7F">
              <w:rPr>
                <w:b w:val="0"/>
                <w:lang w:val="en-US"/>
              </w:rPr>
              <w:lastRenderedPageBreak/>
              <w:t>Government policies</w:t>
            </w:r>
          </w:p>
        </w:tc>
        <w:tc>
          <w:tcPr>
            <w:tcW w:w="2835" w:type="dxa"/>
            <w:tcBorders>
              <w:top w:val="single" w:sz="4" w:space="0" w:color="17365D" w:themeColor="text2" w:themeShade="BF"/>
            </w:tcBorders>
          </w:tcPr>
          <w:p w:rsidR="0024292C" w:rsidRDefault="0024292C" w:rsidP="003F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45181">
              <w:rPr>
                <w:rStyle w:val="tlid-translation"/>
                <w:color w:val="000000" w:themeColor="text1"/>
                <w:lang w:val="en"/>
              </w:rPr>
              <w:t>Follows government</w:t>
            </w:r>
            <w:r w:rsidRPr="00E62A7F">
              <w:rPr>
                <w:rStyle w:val="tlid-translation"/>
                <w:color w:val="000000" w:themeColor="text1"/>
                <w:lang w:val="en"/>
              </w:rPr>
              <w:t xml:space="preserve"> policies</w:t>
            </w:r>
          </w:p>
        </w:tc>
        <w:tc>
          <w:tcPr>
            <w:tcW w:w="2551" w:type="dxa"/>
            <w:tcBorders>
              <w:top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403E4C" w:rsidRDefault="0024292C" w:rsidP="006F238F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szCs w:val="32"/>
                <w:lang w:val="en-US"/>
              </w:rPr>
            </w:pPr>
          </w:p>
        </w:tc>
      </w:tr>
      <w:tr w:rsidR="0024292C" w:rsidTr="003F1C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vMerge/>
            <w:tcBorders>
              <w:left w:val="single" w:sz="4" w:space="0" w:color="17365D" w:themeColor="text2" w:themeShade="BF"/>
              <w:bottom w:val="single" w:sz="4" w:space="0" w:color="17365D" w:themeColor="text2" w:themeShade="BF"/>
            </w:tcBorders>
            <w:shd w:val="clear" w:color="auto" w:fill="DAEEF3" w:themeFill="accent5" w:themeFillTint="33"/>
          </w:tcPr>
          <w:p w:rsidR="0024292C" w:rsidRDefault="0024292C" w:rsidP="003F1CD9">
            <w:pPr>
              <w:rPr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17365D" w:themeColor="text2" w:themeShade="BF"/>
            </w:tcBorders>
          </w:tcPr>
          <w:p w:rsidR="0024292C" w:rsidRPr="00E62A7F" w:rsidRDefault="0024292C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E62A7F">
              <w:rPr>
                <w:rStyle w:val="tlid-translation"/>
                <w:color w:val="000000" w:themeColor="text1"/>
                <w:lang w:val="en"/>
              </w:rPr>
              <w:t>Do</w:t>
            </w:r>
            <w:r>
              <w:rPr>
                <w:rStyle w:val="tlid-translation"/>
                <w:color w:val="000000" w:themeColor="text1"/>
                <w:lang w:val="en"/>
              </w:rPr>
              <w:t>es</w:t>
            </w:r>
            <w:r w:rsidRPr="00E62A7F">
              <w:rPr>
                <w:rStyle w:val="tlid-translation"/>
                <w:color w:val="000000" w:themeColor="text1"/>
                <w:lang w:val="en"/>
              </w:rPr>
              <w:t>n’t follow government policies</w:t>
            </w:r>
          </w:p>
          <w:p w:rsidR="0024292C" w:rsidRDefault="0024292C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551" w:type="dxa"/>
            <w:tcBorders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:rsidR="0024292C" w:rsidRPr="00403E4C" w:rsidRDefault="0024292C" w:rsidP="003F1C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</w:p>
        </w:tc>
      </w:tr>
    </w:tbl>
    <w:p w:rsidR="000F32A1" w:rsidRDefault="000F32A1" w:rsidP="000F32A1">
      <w:pPr>
        <w:spacing w:line="360" w:lineRule="auto"/>
        <w:jc w:val="both"/>
        <w:rPr>
          <w:rFonts w:cs="Open Sans"/>
          <w:color w:val="000000" w:themeColor="text1"/>
          <w:lang w:val="en-CA"/>
        </w:rPr>
      </w:pPr>
    </w:p>
    <w:p w:rsidR="000F32A1" w:rsidRDefault="000F32A1" w:rsidP="000F32A1">
      <w:pPr>
        <w:spacing w:line="360" w:lineRule="auto"/>
        <w:jc w:val="both"/>
        <w:rPr>
          <w:rFonts w:cs="Open Sans"/>
          <w:color w:val="000000" w:themeColor="text1"/>
          <w:lang w:val="en-CA"/>
        </w:rPr>
      </w:pPr>
      <w:r w:rsidRPr="00E724BA">
        <w:rPr>
          <w:rFonts w:cs="Open Sans"/>
          <w:color w:val="000000" w:themeColor="text1"/>
          <w:lang w:val="en-CA"/>
        </w:rPr>
        <w:t>Likely</w:t>
      </w:r>
      <w:r>
        <w:rPr>
          <w:rFonts w:cs="Open Sans"/>
          <w:color w:val="000000" w:themeColor="text1"/>
          <w:lang w:val="en-CA"/>
        </w:rPr>
        <w:t xml:space="preserve"> these approve because this CR is mandatory of government and this CR has urgent criteria, </w:t>
      </w:r>
      <w:r>
        <w:rPr>
          <w:rStyle w:val="tlid-translation"/>
          <w:lang w:val="en"/>
        </w:rPr>
        <w:t>this project has to abide by government rules. T</w:t>
      </w:r>
      <w:r>
        <w:rPr>
          <w:rFonts w:cs="Open Sans"/>
          <w:color w:val="000000" w:themeColor="text1"/>
          <w:lang w:val="en-CA"/>
        </w:rPr>
        <w:t xml:space="preserve">he time required for this CR is 12.5% of the durations of the project and is </w:t>
      </w:r>
      <w:r w:rsidR="007C27CA">
        <w:rPr>
          <w:rFonts w:cs="Open Sans"/>
          <w:color w:val="000000" w:themeColor="text1"/>
          <w:lang w:val="en-CA"/>
        </w:rPr>
        <w:t>medium</w:t>
      </w:r>
      <w:r>
        <w:rPr>
          <w:rFonts w:cs="Open Sans"/>
          <w:color w:val="000000" w:themeColor="text1"/>
          <w:lang w:val="en-CA"/>
        </w:rPr>
        <w:t xml:space="preserve">, </w:t>
      </w:r>
      <w:r w:rsidR="007C27CA">
        <w:rPr>
          <w:rFonts w:cs="Open Sans"/>
          <w:color w:val="000000" w:themeColor="text1"/>
          <w:lang w:val="en-CA"/>
        </w:rPr>
        <w:t xml:space="preserve">also the budget criteria is medium </w:t>
      </w:r>
      <w:r>
        <w:rPr>
          <w:rFonts w:cs="Open Sans"/>
          <w:color w:val="000000" w:themeColor="text1"/>
          <w:lang w:val="en-CA"/>
        </w:rPr>
        <w:t>because represent</w:t>
      </w:r>
      <w:r w:rsidR="00845B0B">
        <w:rPr>
          <w:rFonts w:cs="Open Sans"/>
          <w:color w:val="000000" w:themeColor="text1"/>
          <w:lang w:val="en-CA"/>
        </w:rPr>
        <w:t xml:space="preserve"> 3.15</w:t>
      </w:r>
      <w:r w:rsidRPr="00AC7B93">
        <w:rPr>
          <w:rFonts w:cs="Open Sans"/>
          <w:color w:val="000000" w:themeColor="text1"/>
          <w:lang w:val="en-CA"/>
        </w:rPr>
        <w:t>%</w:t>
      </w:r>
      <w:r>
        <w:rPr>
          <w:rFonts w:cs="Open Sans"/>
          <w:color w:val="000000" w:themeColor="text1"/>
          <w:lang w:val="en-CA"/>
        </w:rPr>
        <w:t xml:space="preserve"> of the total project cost </w:t>
      </w:r>
      <w:r w:rsidR="00845B0B">
        <w:rPr>
          <w:rFonts w:cs="Open Sans"/>
          <w:color w:val="000000" w:themeColor="text1"/>
          <w:lang w:val="en-CA"/>
        </w:rPr>
        <w:t>that is $584,812.80</w:t>
      </w:r>
      <w:r>
        <w:rPr>
          <w:rFonts w:cs="Open Sans"/>
          <w:color w:val="000000" w:themeColor="text1"/>
          <w:lang w:val="en-CA"/>
        </w:rPr>
        <w:t>.</w:t>
      </w:r>
    </w:p>
    <w:p w:rsidR="00230A53" w:rsidRPr="00C8078F" w:rsidRDefault="00230A53" w:rsidP="00A27B92">
      <w:bookmarkStart w:id="0" w:name="_GoBack"/>
      <w:bookmarkEnd w:id="0"/>
    </w:p>
    <w:sectPr w:rsidR="00230A53" w:rsidRPr="00C8078F" w:rsidSect="00052B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0260A"/>
    <w:multiLevelType w:val="hybridMultilevel"/>
    <w:tmpl w:val="D1B8FD0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6460A4"/>
    <w:multiLevelType w:val="hybridMultilevel"/>
    <w:tmpl w:val="734EF0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D327A9"/>
    <w:multiLevelType w:val="hybridMultilevel"/>
    <w:tmpl w:val="558C3AE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AD403B"/>
    <w:multiLevelType w:val="hybridMultilevel"/>
    <w:tmpl w:val="5574AA72"/>
    <w:lvl w:ilvl="0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2C0058E"/>
    <w:multiLevelType w:val="hybridMultilevel"/>
    <w:tmpl w:val="A7A01C06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A6E"/>
    <w:rsid w:val="00025427"/>
    <w:rsid w:val="000355C9"/>
    <w:rsid w:val="00052BAB"/>
    <w:rsid w:val="00083C8D"/>
    <w:rsid w:val="000F32A1"/>
    <w:rsid w:val="0013505B"/>
    <w:rsid w:val="001370D1"/>
    <w:rsid w:val="0016362D"/>
    <w:rsid w:val="001753CB"/>
    <w:rsid w:val="001E1FA1"/>
    <w:rsid w:val="001F36DF"/>
    <w:rsid w:val="00230A53"/>
    <w:rsid w:val="0024292C"/>
    <w:rsid w:val="00264428"/>
    <w:rsid w:val="003920BA"/>
    <w:rsid w:val="00403E4C"/>
    <w:rsid w:val="00497045"/>
    <w:rsid w:val="004F198C"/>
    <w:rsid w:val="00571A39"/>
    <w:rsid w:val="00575E02"/>
    <w:rsid w:val="00594E6B"/>
    <w:rsid w:val="00686CE7"/>
    <w:rsid w:val="006E7664"/>
    <w:rsid w:val="006F238F"/>
    <w:rsid w:val="007C27CA"/>
    <w:rsid w:val="00831BBE"/>
    <w:rsid w:val="00845B0B"/>
    <w:rsid w:val="00850A6E"/>
    <w:rsid w:val="008C2A8F"/>
    <w:rsid w:val="008D6CC0"/>
    <w:rsid w:val="0094618D"/>
    <w:rsid w:val="00950C0F"/>
    <w:rsid w:val="009C5284"/>
    <w:rsid w:val="009F1AC4"/>
    <w:rsid w:val="00A27B92"/>
    <w:rsid w:val="00A45181"/>
    <w:rsid w:val="00AA50CD"/>
    <w:rsid w:val="00AC7B93"/>
    <w:rsid w:val="00AE2F23"/>
    <w:rsid w:val="00B2378A"/>
    <w:rsid w:val="00BF45A2"/>
    <w:rsid w:val="00C149FA"/>
    <w:rsid w:val="00C63D36"/>
    <w:rsid w:val="00C6621F"/>
    <w:rsid w:val="00C766C7"/>
    <w:rsid w:val="00C8078F"/>
    <w:rsid w:val="00C8622F"/>
    <w:rsid w:val="00CC2E04"/>
    <w:rsid w:val="00CC3E1C"/>
    <w:rsid w:val="00D03CBC"/>
    <w:rsid w:val="00D35573"/>
    <w:rsid w:val="00D37748"/>
    <w:rsid w:val="00DC4EDE"/>
    <w:rsid w:val="00E464FE"/>
    <w:rsid w:val="00E62A7F"/>
    <w:rsid w:val="00E71ADE"/>
    <w:rsid w:val="00E724BA"/>
    <w:rsid w:val="00EB63D5"/>
    <w:rsid w:val="00FC5BB9"/>
    <w:rsid w:val="00FF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2A1"/>
    <w:rPr>
      <w:rFonts w:ascii="Open Sans" w:hAnsi="Open Sans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F19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clara-nfasis5">
    <w:name w:val="Light Grid Accent 5"/>
    <w:basedOn w:val="Tablanormal"/>
    <w:uiPriority w:val="62"/>
    <w:rsid w:val="004F198C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media1-nfasis5">
    <w:name w:val="Medium Grid 1 Accent 5"/>
    <w:basedOn w:val="Tablanormal"/>
    <w:uiPriority w:val="67"/>
    <w:rsid w:val="004F198C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4F19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lid-translation">
    <w:name w:val="tlid-translation"/>
    <w:basedOn w:val="Fuentedeprrafopredeter"/>
    <w:rsid w:val="008D6CC0"/>
  </w:style>
  <w:style w:type="table" w:styleId="Tablaconcuadrcula">
    <w:name w:val="Table Grid"/>
    <w:basedOn w:val="Tablanormal"/>
    <w:uiPriority w:val="59"/>
    <w:rsid w:val="00946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1-nfasis5">
    <w:name w:val="Medium Shading 1 Accent 5"/>
    <w:basedOn w:val="Tablanormal"/>
    <w:uiPriority w:val="63"/>
    <w:rsid w:val="0094618D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E71AD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2A1"/>
    <w:rPr>
      <w:rFonts w:ascii="Open Sans" w:hAnsi="Open Sans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F19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clara-nfasis5">
    <w:name w:val="Light Grid Accent 5"/>
    <w:basedOn w:val="Tablanormal"/>
    <w:uiPriority w:val="62"/>
    <w:rsid w:val="004F198C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media1-nfasis5">
    <w:name w:val="Medium Grid 1 Accent 5"/>
    <w:basedOn w:val="Tablanormal"/>
    <w:uiPriority w:val="67"/>
    <w:rsid w:val="004F198C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4F19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lid-translation">
    <w:name w:val="tlid-translation"/>
    <w:basedOn w:val="Fuentedeprrafopredeter"/>
    <w:rsid w:val="008D6CC0"/>
  </w:style>
  <w:style w:type="table" w:styleId="Tablaconcuadrcula">
    <w:name w:val="Table Grid"/>
    <w:basedOn w:val="Tablanormal"/>
    <w:uiPriority w:val="59"/>
    <w:rsid w:val="00946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1-nfasis5">
    <w:name w:val="Medium Shading 1 Accent 5"/>
    <w:basedOn w:val="Tablanormal"/>
    <w:uiPriority w:val="63"/>
    <w:rsid w:val="0094618D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E71A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41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467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Yare Flores</dc:creator>
  <cp:lastModifiedBy>Yare Flores</cp:lastModifiedBy>
  <cp:revision>5</cp:revision>
  <dcterms:created xsi:type="dcterms:W3CDTF">2020-03-18T23:36:00Z</dcterms:created>
  <dcterms:modified xsi:type="dcterms:W3CDTF">2020-03-19T19:43:00Z</dcterms:modified>
</cp:coreProperties>
</file>