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3DE3" w:rsidRPr="00503DE3" w:rsidRDefault="00503DE3" w:rsidP="00503DE3">
      <w:pPr>
        <w:pStyle w:val="Heading1"/>
        <w:rPr>
          <w:sz w:val="96"/>
          <w:szCs w:val="96"/>
        </w:rPr>
      </w:pPr>
      <w:r w:rsidRPr="00503DE3">
        <w:rPr>
          <w:sz w:val="96"/>
          <w:szCs w:val="96"/>
        </w:rPr>
        <w:t>Wolkite University</w:t>
      </w:r>
    </w:p>
    <w:p w:rsidR="00503DE3" w:rsidRDefault="00503DE3" w:rsidP="00503DE3">
      <w:pPr>
        <w:pStyle w:val="NormalWeb"/>
      </w:pPr>
    </w:p>
    <w:p w:rsidR="00503DE3" w:rsidRPr="00503DE3" w:rsidRDefault="00503DE3" w:rsidP="00503DE3">
      <w:pPr>
        <w:pStyle w:val="NormalWeb"/>
        <w:rPr>
          <w:color w:val="C0504D" w:themeColor="accent2"/>
          <w:sz w:val="56"/>
          <w:szCs w:val="56"/>
        </w:rPr>
      </w:pPr>
      <w:r>
        <w:rPr>
          <w:sz w:val="56"/>
          <w:szCs w:val="56"/>
        </w:rPr>
        <w:t>Project Title:</w:t>
      </w:r>
      <w:r w:rsidRPr="00503DE3">
        <w:rPr>
          <w:sz w:val="56"/>
          <w:szCs w:val="56"/>
        </w:rPr>
        <w:t xml:space="preserve"> </w:t>
      </w:r>
      <w:r w:rsidRPr="00503DE3">
        <w:rPr>
          <w:b/>
          <w:color w:val="C0504D" w:themeColor="accent2"/>
          <w:sz w:val="48"/>
          <w:szCs w:val="48"/>
        </w:rPr>
        <w:t>Travel and Tour Guidance</w:t>
      </w:r>
      <w:r w:rsidRPr="00503DE3">
        <w:rPr>
          <w:color w:val="C0504D" w:themeColor="accent2"/>
          <w:sz w:val="56"/>
          <w:szCs w:val="56"/>
        </w:rPr>
        <w:t xml:space="preserve"> </w:t>
      </w:r>
    </w:p>
    <w:p w:rsidR="00FD2336" w:rsidRDefault="00FD2336" w:rsidP="00503DE3">
      <w:pPr>
        <w:pStyle w:val="NormalWeb"/>
        <w:rPr>
          <w:b/>
          <w:i/>
          <w:sz w:val="36"/>
          <w:szCs w:val="36"/>
        </w:rPr>
      </w:pPr>
      <w:r>
        <w:rPr>
          <w:b/>
          <w:i/>
          <w:sz w:val="36"/>
          <w:szCs w:val="36"/>
        </w:rPr>
        <w:t xml:space="preserve">                                               </w:t>
      </w:r>
    </w:p>
    <w:p w:rsidR="00503DE3" w:rsidRPr="00FD2336" w:rsidRDefault="00FD2336" w:rsidP="00503DE3">
      <w:pPr>
        <w:pStyle w:val="NormalWeb"/>
        <w:rPr>
          <w:b/>
          <w:i/>
          <w:sz w:val="36"/>
          <w:szCs w:val="36"/>
        </w:rPr>
      </w:pPr>
      <w:r>
        <w:rPr>
          <w:b/>
          <w:i/>
          <w:sz w:val="36"/>
          <w:szCs w:val="36"/>
        </w:rPr>
        <w:t xml:space="preserve">                                                    Advisor:- Habtamu A.</w:t>
      </w:r>
    </w:p>
    <w:p w:rsidR="00503DE3" w:rsidRDefault="00503DE3" w:rsidP="00503DE3">
      <w:pPr>
        <w:pStyle w:val="NormalWeb"/>
      </w:pPr>
    </w:p>
    <w:p w:rsidR="00FD2336" w:rsidRDefault="00FD2336" w:rsidP="00503DE3">
      <w:pPr>
        <w:pStyle w:val="NormalWeb"/>
      </w:pPr>
    </w:p>
    <w:p w:rsidR="00FD2336" w:rsidRDefault="00FD2336" w:rsidP="00503DE3">
      <w:pPr>
        <w:pStyle w:val="NormalWeb"/>
      </w:pPr>
    </w:p>
    <w:p w:rsidR="00FD2336" w:rsidRDefault="00FD2336" w:rsidP="00503DE3">
      <w:pPr>
        <w:pStyle w:val="NormalWeb"/>
        <w:rPr>
          <w:u w:val="single"/>
        </w:rPr>
      </w:pPr>
      <w:r w:rsidRPr="00FD2336">
        <w:rPr>
          <w:b/>
          <w:u w:val="single"/>
        </w:rPr>
        <w:t>Name</w:t>
      </w:r>
      <w:r>
        <w:t xml:space="preserve">                                                     </w:t>
      </w:r>
      <w:r w:rsidRPr="00FD2336">
        <w:rPr>
          <w:u w:val="single"/>
        </w:rPr>
        <w:t>ID</w:t>
      </w:r>
    </w:p>
    <w:p w:rsidR="00FD2336" w:rsidRPr="00FD2336" w:rsidRDefault="00FD2336" w:rsidP="00503DE3">
      <w:pPr>
        <w:pStyle w:val="NormalWeb"/>
      </w:pPr>
      <w:r w:rsidRPr="00FD2336">
        <w:t>1.Abiy Andargie         …………….NSR/</w:t>
      </w:r>
      <w:r w:rsidR="004B1135">
        <w:t>0104</w:t>
      </w:r>
      <w:r w:rsidRPr="00FD2336">
        <w:t>/14</w:t>
      </w:r>
    </w:p>
    <w:p w:rsidR="00FD2336" w:rsidRPr="00FD2336" w:rsidRDefault="00FD2336" w:rsidP="00503DE3">
      <w:pPr>
        <w:pStyle w:val="NormalWeb"/>
      </w:pPr>
      <w:r w:rsidRPr="00FD2336">
        <w:t xml:space="preserve">2. Andebet Molla      ……………… </w:t>
      </w:r>
      <w:r w:rsidRPr="00FD2336">
        <w:t>NSR</w:t>
      </w:r>
      <w:r w:rsidRPr="00FD2336">
        <w:t>/</w:t>
      </w:r>
      <w:r w:rsidR="004B1135" w:rsidRPr="00FD2336">
        <w:t>0271</w:t>
      </w:r>
      <w:r w:rsidRPr="00FD2336">
        <w:t>/14</w:t>
      </w:r>
    </w:p>
    <w:p w:rsidR="00FD2336" w:rsidRPr="00FD2336" w:rsidRDefault="00FD2336" w:rsidP="00503DE3">
      <w:pPr>
        <w:pStyle w:val="NormalWeb"/>
      </w:pPr>
      <w:r w:rsidRPr="00FD2336">
        <w:t xml:space="preserve">3.Meskerem Degu    ……………… </w:t>
      </w:r>
      <w:r w:rsidRPr="00FD2336">
        <w:t>NSR</w:t>
      </w:r>
      <w:r w:rsidRPr="00FD2336">
        <w:t>/</w:t>
      </w:r>
      <w:r w:rsidR="004B1135">
        <w:t>1709</w:t>
      </w:r>
      <w:bookmarkStart w:id="0" w:name="_GoBack"/>
      <w:bookmarkEnd w:id="0"/>
      <w:r w:rsidRPr="00FD2336">
        <w:t>/14</w:t>
      </w:r>
    </w:p>
    <w:p w:rsidR="00FD2336" w:rsidRPr="00FD2336" w:rsidRDefault="00FD2336" w:rsidP="00503DE3">
      <w:pPr>
        <w:pStyle w:val="NormalWeb"/>
      </w:pPr>
      <w:r w:rsidRPr="00FD2336">
        <w:t xml:space="preserve">4.Yared Abera         ………………. </w:t>
      </w:r>
      <w:r w:rsidRPr="00FD2336">
        <w:t>NSR</w:t>
      </w:r>
      <w:r w:rsidRPr="00FD2336">
        <w:t>/</w:t>
      </w:r>
      <w:r w:rsidR="004B1135">
        <w:t>2506</w:t>
      </w:r>
      <w:r w:rsidRPr="00FD2336">
        <w:t>/14</w:t>
      </w:r>
    </w:p>
    <w:p w:rsidR="00503DE3" w:rsidRDefault="00503DE3" w:rsidP="00503DE3">
      <w:pPr>
        <w:pStyle w:val="NormalWeb"/>
      </w:pPr>
    </w:p>
    <w:p w:rsidR="00503DE3" w:rsidRDefault="00503DE3" w:rsidP="00503DE3">
      <w:pPr>
        <w:pStyle w:val="NormalWeb"/>
      </w:pPr>
    </w:p>
    <w:p w:rsidR="00503DE3" w:rsidRDefault="00503DE3" w:rsidP="00503DE3">
      <w:pPr>
        <w:pStyle w:val="NormalWeb"/>
      </w:pPr>
    </w:p>
    <w:p w:rsidR="00503DE3" w:rsidRDefault="00503DE3" w:rsidP="00503DE3">
      <w:pPr>
        <w:pStyle w:val="NormalWeb"/>
      </w:pPr>
    </w:p>
    <w:p w:rsidR="00503DE3" w:rsidRPr="00AD221E" w:rsidRDefault="00FD2336" w:rsidP="00503DE3">
      <w:pPr>
        <w:pStyle w:val="NormalWeb"/>
        <w:rPr>
          <w:i/>
        </w:rPr>
      </w:pPr>
      <w:r>
        <w:t xml:space="preserve">                                                                                                                       </w:t>
      </w:r>
      <w:r w:rsidRPr="00AD221E">
        <w:rPr>
          <w:i/>
        </w:rPr>
        <w:t>Date:</w:t>
      </w:r>
      <w:r w:rsidR="00AD221E">
        <w:rPr>
          <w:i/>
        </w:rPr>
        <w:t xml:space="preserve"> </w:t>
      </w:r>
      <w:r w:rsidR="00AD221E" w:rsidRPr="00AD221E">
        <w:rPr>
          <w:i/>
        </w:rPr>
        <w:t>13/10/16 E.C</w:t>
      </w:r>
    </w:p>
    <w:p w:rsidR="00503DE3" w:rsidRDefault="00503DE3" w:rsidP="00503DE3">
      <w:pPr>
        <w:pStyle w:val="NormalWeb"/>
      </w:pPr>
    </w:p>
    <w:p w:rsidR="00503DE3" w:rsidRDefault="00503DE3" w:rsidP="00503DE3">
      <w:pPr>
        <w:pStyle w:val="NormalWeb"/>
      </w:pPr>
    </w:p>
    <w:p w:rsidR="00503DE3" w:rsidRDefault="00503DE3" w:rsidP="00503DE3">
      <w:pPr>
        <w:pStyle w:val="NormalWeb"/>
      </w:pPr>
    </w:p>
    <w:p w:rsidR="00503DE3" w:rsidRPr="00503DE3" w:rsidRDefault="00503DE3" w:rsidP="00503DE3">
      <w:pPr>
        <w:pStyle w:val="NormalWeb"/>
        <w:rPr>
          <w:b/>
          <w:sz w:val="52"/>
          <w:szCs w:val="52"/>
        </w:rPr>
      </w:pPr>
      <w:r>
        <w:t xml:space="preserve">    </w:t>
      </w:r>
      <w:r w:rsidRPr="00503DE3">
        <w:rPr>
          <w:b/>
          <w:color w:val="4F81BD" w:themeColor="accent1"/>
          <w:sz w:val="52"/>
          <w:szCs w:val="52"/>
        </w:rPr>
        <w:t>Introduction</w:t>
      </w:r>
    </w:p>
    <w:p w:rsidR="00503DE3" w:rsidRDefault="00503DE3" w:rsidP="00503DE3">
      <w:pPr>
        <w:pStyle w:val="NormalWeb"/>
      </w:pPr>
      <w:r>
        <w:t>Exploring the World with Ease: Your Complete Tour and Guidance Solution</w:t>
      </w:r>
    </w:p>
    <w:p w:rsidR="00503DE3" w:rsidRDefault="00503DE3" w:rsidP="00503DE3">
      <w:pPr>
        <w:pStyle w:val="NormalWeb"/>
      </w:pPr>
      <w:r>
        <w:t>In today's fast-paced world, the desire to discover new destinations and immerse oneself in diverse cultures has never been greater. However, navigating the complexities of travel planning and finding reliable guidance can often be a daunting task. That's where our comprehensive tour and guidance project steps in to revolutionize the way you experience the world.</w:t>
      </w:r>
    </w:p>
    <w:p w:rsidR="00503DE3" w:rsidRDefault="00503DE3" w:rsidP="00503DE3">
      <w:pPr>
        <w:pStyle w:val="NormalWeb"/>
      </w:pPr>
      <w:r>
        <w:t>Designed with the modern traveler in mind, our project offers a seamless and personalized approach to planning and executing your dream adventures. From meticulous itinerary creation to on-the-ground support, we are committed to ensuring that every aspect of your journey is tailored to your unique preferences and needs.</w:t>
      </w:r>
    </w:p>
    <w:p w:rsidR="00503DE3" w:rsidRDefault="00503DE3" w:rsidP="00503DE3">
      <w:pPr>
        <w:pStyle w:val="NormalWeb"/>
      </w:pPr>
      <w:r>
        <w:t>Our team of experienced travel professionals and local experts work tirelessly to curate itineraries that not only showcase the must-see attractions but also unveil the hidden gems often overlooked by the masses. Whether you're seeking a cultural immersion, an outdoor escapade, or a delectable culinary experience, our project has the perfect package to fulfill your wanderlust.</w:t>
      </w:r>
    </w:p>
    <w:p w:rsidR="00503DE3" w:rsidRDefault="00503DE3" w:rsidP="00503DE3">
      <w:pPr>
        <w:pStyle w:val="NormalWeb"/>
      </w:pPr>
      <w:r>
        <w:t>But our services extend far beyond just planning. Our on-site guidance and support ensure that you can fully immerse yourself in the moment, without the burden of navigating unfamiliar territories or language barriers. Our local guides are passionate storytellers who will bring the destinations to life, providing you with a truly enriching and authentic experience.</w:t>
      </w:r>
    </w:p>
    <w:p w:rsidR="00503DE3" w:rsidRDefault="00503DE3" w:rsidP="00503DE3">
      <w:pPr>
        <w:pStyle w:val="NormalWeb"/>
      </w:pPr>
      <w:r>
        <w:t>Join us on an extraordinary journey of discovery, where every step is meticulously planned, and every moment is filled with wonder and excitement. Experience the world like never before with our tour and guidance project – your gateway to unforgettable adventures</w:t>
      </w:r>
    </w:p>
    <w:p w:rsidR="00E22DEC" w:rsidRDefault="00E22DEC"/>
    <w:p w:rsidR="005A0D5F" w:rsidRDefault="005A0D5F"/>
    <w:p w:rsidR="005A0D5F" w:rsidRDefault="005A0D5F"/>
    <w:p w:rsidR="005A0D5F" w:rsidRDefault="005A0D5F"/>
    <w:p w:rsidR="005A0D5F" w:rsidRDefault="005A0D5F"/>
    <w:p w:rsidR="005A0D5F" w:rsidRDefault="005A0D5F"/>
    <w:p w:rsidR="005A0D5F" w:rsidRDefault="005A0D5F"/>
    <w:p w:rsidR="005A0D5F" w:rsidRDefault="005A0D5F"/>
    <w:p w:rsidR="005A0D5F" w:rsidRDefault="005A0D5F"/>
    <w:p w:rsidR="005A0D5F" w:rsidRPr="005A0D5F" w:rsidRDefault="005A0D5F" w:rsidP="005A0D5F">
      <w:pPr>
        <w:pStyle w:val="Heading1"/>
        <w:rPr>
          <w:kern w:val="36"/>
          <w:sz w:val="36"/>
          <w:szCs w:val="36"/>
        </w:rPr>
      </w:pPr>
      <w:r w:rsidRPr="005A0D5F">
        <w:rPr>
          <w:kern w:val="36"/>
          <w:sz w:val="36"/>
          <w:szCs w:val="36"/>
        </w:rPr>
        <w:t>Statement of the problem</w:t>
      </w:r>
    </w:p>
    <w:p w:rsidR="005A0D5F" w:rsidRDefault="005A0D5F"/>
    <w:p w:rsidR="005A0D5F" w:rsidRPr="005A0D5F" w:rsidRDefault="005A0D5F" w:rsidP="005A0D5F">
      <w:pPr>
        <w:spacing w:before="100" w:beforeAutospacing="1" w:after="100" w:afterAutospacing="1" w:line="240" w:lineRule="auto"/>
        <w:ind w:left="420"/>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r w:rsidRPr="005A0D5F">
        <w:rPr>
          <w:rFonts w:ascii="Times New Roman" w:eastAsia="Times New Roman" w:hAnsi="Times New Roman" w:cs="Times New Roman"/>
          <w:b/>
          <w:sz w:val="28"/>
          <w:szCs w:val="28"/>
        </w:rPr>
        <w:t>Unreliable transportation and logistics:</w:t>
      </w:r>
    </w:p>
    <w:p w:rsidR="005A0D5F" w:rsidRPr="005A0D5F" w:rsidRDefault="005A0D5F" w:rsidP="005A0D5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A0D5F">
        <w:rPr>
          <w:rFonts w:ascii="Times New Roman" w:eastAsia="Times New Roman" w:hAnsi="Times New Roman" w:cs="Times New Roman"/>
          <w:sz w:val="24"/>
          <w:szCs w:val="24"/>
        </w:rPr>
        <w:t>Navigating unfamiliar transportation systems and coordinating logistics can be a significant challenge for travelers, especially in foreign destinations.</w:t>
      </w:r>
    </w:p>
    <w:p w:rsidR="005A0D5F" w:rsidRPr="005A0D5F" w:rsidRDefault="005A0D5F" w:rsidP="005A0D5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A0D5F">
        <w:rPr>
          <w:rFonts w:ascii="Times New Roman" w:eastAsia="Times New Roman" w:hAnsi="Times New Roman" w:cs="Times New Roman"/>
          <w:sz w:val="24"/>
          <w:szCs w:val="24"/>
        </w:rPr>
        <w:t>Lack of reliable transportation and logistics can disrupt the flow of the trip and detract from the overall experience.</w:t>
      </w:r>
    </w:p>
    <w:p w:rsidR="005A0D5F" w:rsidRPr="005A0D5F" w:rsidRDefault="005A0D5F" w:rsidP="005A0D5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2.</w:t>
      </w:r>
      <w:r w:rsidRPr="005A0D5F">
        <w:rPr>
          <w:rFonts w:ascii="Times New Roman" w:eastAsia="Times New Roman" w:hAnsi="Times New Roman" w:cs="Times New Roman"/>
          <w:b/>
          <w:sz w:val="28"/>
          <w:szCs w:val="28"/>
        </w:rPr>
        <w:t>Limited access to authentic local experiences</w:t>
      </w:r>
      <w:r w:rsidRPr="005A0D5F">
        <w:rPr>
          <w:rFonts w:ascii="Times New Roman" w:eastAsia="Times New Roman" w:hAnsi="Times New Roman" w:cs="Times New Roman"/>
          <w:sz w:val="24"/>
          <w:szCs w:val="24"/>
        </w:rPr>
        <w:t>:</w:t>
      </w:r>
    </w:p>
    <w:p w:rsidR="005A0D5F" w:rsidRPr="005A0D5F" w:rsidRDefault="005A0D5F" w:rsidP="005A0D5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A0D5F">
        <w:rPr>
          <w:rFonts w:ascii="Times New Roman" w:eastAsia="Times New Roman" w:hAnsi="Times New Roman" w:cs="Times New Roman"/>
          <w:sz w:val="24"/>
          <w:szCs w:val="24"/>
        </w:rPr>
        <w:t>Travelers often struggle to gain access to unique, off-the-beaten-path experiences that provide a deeper understanding of the local culture and traditions.</w:t>
      </w:r>
    </w:p>
    <w:p w:rsidR="005A0D5F" w:rsidRPr="005A0D5F" w:rsidRDefault="005A0D5F" w:rsidP="005A0D5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3.</w:t>
      </w:r>
      <w:r w:rsidRPr="005A0D5F">
        <w:rPr>
          <w:rFonts w:ascii="Times New Roman" w:eastAsia="Times New Roman" w:hAnsi="Times New Roman" w:cs="Times New Roman"/>
          <w:b/>
          <w:sz w:val="28"/>
          <w:szCs w:val="28"/>
        </w:rPr>
        <w:t>Complexity of travel planning:</w:t>
      </w:r>
    </w:p>
    <w:p w:rsidR="005A0D5F" w:rsidRPr="005A0D5F" w:rsidRDefault="005A0D5F" w:rsidP="005A0D5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A0D5F">
        <w:rPr>
          <w:rFonts w:ascii="Times New Roman" w:eastAsia="Times New Roman" w:hAnsi="Times New Roman" w:cs="Times New Roman"/>
          <w:sz w:val="24"/>
          <w:szCs w:val="24"/>
        </w:rPr>
        <w:t>Travelers face difficulties in navigating the various elements of trip planning, such as transportation, accommodation, and access to cultural landmarks.</w:t>
      </w:r>
    </w:p>
    <w:p w:rsidR="00076115" w:rsidRDefault="00076115" w:rsidP="00076115">
      <w:pPr>
        <w:pStyle w:val="Heading1"/>
        <w:rPr>
          <w:kern w:val="36"/>
          <w:sz w:val="36"/>
          <w:szCs w:val="36"/>
        </w:rPr>
      </w:pPr>
      <w:r w:rsidRPr="00076115">
        <w:rPr>
          <w:kern w:val="36"/>
          <w:sz w:val="36"/>
          <w:szCs w:val="36"/>
        </w:rPr>
        <w:t>Objective of the project</w:t>
      </w:r>
    </w:p>
    <w:p w:rsidR="00076115" w:rsidRPr="00AD221E" w:rsidRDefault="00076115" w:rsidP="00AD221E">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76115">
        <w:rPr>
          <w:rFonts w:ascii="Times New Roman" w:eastAsia="Times New Roman" w:hAnsi="Times New Roman" w:cs="Times New Roman"/>
          <w:sz w:val="24"/>
          <w:szCs w:val="24"/>
        </w:rPr>
        <w:t>Provide a comprehensive and personalized travel planning solution:</w:t>
      </w:r>
    </w:p>
    <w:p w:rsidR="00076115" w:rsidRPr="00076115" w:rsidRDefault="00076115" w:rsidP="00076115">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76115">
        <w:rPr>
          <w:rFonts w:ascii="Times New Roman" w:eastAsia="Times New Roman" w:hAnsi="Times New Roman" w:cs="Times New Roman"/>
          <w:sz w:val="24"/>
          <w:szCs w:val="24"/>
        </w:rPr>
        <w:t>Ensure a seamless and hassle-free travel experience:</w:t>
      </w:r>
    </w:p>
    <w:p w:rsidR="00076115" w:rsidRPr="00076115" w:rsidRDefault="00076115" w:rsidP="00076115">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76115">
        <w:rPr>
          <w:rFonts w:ascii="Times New Roman" w:eastAsia="Times New Roman" w:hAnsi="Times New Roman" w:cs="Times New Roman"/>
          <w:sz w:val="24"/>
          <w:szCs w:val="24"/>
        </w:rPr>
        <w:t>Seamless Logistics and Support:</w:t>
      </w:r>
    </w:p>
    <w:p w:rsidR="00076115" w:rsidRPr="00076115" w:rsidRDefault="00076115" w:rsidP="00076115">
      <w:pPr>
        <w:spacing w:before="100" w:beforeAutospacing="1" w:after="100" w:afterAutospacing="1" w:line="240" w:lineRule="auto"/>
        <w:rPr>
          <w:rFonts w:ascii="Times New Roman" w:eastAsia="Times New Roman" w:hAnsi="Times New Roman" w:cs="Times New Roman"/>
          <w:sz w:val="24"/>
          <w:szCs w:val="24"/>
        </w:rPr>
      </w:pPr>
    </w:p>
    <w:p w:rsidR="00076115" w:rsidRDefault="00076115" w:rsidP="00076115">
      <w:pPr>
        <w:rPr>
          <w:sz w:val="24"/>
          <w:szCs w:val="24"/>
        </w:rPr>
      </w:pPr>
      <w:r w:rsidRPr="00076115">
        <w:rPr>
          <w:b/>
          <w:color w:val="4F81BD" w:themeColor="accent1"/>
          <w:sz w:val="52"/>
          <w:szCs w:val="52"/>
        </w:rPr>
        <w:t xml:space="preserve">Scope </w:t>
      </w:r>
    </w:p>
    <w:p w:rsidR="00076115" w:rsidRPr="00424012" w:rsidRDefault="00076115" w:rsidP="00424012">
      <w:pPr>
        <w:pStyle w:val="ListParagraph"/>
        <w:numPr>
          <w:ilvl w:val="0"/>
          <w:numId w:val="6"/>
        </w:numPr>
        <w:rPr>
          <w:rFonts w:ascii="Times New Roman" w:hAnsi="Times New Roman" w:cs="Times New Roman"/>
          <w:sz w:val="24"/>
          <w:szCs w:val="24"/>
        </w:rPr>
      </w:pPr>
      <w:r w:rsidRPr="00424012">
        <w:rPr>
          <w:rFonts w:ascii="Times New Roman" w:hAnsi="Times New Roman" w:cs="Times New Roman"/>
          <w:sz w:val="24"/>
          <w:szCs w:val="24"/>
        </w:rPr>
        <w:t>Booking</w:t>
      </w:r>
    </w:p>
    <w:p w:rsidR="00076115" w:rsidRDefault="00076115" w:rsidP="00424012">
      <w:pPr>
        <w:pStyle w:val="ListParagraph"/>
        <w:numPr>
          <w:ilvl w:val="0"/>
          <w:numId w:val="6"/>
        </w:numPr>
        <w:rPr>
          <w:rFonts w:ascii="Times New Roman" w:hAnsi="Times New Roman" w:cs="Times New Roman"/>
          <w:sz w:val="24"/>
          <w:szCs w:val="24"/>
        </w:rPr>
      </w:pPr>
      <w:r w:rsidRPr="00424012">
        <w:rPr>
          <w:rFonts w:ascii="Times New Roman" w:hAnsi="Times New Roman" w:cs="Times New Roman"/>
          <w:sz w:val="24"/>
          <w:szCs w:val="24"/>
        </w:rPr>
        <w:t>Packag</w:t>
      </w:r>
      <w:r w:rsidR="00424012" w:rsidRPr="00424012">
        <w:rPr>
          <w:rFonts w:ascii="Times New Roman" w:hAnsi="Times New Roman" w:cs="Times New Roman"/>
          <w:sz w:val="24"/>
          <w:szCs w:val="24"/>
        </w:rPr>
        <w:t>e C</w:t>
      </w:r>
      <w:r w:rsidR="00AD221E">
        <w:rPr>
          <w:rFonts w:ascii="Times New Roman" w:hAnsi="Times New Roman" w:cs="Times New Roman"/>
          <w:sz w:val="24"/>
          <w:szCs w:val="24"/>
        </w:rPr>
        <w:t>reate</w:t>
      </w:r>
      <w:r w:rsidR="00424012" w:rsidRPr="00424012">
        <w:rPr>
          <w:rFonts w:ascii="Times New Roman" w:hAnsi="Times New Roman" w:cs="Times New Roman"/>
          <w:sz w:val="24"/>
          <w:szCs w:val="24"/>
        </w:rPr>
        <w:t>,Update and Delete.</w:t>
      </w:r>
    </w:p>
    <w:p w:rsidR="00AD221E" w:rsidRPr="00424012" w:rsidRDefault="00AD221E" w:rsidP="00AD221E">
      <w:pPr>
        <w:pStyle w:val="ListParagraph"/>
        <w:numPr>
          <w:ilvl w:val="0"/>
          <w:numId w:val="6"/>
        </w:numPr>
        <w:rPr>
          <w:rFonts w:ascii="Times New Roman" w:hAnsi="Times New Roman" w:cs="Times New Roman"/>
          <w:sz w:val="24"/>
          <w:szCs w:val="24"/>
        </w:rPr>
      </w:pPr>
      <w:r w:rsidRPr="00424012">
        <w:rPr>
          <w:rFonts w:ascii="Times New Roman" w:hAnsi="Times New Roman" w:cs="Times New Roman"/>
          <w:sz w:val="24"/>
          <w:szCs w:val="24"/>
        </w:rPr>
        <w:t>User can manage his/her history</w:t>
      </w:r>
      <w:r>
        <w:rPr>
          <w:rFonts w:ascii="Times New Roman" w:hAnsi="Times New Roman" w:cs="Times New Roman"/>
          <w:sz w:val="24"/>
          <w:szCs w:val="24"/>
        </w:rPr>
        <w:t>.</w:t>
      </w:r>
    </w:p>
    <w:p w:rsidR="00AD221E" w:rsidRDefault="00AD221E" w:rsidP="00AD221E">
      <w:pPr>
        <w:pStyle w:val="ListParagraph"/>
        <w:rPr>
          <w:rFonts w:ascii="Times New Roman" w:hAnsi="Times New Roman" w:cs="Times New Roman"/>
          <w:sz w:val="24"/>
          <w:szCs w:val="24"/>
        </w:rPr>
      </w:pPr>
    </w:p>
    <w:p w:rsidR="00424012" w:rsidRDefault="00424012" w:rsidP="00424012">
      <w:pPr>
        <w:rPr>
          <w:rFonts w:ascii="Times New Roman" w:hAnsi="Times New Roman" w:cs="Times New Roman"/>
          <w:sz w:val="24"/>
          <w:szCs w:val="24"/>
        </w:rPr>
      </w:pPr>
    </w:p>
    <w:p w:rsidR="00424012" w:rsidRDefault="00424012" w:rsidP="00424012">
      <w:pPr>
        <w:rPr>
          <w:rFonts w:ascii="Times New Roman" w:hAnsi="Times New Roman" w:cs="Times New Roman"/>
          <w:sz w:val="24"/>
          <w:szCs w:val="24"/>
        </w:rPr>
      </w:pPr>
    </w:p>
    <w:p w:rsidR="00424012" w:rsidRDefault="00424012" w:rsidP="00424012">
      <w:pPr>
        <w:pStyle w:val="Heading1"/>
        <w:rPr>
          <w:kern w:val="36"/>
          <w:sz w:val="52"/>
          <w:szCs w:val="52"/>
        </w:rPr>
      </w:pPr>
    </w:p>
    <w:p w:rsidR="00424012" w:rsidRPr="00424012" w:rsidRDefault="00424012" w:rsidP="00424012">
      <w:pPr>
        <w:pStyle w:val="Heading1"/>
        <w:rPr>
          <w:kern w:val="36"/>
          <w:sz w:val="52"/>
          <w:szCs w:val="52"/>
        </w:rPr>
      </w:pPr>
      <w:r w:rsidRPr="00424012">
        <w:rPr>
          <w:kern w:val="36"/>
          <w:sz w:val="52"/>
          <w:szCs w:val="52"/>
        </w:rPr>
        <w:t>Limitation of the project</w:t>
      </w:r>
    </w:p>
    <w:p w:rsidR="00076115" w:rsidRPr="007253D9" w:rsidRDefault="00424012" w:rsidP="007253D9">
      <w:pPr>
        <w:pStyle w:val="ListParagraph"/>
        <w:numPr>
          <w:ilvl w:val="0"/>
          <w:numId w:val="8"/>
        </w:numPr>
        <w:rPr>
          <w:rFonts w:ascii="Times New Roman" w:hAnsi="Times New Roman" w:cs="Times New Roman"/>
          <w:sz w:val="24"/>
          <w:szCs w:val="24"/>
        </w:rPr>
      </w:pPr>
      <w:r w:rsidRPr="007253D9">
        <w:rPr>
          <w:rFonts w:ascii="Times New Roman" w:hAnsi="Times New Roman" w:cs="Times New Roman"/>
          <w:sz w:val="24"/>
          <w:szCs w:val="24"/>
        </w:rPr>
        <w:t>Geograp</w:t>
      </w:r>
      <w:r w:rsidR="007253D9">
        <w:rPr>
          <w:rFonts w:ascii="Times New Roman" w:hAnsi="Times New Roman" w:cs="Times New Roman"/>
          <w:sz w:val="24"/>
          <w:szCs w:val="24"/>
        </w:rPr>
        <w:t>h</w:t>
      </w:r>
      <w:r w:rsidRPr="007253D9">
        <w:rPr>
          <w:rFonts w:ascii="Times New Roman" w:hAnsi="Times New Roman" w:cs="Times New Roman"/>
          <w:sz w:val="24"/>
          <w:szCs w:val="24"/>
        </w:rPr>
        <w:t>ic Scope</w:t>
      </w:r>
    </w:p>
    <w:p w:rsidR="00424012" w:rsidRPr="007253D9" w:rsidRDefault="007253D9" w:rsidP="007253D9">
      <w:pPr>
        <w:pStyle w:val="ListParagraph"/>
        <w:numPr>
          <w:ilvl w:val="0"/>
          <w:numId w:val="8"/>
        </w:numPr>
        <w:rPr>
          <w:rFonts w:ascii="Times New Roman" w:hAnsi="Times New Roman" w:cs="Times New Roman"/>
          <w:sz w:val="24"/>
          <w:szCs w:val="24"/>
        </w:rPr>
      </w:pPr>
      <w:r w:rsidRPr="007253D9">
        <w:rPr>
          <w:rFonts w:ascii="Times New Roman" w:hAnsi="Times New Roman" w:cs="Times New Roman"/>
          <w:sz w:val="24"/>
          <w:szCs w:val="24"/>
        </w:rPr>
        <w:t>Unable to connect payment system</w:t>
      </w:r>
    </w:p>
    <w:p w:rsidR="00076115" w:rsidRPr="007253D9" w:rsidRDefault="007253D9" w:rsidP="007253D9">
      <w:pPr>
        <w:pStyle w:val="ListParagraph"/>
        <w:numPr>
          <w:ilvl w:val="0"/>
          <w:numId w:val="8"/>
        </w:numPr>
        <w:rPr>
          <w:b/>
          <w:color w:val="4F81BD" w:themeColor="accent1"/>
          <w:sz w:val="24"/>
          <w:szCs w:val="24"/>
        </w:rPr>
      </w:pPr>
      <w:r w:rsidRPr="007253D9">
        <w:rPr>
          <w:rFonts w:ascii="Times New Roman" w:hAnsi="Times New Roman" w:cs="Times New Roman"/>
          <w:sz w:val="24"/>
          <w:szCs w:val="24"/>
        </w:rPr>
        <w:t xml:space="preserve">Unable to </w:t>
      </w:r>
      <w:r w:rsidR="00AD221E">
        <w:rPr>
          <w:rFonts w:ascii="Times New Roman" w:hAnsi="Times New Roman" w:cs="Times New Roman"/>
          <w:sz w:val="24"/>
          <w:szCs w:val="24"/>
        </w:rPr>
        <w:t>navigate</w:t>
      </w:r>
      <w:r w:rsidRPr="007253D9">
        <w:rPr>
          <w:rFonts w:ascii="Times New Roman" w:hAnsi="Times New Roman" w:cs="Times New Roman"/>
          <w:sz w:val="24"/>
          <w:szCs w:val="24"/>
        </w:rPr>
        <w:t xml:space="preserve"> location (</w:t>
      </w:r>
      <w:r w:rsidRPr="007253D9">
        <w:rPr>
          <w:rFonts w:ascii="Times New Roman" w:hAnsi="Times New Roman" w:cs="Times New Roman"/>
          <w:b/>
          <w:sz w:val="24"/>
          <w:szCs w:val="24"/>
        </w:rPr>
        <w:t>GPS</w:t>
      </w:r>
      <w:r w:rsidRPr="007253D9">
        <w:rPr>
          <w:rFonts w:ascii="Times New Roman" w:hAnsi="Times New Roman" w:cs="Times New Roman"/>
          <w:sz w:val="24"/>
          <w:szCs w:val="24"/>
        </w:rPr>
        <w:t>)</w:t>
      </w:r>
      <w:r>
        <w:rPr>
          <w:rFonts w:ascii="Times New Roman" w:hAnsi="Times New Roman" w:cs="Times New Roman"/>
          <w:sz w:val="24"/>
          <w:szCs w:val="24"/>
        </w:rPr>
        <w:t>.</w:t>
      </w:r>
    </w:p>
    <w:p w:rsidR="007253D9" w:rsidRPr="007253D9" w:rsidRDefault="007253D9" w:rsidP="007253D9">
      <w:pPr>
        <w:pStyle w:val="Heading1"/>
        <w:rPr>
          <w:kern w:val="36"/>
          <w:sz w:val="32"/>
          <w:szCs w:val="32"/>
        </w:rPr>
      </w:pPr>
      <w:r w:rsidRPr="007253D9">
        <w:rPr>
          <w:kern w:val="36"/>
          <w:sz w:val="32"/>
          <w:szCs w:val="32"/>
        </w:rPr>
        <w:t>Significance of the project</w:t>
      </w:r>
    </w:p>
    <w:p w:rsidR="00FD2336" w:rsidRPr="00FD2336" w:rsidRDefault="007253D9" w:rsidP="00FD2336">
      <w:pPr>
        <w:pStyle w:val="ListParagraph"/>
        <w:numPr>
          <w:ilvl w:val="0"/>
          <w:numId w:val="9"/>
        </w:numPr>
        <w:rPr>
          <w:rFonts w:ascii="Times New Roman" w:hAnsi="Times New Roman" w:cs="Times New Roman"/>
          <w:sz w:val="24"/>
          <w:szCs w:val="24"/>
        </w:rPr>
      </w:pPr>
      <w:r w:rsidRPr="00FD2336">
        <w:rPr>
          <w:rFonts w:ascii="Times New Roman" w:hAnsi="Times New Roman" w:cs="Times New Roman"/>
          <w:sz w:val="24"/>
          <w:szCs w:val="24"/>
        </w:rPr>
        <w:t>Scalability and Adaptability</w:t>
      </w:r>
    </w:p>
    <w:p w:rsidR="00FD2336" w:rsidRPr="00FD2336" w:rsidRDefault="00FD2336" w:rsidP="00FD2336">
      <w:pPr>
        <w:pStyle w:val="ListParagraph"/>
        <w:numPr>
          <w:ilvl w:val="0"/>
          <w:numId w:val="9"/>
        </w:numPr>
        <w:rPr>
          <w:rFonts w:ascii="Times New Roman" w:hAnsi="Times New Roman" w:cs="Times New Roman"/>
          <w:sz w:val="24"/>
          <w:szCs w:val="24"/>
        </w:rPr>
      </w:pPr>
      <w:r w:rsidRPr="00FD2336">
        <w:rPr>
          <w:rFonts w:ascii="Times New Roman" w:hAnsi="Times New Roman" w:cs="Times New Roman"/>
          <w:sz w:val="24"/>
          <w:szCs w:val="24"/>
        </w:rPr>
        <w:t>Improve Tourist experience</w:t>
      </w:r>
    </w:p>
    <w:p w:rsidR="00FD2336" w:rsidRPr="00FD2336" w:rsidRDefault="00FD2336" w:rsidP="00FD2336">
      <w:pPr>
        <w:pStyle w:val="Heading1"/>
        <w:rPr>
          <w:kern w:val="36"/>
          <w:sz w:val="36"/>
          <w:szCs w:val="36"/>
        </w:rPr>
      </w:pPr>
      <w:r w:rsidRPr="00FD2336">
        <w:rPr>
          <w:kern w:val="36"/>
          <w:sz w:val="36"/>
          <w:szCs w:val="36"/>
        </w:rPr>
        <w:t>Beneficiaries of the project</w:t>
      </w:r>
    </w:p>
    <w:p w:rsidR="00FD2336" w:rsidRPr="00FD2336" w:rsidRDefault="00FD2336" w:rsidP="00076115">
      <w:pPr>
        <w:rPr>
          <w:sz w:val="24"/>
          <w:szCs w:val="24"/>
        </w:rPr>
      </w:pPr>
    </w:p>
    <w:p w:rsidR="005A0D5F" w:rsidRPr="00FD2336" w:rsidRDefault="00FD2336" w:rsidP="00FD2336">
      <w:pPr>
        <w:pStyle w:val="ListParagraph"/>
        <w:numPr>
          <w:ilvl w:val="0"/>
          <w:numId w:val="10"/>
        </w:numPr>
        <w:rPr>
          <w:rFonts w:ascii="Times New Roman" w:hAnsi="Times New Roman" w:cs="Times New Roman"/>
          <w:sz w:val="24"/>
          <w:szCs w:val="24"/>
        </w:rPr>
      </w:pPr>
      <w:r w:rsidRPr="00FD2336">
        <w:rPr>
          <w:rFonts w:ascii="Times New Roman" w:hAnsi="Times New Roman" w:cs="Times New Roman"/>
          <w:sz w:val="24"/>
          <w:szCs w:val="24"/>
        </w:rPr>
        <w:t>Tourists</w:t>
      </w:r>
    </w:p>
    <w:p w:rsidR="00FD2336" w:rsidRPr="00FD2336" w:rsidRDefault="00FD2336" w:rsidP="00FD2336">
      <w:pPr>
        <w:pStyle w:val="ListParagraph"/>
        <w:numPr>
          <w:ilvl w:val="0"/>
          <w:numId w:val="10"/>
        </w:numPr>
        <w:rPr>
          <w:rFonts w:ascii="Times New Roman" w:hAnsi="Times New Roman" w:cs="Times New Roman"/>
          <w:sz w:val="24"/>
          <w:szCs w:val="24"/>
        </w:rPr>
      </w:pPr>
      <w:r w:rsidRPr="00FD2336">
        <w:rPr>
          <w:rFonts w:ascii="Times New Roman" w:hAnsi="Times New Roman" w:cs="Times New Roman"/>
          <w:sz w:val="24"/>
          <w:szCs w:val="24"/>
        </w:rPr>
        <w:t>Guiders</w:t>
      </w:r>
    </w:p>
    <w:p w:rsidR="00FD2336" w:rsidRDefault="00FD2336"/>
    <w:sectPr w:rsidR="00FD23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1" type="#_x0000_t75" style="width:11.5pt;height:11.5pt" o:bullet="t">
        <v:imagedata r:id="rId1" o:title="msoDA89"/>
      </v:shape>
    </w:pict>
  </w:numPicBullet>
  <w:abstractNum w:abstractNumId="0">
    <w:nsid w:val="0B113DE7"/>
    <w:multiLevelType w:val="hybridMultilevel"/>
    <w:tmpl w:val="297CC8C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6BE2CF5"/>
    <w:multiLevelType w:val="multilevel"/>
    <w:tmpl w:val="F9469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B3A422D"/>
    <w:multiLevelType w:val="multilevel"/>
    <w:tmpl w:val="0BF04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CF46509"/>
    <w:multiLevelType w:val="hybridMultilevel"/>
    <w:tmpl w:val="A29E014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D31191E"/>
    <w:multiLevelType w:val="hybridMultilevel"/>
    <w:tmpl w:val="96803D54"/>
    <w:lvl w:ilvl="0" w:tplc="04090013">
      <w:start w:val="1"/>
      <w:numFmt w:val="upperRoman"/>
      <w:lvlText w:val="%1."/>
      <w:lvlJc w:val="righ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5">
    <w:nsid w:val="2AA359D3"/>
    <w:multiLevelType w:val="multilevel"/>
    <w:tmpl w:val="54D6F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50424C3"/>
    <w:multiLevelType w:val="hybridMultilevel"/>
    <w:tmpl w:val="01A6887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75301C4"/>
    <w:multiLevelType w:val="hybridMultilevel"/>
    <w:tmpl w:val="B5A2833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0AA295A"/>
    <w:multiLevelType w:val="multilevel"/>
    <w:tmpl w:val="24646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B844A66"/>
    <w:multiLevelType w:val="hybridMultilevel"/>
    <w:tmpl w:val="C9E6281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5"/>
  </w:num>
  <w:num w:numId="4">
    <w:abstractNumId w:val="8"/>
  </w:num>
  <w:num w:numId="5">
    <w:abstractNumId w:val="3"/>
  </w:num>
  <w:num w:numId="6">
    <w:abstractNumId w:val="7"/>
  </w:num>
  <w:num w:numId="7">
    <w:abstractNumId w:val="2"/>
  </w:num>
  <w:num w:numId="8">
    <w:abstractNumId w:val="6"/>
  </w:num>
  <w:num w:numId="9">
    <w:abstractNumId w:val="0"/>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defaultTabStop w:val="720"/>
  <w:characterSpacingControl w:val="doNotCompress"/>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3DE3"/>
    <w:rsid w:val="00076115"/>
    <w:rsid w:val="00424012"/>
    <w:rsid w:val="004B1135"/>
    <w:rsid w:val="00503DE3"/>
    <w:rsid w:val="005A0D5F"/>
    <w:rsid w:val="007253D9"/>
    <w:rsid w:val="00AD221E"/>
    <w:rsid w:val="00E22DEC"/>
    <w:rsid w:val="00FD23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03DE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03DE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503DE3"/>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5A0D5F"/>
    <w:pPr>
      <w:ind w:left="720"/>
      <w:contextualSpacing/>
    </w:pPr>
  </w:style>
  <w:style w:type="character" w:customStyle="1" w:styleId="15">
    <w:name w:val="15"/>
    <w:basedOn w:val="DefaultParagraphFont"/>
    <w:rsid w:val="00FD2336"/>
    <w:rPr>
      <w:rFonts w:ascii="Cambria" w:eastAsia="SimSun" w:hAnsi="Cambria" w:cs="Times New Roman" w:hint="default"/>
      <w:b/>
      <w:bCs/>
      <w:i/>
      <w:iCs/>
      <w:color w:val="4F81BD"/>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03DE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03DE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503DE3"/>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5A0D5F"/>
    <w:pPr>
      <w:ind w:left="720"/>
      <w:contextualSpacing/>
    </w:pPr>
  </w:style>
  <w:style w:type="character" w:customStyle="1" w:styleId="15">
    <w:name w:val="15"/>
    <w:basedOn w:val="DefaultParagraphFont"/>
    <w:rsid w:val="00FD2336"/>
    <w:rPr>
      <w:rFonts w:ascii="Cambria" w:eastAsia="SimSun" w:hAnsi="Cambria" w:cs="Times New Roman" w:hint="default"/>
      <w:b/>
      <w:bCs/>
      <w:i/>
      <w:iCs/>
      <w:color w:val="4F81BD"/>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189558">
      <w:bodyDiv w:val="1"/>
      <w:marLeft w:val="0"/>
      <w:marRight w:val="0"/>
      <w:marTop w:val="0"/>
      <w:marBottom w:val="0"/>
      <w:divBdr>
        <w:top w:val="none" w:sz="0" w:space="0" w:color="auto"/>
        <w:left w:val="none" w:sz="0" w:space="0" w:color="auto"/>
        <w:bottom w:val="none" w:sz="0" w:space="0" w:color="auto"/>
        <w:right w:val="none" w:sz="0" w:space="0" w:color="auto"/>
      </w:divBdr>
    </w:div>
    <w:div w:id="374736627">
      <w:bodyDiv w:val="1"/>
      <w:marLeft w:val="0"/>
      <w:marRight w:val="0"/>
      <w:marTop w:val="0"/>
      <w:marBottom w:val="0"/>
      <w:divBdr>
        <w:top w:val="none" w:sz="0" w:space="0" w:color="auto"/>
        <w:left w:val="none" w:sz="0" w:space="0" w:color="auto"/>
        <w:bottom w:val="none" w:sz="0" w:space="0" w:color="auto"/>
        <w:right w:val="none" w:sz="0" w:space="0" w:color="auto"/>
      </w:divBdr>
    </w:div>
    <w:div w:id="446316310">
      <w:bodyDiv w:val="1"/>
      <w:marLeft w:val="0"/>
      <w:marRight w:val="0"/>
      <w:marTop w:val="0"/>
      <w:marBottom w:val="0"/>
      <w:divBdr>
        <w:top w:val="none" w:sz="0" w:space="0" w:color="auto"/>
        <w:left w:val="none" w:sz="0" w:space="0" w:color="auto"/>
        <w:bottom w:val="none" w:sz="0" w:space="0" w:color="auto"/>
        <w:right w:val="none" w:sz="0" w:space="0" w:color="auto"/>
      </w:divBdr>
    </w:div>
    <w:div w:id="447550032">
      <w:bodyDiv w:val="1"/>
      <w:marLeft w:val="0"/>
      <w:marRight w:val="0"/>
      <w:marTop w:val="0"/>
      <w:marBottom w:val="0"/>
      <w:divBdr>
        <w:top w:val="none" w:sz="0" w:space="0" w:color="auto"/>
        <w:left w:val="none" w:sz="0" w:space="0" w:color="auto"/>
        <w:bottom w:val="none" w:sz="0" w:space="0" w:color="auto"/>
        <w:right w:val="none" w:sz="0" w:space="0" w:color="auto"/>
      </w:divBdr>
    </w:div>
    <w:div w:id="606036371">
      <w:bodyDiv w:val="1"/>
      <w:marLeft w:val="0"/>
      <w:marRight w:val="0"/>
      <w:marTop w:val="0"/>
      <w:marBottom w:val="0"/>
      <w:divBdr>
        <w:top w:val="none" w:sz="0" w:space="0" w:color="auto"/>
        <w:left w:val="none" w:sz="0" w:space="0" w:color="auto"/>
        <w:bottom w:val="none" w:sz="0" w:space="0" w:color="auto"/>
        <w:right w:val="none" w:sz="0" w:space="0" w:color="auto"/>
      </w:divBdr>
    </w:div>
    <w:div w:id="827327911">
      <w:bodyDiv w:val="1"/>
      <w:marLeft w:val="0"/>
      <w:marRight w:val="0"/>
      <w:marTop w:val="0"/>
      <w:marBottom w:val="0"/>
      <w:divBdr>
        <w:top w:val="none" w:sz="0" w:space="0" w:color="auto"/>
        <w:left w:val="none" w:sz="0" w:space="0" w:color="auto"/>
        <w:bottom w:val="none" w:sz="0" w:space="0" w:color="auto"/>
        <w:right w:val="none" w:sz="0" w:space="0" w:color="auto"/>
      </w:divBdr>
    </w:div>
    <w:div w:id="1134367494">
      <w:bodyDiv w:val="1"/>
      <w:marLeft w:val="0"/>
      <w:marRight w:val="0"/>
      <w:marTop w:val="0"/>
      <w:marBottom w:val="0"/>
      <w:divBdr>
        <w:top w:val="none" w:sz="0" w:space="0" w:color="auto"/>
        <w:left w:val="none" w:sz="0" w:space="0" w:color="auto"/>
        <w:bottom w:val="none" w:sz="0" w:space="0" w:color="auto"/>
        <w:right w:val="none" w:sz="0" w:space="0" w:color="auto"/>
      </w:divBdr>
    </w:div>
    <w:div w:id="1231578154">
      <w:bodyDiv w:val="1"/>
      <w:marLeft w:val="0"/>
      <w:marRight w:val="0"/>
      <w:marTop w:val="0"/>
      <w:marBottom w:val="0"/>
      <w:divBdr>
        <w:top w:val="none" w:sz="0" w:space="0" w:color="auto"/>
        <w:left w:val="none" w:sz="0" w:space="0" w:color="auto"/>
        <w:bottom w:val="none" w:sz="0" w:space="0" w:color="auto"/>
        <w:right w:val="none" w:sz="0" w:space="0" w:color="auto"/>
      </w:divBdr>
    </w:div>
    <w:div w:id="1429540674">
      <w:bodyDiv w:val="1"/>
      <w:marLeft w:val="0"/>
      <w:marRight w:val="0"/>
      <w:marTop w:val="0"/>
      <w:marBottom w:val="0"/>
      <w:divBdr>
        <w:top w:val="none" w:sz="0" w:space="0" w:color="auto"/>
        <w:left w:val="none" w:sz="0" w:space="0" w:color="auto"/>
        <w:bottom w:val="none" w:sz="0" w:space="0" w:color="auto"/>
        <w:right w:val="none" w:sz="0" w:space="0" w:color="auto"/>
      </w:divBdr>
    </w:div>
    <w:div w:id="1449856946">
      <w:bodyDiv w:val="1"/>
      <w:marLeft w:val="0"/>
      <w:marRight w:val="0"/>
      <w:marTop w:val="0"/>
      <w:marBottom w:val="0"/>
      <w:divBdr>
        <w:top w:val="none" w:sz="0" w:space="0" w:color="auto"/>
        <w:left w:val="none" w:sz="0" w:space="0" w:color="auto"/>
        <w:bottom w:val="none" w:sz="0" w:space="0" w:color="auto"/>
        <w:right w:val="none" w:sz="0" w:space="0" w:color="auto"/>
      </w:divBdr>
    </w:div>
    <w:div w:id="1456099130">
      <w:bodyDiv w:val="1"/>
      <w:marLeft w:val="0"/>
      <w:marRight w:val="0"/>
      <w:marTop w:val="0"/>
      <w:marBottom w:val="0"/>
      <w:divBdr>
        <w:top w:val="none" w:sz="0" w:space="0" w:color="auto"/>
        <w:left w:val="none" w:sz="0" w:space="0" w:color="auto"/>
        <w:bottom w:val="none" w:sz="0" w:space="0" w:color="auto"/>
        <w:right w:val="none" w:sz="0" w:space="0" w:color="auto"/>
      </w:divBdr>
    </w:div>
    <w:div w:id="1551112656">
      <w:bodyDiv w:val="1"/>
      <w:marLeft w:val="0"/>
      <w:marRight w:val="0"/>
      <w:marTop w:val="0"/>
      <w:marBottom w:val="0"/>
      <w:divBdr>
        <w:top w:val="none" w:sz="0" w:space="0" w:color="auto"/>
        <w:left w:val="none" w:sz="0" w:space="0" w:color="auto"/>
        <w:bottom w:val="none" w:sz="0" w:space="0" w:color="auto"/>
        <w:right w:val="none" w:sz="0" w:space="0" w:color="auto"/>
      </w:divBdr>
    </w:div>
    <w:div w:id="1810201399">
      <w:bodyDiv w:val="1"/>
      <w:marLeft w:val="0"/>
      <w:marRight w:val="0"/>
      <w:marTop w:val="0"/>
      <w:marBottom w:val="0"/>
      <w:divBdr>
        <w:top w:val="none" w:sz="0" w:space="0" w:color="auto"/>
        <w:left w:val="none" w:sz="0" w:space="0" w:color="auto"/>
        <w:bottom w:val="none" w:sz="0" w:space="0" w:color="auto"/>
        <w:right w:val="none" w:sz="0" w:space="0" w:color="auto"/>
      </w:divBdr>
    </w:div>
    <w:div w:id="1824197756">
      <w:bodyDiv w:val="1"/>
      <w:marLeft w:val="0"/>
      <w:marRight w:val="0"/>
      <w:marTop w:val="0"/>
      <w:marBottom w:val="0"/>
      <w:divBdr>
        <w:top w:val="none" w:sz="0" w:space="0" w:color="auto"/>
        <w:left w:val="none" w:sz="0" w:space="0" w:color="auto"/>
        <w:bottom w:val="none" w:sz="0" w:space="0" w:color="auto"/>
        <w:right w:val="none" w:sz="0" w:space="0" w:color="auto"/>
      </w:divBdr>
    </w:div>
    <w:div w:id="1881624846">
      <w:bodyDiv w:val="1"/>
      <w:marLeft w:val="0"/>
      <w:marRight w:val="0"/>
      <w:marTop w:val="0"/>
      <w:marBottom w:val="0"/>
      <w:divBdr>
        <w:top w:val="none" w:sz="0" w:space="0" w:color="auto"/>
        <w:left w:val="none" w:sz="0" w:space="0" w:color="auto"/>
        <w:bottom w:val="none" w:sz="0" w:space="0" w:color="auto"/>
        <w:right w:val="none" w:sz="0" w:space="0" w:color="auto"/>
      </w:divBdr>
    </w:div>
    <w:div w:id="1982271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TotalTime>
  <Pages>4</Pages>
  <Words>537</Words>
  <Characters>3066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4</cp:revision>
  <dcterms:created xsi:type="dcterms:W3CDTF">2024-06-19T19:37:00Z</dcterms:created>
  <dcterms:modified xsi:type="dcterms:W3CDTF">2024-06-19T20:46:00Z</dcterms:modified>
</cp:coreProperties>
</file>