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C8A3" w14:textId="77777777" w:rsidR="0065501A" w:rsidRPr="00EC2CD2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E101A"/>
          <w:sz w:val="22"/>
          <w:szCs w:val="22"/>
        </w:rPr>
      </w:pPr>
      <w:r w:rsidRPr="00EC2CD2">
        <w:rPr>
          <w:rStyle w:val="Strong"/>
          <w:rFonts w:asciiTheme="minorHAnsi" w:hAnsiTheme="minorHAnsi" w:cstheme="minorHAnsi"/>
          <w:b w:val="0"/>
          <w:bCs w:val="0"/>
          <w:color w:val="0E101A"/>
          <w:sz w:val="22"/>
          <w:szCs w:val="22"/>
        </w:rPr>
        <w:t>CS624 Full-Stack Development Mobile App</w:t>
      </w:r>
    </w:p>
    <w:p w14:paraId="1D7DFB45" w14:textId="04E34BC2" w:rsidR="0065501A" w:rsidRPr="00EC2CD2" w:rsidRDefault="0065501A" w:rsidP="0065501A">
      <w:pPr>
        <w:spacing w:after="0" w:line="240" w:lineRule="auto"/>
        <w:jc w:val="center"/>
        <w:rPr>
          <w:rFonts w:cstheme="minorHAnsi"/>
          <w:b/>
        </w:rPr>
      </w:pPr>
      <w:r w:rsidRPr="00EC2CD2">
        <w:rPr>
          <w:rFonts w:cstheme="minorHAnsi"/>
          <w:b/>
        </w:rPr>
        <w:t>PE0</w:t>
      </w:r>
      <w:r>
        <w:rPr>
          <w:rFonts w:cstheme="minorHAnsi"/>
          <w:b/>
        </w:rPr>
        <w:t>6</w:t>
      </w:r>
      <w:r w:rsidRPr="00EC2CD2">
        <w:rPr>
          <w:rFonts w:cstheme="minorHAnsi"/>
          <w:b/>
        </w:rPr>
        <w:t xml:space="preserve"> – </w:t>
      </w:r>
      <w:r w:rsidR="00C6686A" w:rsidRPr="00EC2CD2">
        <w:rPr>
          <w:rFonts w:cstheme="minorHAnsi"/>
          <w:b/>
        </w:rPr>
        <w:t xml:space="preserve"> Cities with Countries and Currency</w:t>
      </w:r>
      <w:r w:rsidR="00C6686A">
        <w:rPr>
          <w:rFonts w:cstheme="minorHAnsi"/>
          <w:b/>
        </w:rPr>
        <w:t xml:space="preserve"> using Tab</w:t>
      </w:r>
      <w:r w:rsidR="001C4A21">
        <w:rPr>
          <w:rFonts w:cstheme="minorHAnsi"/>
          <w:b/>
        </w:rPr>
        <w:t xml:space="preserve"> and Stack-based Navigations</w:t>
      </w:r>
    </w:p>
    <w:p w14:paraId="051D48D5" w14:textId="11FA7271" w:rsidR="0065501A" w:rsidRPr="008567E8" w:rsidRDefault="0065501A" w:rsidP="20DFBE9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Bidi"/>
          <w:color w:val="0E101A"/>
          <w:sz w:val="22"/>
          <w:szCs w:val="22"/>
        </w:rPr>
      </w:pPr>
      <w:r w:rsidRPr="20DFBE92">
        <w:rPr>
          <w:rFonts w:asciiTheme="minorHAnsi" w:hAnsiTheme="minorHAnsi" w:cstheme="minorBidi"/>
          <w:color w:val="0E101A"/>
          <w:sz w:val="22"/>
          <w:szCs w:val="22"/>
        </w:rPr>
        <w:t xml:space="preserve">Sam Chung on </w:t>
      </w:r>
      <w:r w:rsidR="00E3728F">
        <w:rPr>
          <w:rFonts w:asciiTheme="minorHAnsi" w:hAnsiTheme="minorHAnsi" w:cstheme="minorBidi"/>
          <w:color w:val="0E101A"/>
          <w:sz w:val="22"/>
          <w:szCs w:val="22"/>
        </w:rPr>
        <w:t>May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 xml:space="preserve"> </w:t>
      </w:r>
      <w:r w:rsidR="00E3728F">
        <w:rPr>
          <w:rFonts w:asciiTheme="minorHAnsi" w:hAnsiTheme="minorHAnsi" w:cstheme="minorBidi"/>
          <w:color w:val="0E101A"/>
          <w:sz w:val="22"/>
          <w:szCs w:val="22"/>
        </w:rPr>
        <w:t>12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>, 2022</w:t>
      </w:r>
    </w:p>
    <w:p w14:paraId="4F7FC0C9" w14:textId="77777777" w:rsidR="0065501A" w:rsidRPr="008567E8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School of Technology &amp; Computing (STC)</w:t>
      </w:r>
    </w:p>
    <w:p w14:paraId="7313BBB4" w14:textId="77777777" w:rsidR="0065501A" w:rsidRPr="008567E8" w:rsidRDefault="0065501A" w:rsidP="0065501A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Fonts w:asciiTheme="minorHAnsi" w:hAnsiTheme="minorHAnsi" w:cstheme="minorHAnsi"/>
          <w:color w:val="0E101A"/>
          <w:sz w:val="22"/>
          <w:szCs w:val="22"/>
        </w:rPr>
        <w:t>City University of Seattle (CityU)</w:t>
      </w:r>
    </w:p>
    <w:p w14:paraId="1BDBE2C5" w14:textId="77777777" w:rsidR="00F20F07" w:rsidRPr="00231C80" w:rsidRDefault="00F20F07" w:rsidP="00F20F07">
      <w:pPr>
        <w:rPr>
          <w:rFonts w:cstheme="minorHAnsi"/>
          <w:b/>
          <w:bCs/>
        </w:rPr>
      </w:pPr>
    </w:p>
    <w:p w14:paraId="0F6ADFE4" w14:textId="716F0EDA" w:rsidR="00F93A83" w:rsidRPr="008567E8" w:rsidRDefault="00F93A83" w:rsidP="20DFBE9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20DFBE92">
        <w:rPr>
          <w:rStyle w:val="Strong"/>
          <w:rFonts w:asciiTheme="minorHAnsi" w:hAnsiTheme="minorHAnsi" w:cstheme="minorBidi"/>
          <w:color w:val="0E101A"/>
          <w:sz w:val="22"/>
          <w:szCs w:val="22"/>
        </w:rPr>
        <w:t>Before You Start</w:t>
      </w:r>
      <w:r w:rsidRPr="20DFBE92">
        <w:rPr>
          <w:rFonts w:asciiTheme="minorHAnsi" w:hAnsiTheme="minorHAnsi" w:cstheme="minorBidi"/>
          <w:color w:val="0E101A"/>
          <w:sz w:val="22"/>
          <w:szCs w:val="22"/>
        </w:rPr>
        <w:t> </w:t>
      </w:r>
    </w:p>
    <w:p w14:paraId="121BD911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already created a private GitHub repository for all your programming exercises, “cs624-pe-</w:t>
      </w:r>
      <w:r w:rsidRPr="008567E8">
        <w:rPr>
          <w:rStyle w:val="Emphasis"/>
          <w:rFonts w:cstheme="minorHAnsi"/>
          <w:color w:val="0E101A"/>
        </w:rPr>
        <w:t>your_first_name.</w:t>
      </w:r>
      <w:r w:rsidRPr="008567E8">
        <w:rPr>
          <w:rFonts w:cstheme="minorHAnsi"/>
          <w:color w:val="0E101A"/>
        </w:rPr>
        <w:t>” </w:t>
      </w:r>
    </w:p>
    <w:p w14:paraId="51630D3C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You allowed your instructor and the Teaching Assistant to access your GitHub repository for programming assignments.</w:t>
      </w:r>
    </w:p>
    <w:p w14:paraId="5FFF8924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 xml:space="preserve">The GitHub </w:t>
      </w:r>
      <w:proofErr w:type="spellStart"/>
      <w:r w:rsidRPr="008567E8">
        <w:rPr>
          <w:rFonts w:cstheme="minorHAnsi"/>
          <w:color w:val="0E101A"/>
        </w:rPr>
        <w:t>Codespaces</w:t>
      </w:r>
      <w:proofErr w:type="spellEnd"/>
      <w:r w:rsidRPr="008567E8">
        <w:rPr>
          <w:rFonts w:cstheme="minorHAnsi"/>
          <w:color w:val="0E101A"/>
        </w:rPr>
        <w:t xml:space="preserve"> may bill your account according to your usage. Check the price at </w:t>
      </w:r>
      <w:hyperlink r:id="rId10" w:tgtFrame="_blank" w:history="1">
        <w:r w:rsidRPr="008567E8">
          <w:rPr>
            <w:rStyle w:val="Hyperlink"/>
            <w:rFonts w:cstheme="minorHAnsi"/>
            <w:color w:val="4A6EE0"/>
          </w:rPr>
          <w:t>https://docs.github.com/en/billing/managing-billing-for-github-codespaces/about-billing-for-github-codespaces</w:t>
        </w:r>
      </w:hyperlink>
      <w:r w:rsidRPr="008567E8">
        <w:rPr>
          <w:rFonts w:cstheme="minorHAnsi"/>
          <w:color w:val="0E101A"/>
        </w:rPr>
        <w:t>.</w:t>
      </w:r>
    </w:p>
    <w:p w14:paraId="693D1BD1" w14:textId="77777777" w:rsidR="00F93A83" w:rsidRPr="008567E8" w:rsidRDefault="00F93A83" w:rsidP="00F93A83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36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Some steps are not explained in the assignment</w:t>
      </w:r>
      <w:r w:rsidRPr="008567E8">
        <w:rPr>
          <w:rStyle w:val="Strong"/>
          <w:rFonts w:cstheme="minorHAnsi"/>
          <w:color w:val="0E101A"/>
        </w:rPr>
        <w:t>. </w:t>
      </w:r>
      <w:r w:rsidRPr="008567E8">
        <w:rPr>
          <w:rFonts w:cstheme="minorHAnsi"/>
          <w:color w:val="0E101A"/>
        </w:rPr>
        <w:t>If you are not sure what to do:</w:t>
      </w:r>
    </w:p>
    <w:p w14:paraId="686116C9" w14:textId="77777777" w:rsidR="00F93A83" w:rsidRPr="008567E8" w:rsidRDefault="00F93A83" w:rsidP="00F93A8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Consult the resources listed in your course.</w:t>
      </w:r>
    </w:p>
    <w:p w14:paraId="6FB41281" w14:textId="77777777" w:rsidR="00F93A83" w:rsidRPr="008567E8" w:rsidRDefault="00F93A83" w:rsidP="00F93A83">
      <w:pPr>
        <w:numPr>
          <w:ilvl w:val="1"/>
          <w:numId w:val="7"/>
        </w:numPr>
        <w:tabs>
          <w:tab w:val="clear" w:pos="1440"/>
        </w:tabs>
        <w:spacing w:after="0" w:line="240" w:lineRule="auto"/>
        <w:ind w:left="720"/>
        <w:rPr>
          <w:rFonts w:cstheme="minorHAnsi"/>
          <w:color w:val="0E101A"/>
        </w:rPr>
      </w:pPr>
      <w:r w:rsidRPr="008567E8">
        <w:rPr>
          <w:rFonts w:cstheme="minorHAnsi"/>
          <w:color w:val="0E101A"/>
        </w:rPr>
        <w:t>If you need help solving the problem after a few tries (~15 minutes), ask a TA for help.</w:t>
      </w:r>
    </w:p>
    <w:p w14:paraId="6A36D7DF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55046D56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8567E8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Learning Outcomes</w:t>
      </w:r>
    </w:p>
    <w:p w14:paraId="25E36897" w14:textId="77777777" w:rsidR="00F93A83" w:rsidRPr="008567E8" w:rsidRDefault="00F93A83" w:rsidP="00F93A8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20DFBE92">
        <w:rPr>
          <w:rFonts w:asciiTheme="minorHAnsi" w:hAnsiTheme="minorHAnsi" w:cstheme="minorBidi"/>
          <w:color w:val="0E101A"/>
          <w:sz w:val="22"/>
          <w:szCs w:val="22"/>
        </w:rPr>
        <w:t>Students will be able to:</w:t>
      </w:r>
    </w:p>
    <w:p w14:paraId="231F2B6D" w14:textId="38BD5047" w:rsidR="00024014" w:rsidRDefault="00024014" w:rsidP="0002401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Implement additional screens by adding </w:t>
      </w:r>
      <w:r>
        <w:rPr>
          <w:rFonts w:asciiTheme="minorHAnsi" w:hAnsiTheme="minorHAnsi" w:cstheme="minorBidi"/>
          <w:color w:val="0E101A"/>
          <w:sz w:val="22"/>
          <w:szCs w:val="22"/>
        </w:rPr>
        <w:t>stack-based</w:t>
      </w:r>
      <w:r w:rsidRPr="1AED49D9">
        <w:rPr>
          <w:rFonts w:asciiTheme="minorHAnsi" w:hAnsiTheme="minorHAnsi" w:cstheme="minorBidi"/>
          <w:color w:val="0E101A"/>
          <w:sz w:val="22"/>
          <w:szCs w:val="22"/>
        </w:rPr>
        <w:t xml:space="preserve"> navigator</w:t>
      </w:r>
      <w:r w:rsidR="001D5CC0">
        <w:rPr>
          <w:rFonts w:asciiTheme="minorHAnsi" w:hAnsiTheme="minorHAnsi" w:cstheme="minorBidi"/>
          <w:color w:val="0E101A"/>
          <w:sz w:val="22"/>
          <w:szCs w:val="22"/>
        </w:rPr>
        <w:t>s</w:t>
      </w:r>
      <w:r w:rsidR="002316E0">
        <w:rPr>
          <w:rFonts w:asciiTheme="minorHAnsi" w:hAnsiTheme="minorHAnsi" w:cstheme="minorBidi"/>
          <w:color w:val="0E101A"/>
          <w:sz w:val="22"/>
          <w:szCs w:val="22"/>
        </w:rPr>
        <w:t xml:space="preserve"> to </w:t>
      </w:r>
      <w:r w:rsidR="0051503D">
        <w:rPr>
          <w:rFonts w:asciiTheme="minorHAnsi" w:hAnsiTheme="minorHAnsi" w:cstheme="minorBidi"/>
          <w:color w:val="0E101A"/>
          <w:sz w:val="22"/>
          <w:szCs w:val="22"/>
        </w:rPr>
        <w:t>the “</w:t>
      </w:r>
      <w:proofErr w:type="spellStart"/>
      <w:r w:rsidR="0051503D">
        <w:rPr>
          <w:rFonts w:asciiTheme="minorHAnsi" w:hAnsiTheme="minorHAnsi" w:cstheme="minorBidi"/>
          <w:color w:val="0E101A"/>
          <w:sz w:val="22"/>
          <w:szCs w:val="22"/>
        </w:rPr>
        <w:t>CountriesNav</w:t>
      </w:r>
      <w:proofErr w:type="spellEnd"/>
      <w:r w:rsidR="0051503D">
        <w:rPr>
          <w:rFonts w:asciiTheme="minorHAnsi" w:hAnsiTheme="minorHAnsi" w:cstheme="minorBidi"/>
          <w:color w:val="0E101A"/>
          <w:sz w:val="22"/>
          <w:szCs w:val="22"/>
        </w:rPr>
        <w:t>” tab.</w:t>
      </w:r>
    </w:p>
    <w:p w14:paraId="747BCF5A" w14:textId="51A45026" w:rsidR="00F93A83" w:rsidRDefault="00F93A83" w:rsidP="20DFBE92">
      <w:pPr>
        <w:pStyle w:val="NormalWeb"/>
        <w:spacing w:before="0" w:beforeAutospacing="0" w:after="0" w:afterAutospacing="0"/>
        <w:rPr>
          <w:rFonts w:asciiTheme="minorHAnsi" w:hAnsiTheme="minorHAnsi" w:cstheme="minorBidi"/>
          <w:color w:val="0E101A"/>
          <w:sz w:val="22"/>
          <w:szCs w:val="22"/>
        </w:rPr>
      </w:pPr>
    </w:p>
    <w:p w14:paraId="65109CB2" w14:textId="77777777" w:rsidR="00F54490" w:rsidRPr="00FC6C69" w:rsidRDefault="00F54490" w:rsidP="00F544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1AED49D9">
        <w:rPr>
          <w:rStyle w:val="Strong"/>
          <w:rFonts w:asciiTheme="minorHAnsi" w:eastAsiaTheme="minorEastAsia" w:hAnsiTheme="minorHAnsi" w:cstheme="minorBidi"/>
          <w:color w:val="0E101A"/>
        </w:rPr>
        <w:t>Problem</w:t>
      </w:r>
    </w:p>
    <w:p w14:paraId="25DE29E0" w14:textId="437176B9" w:rsidR="004567EA" w:rsidRPr="004567EA" w:rsidRDefault="00F54490" w:rsidP="00A96A46">
      <w:pPr>
        <w:rPr>
          <w:color w:val="0E101A"/>
        </w:rPr>
      </w:pPr>
      <w:r w:rsidRPr="1AED49D9">
        <w:t>In this week’s HOS</w:t>
      </w:r>
      <w:r>
        <w:t>,</w:t>
      </w:r>
      <w:r w:rsidRPr="1AED49D9">
        <w:t xml:space="preserve"> you have learned how to create </w:t>
      </w:r>
      <w:r w:rsidR="002F34E0">
        <w:t>Stack</w:t>
      </w:r>
      <w:r w:rsidRPr="1AED49D9">
        <w:t xml:space="preserve"> Navigator and add Screens to the </w:t>
      </w:r>
      <w:r w:rsidR="0051503D">
        <w:t>“</w:t>
      </w:r>
      <w:proofErr w:type="spellStart"/>
      <w:r w:rsidRPr="1AED49D9">
        <w:t>Cities</w:t>
      </w:r>
      <w:r w:rsidR="0051503D">
        <w:t>Nav</w:t>
      </w:r>
      <w:proofErr w:type="spellEnd"/>
      <w:r w:rsidR="0051503D">
        <w:t>” tab</w:t>
      </w:r>
      <w:r w:rsidRPr="1AED49D9">
        <w:t>.</w:t>
      </w:r>
      <w:r w:rsidR="00A96A46">
        <w:t xml:space="preserve"> </w:t>
      </w:r>
      <w:r w:rsidR="0051503D">
        <w:t>You</w:t>
      </w:r>
      <w:r w:rsidRPr="1AED49D9">
        <w:t xml:space="preserve"> are expected to enhance </w:t>
      </w:r>
      <w:r w:rsidR="009140DF">
        <w:t xml:space="preserve">PE05 </w:t>
      </w:r>
      <w:r w:rsidRPr="1AED49D9">
        <w:t xml:space="preserve">by adding </w:t>
      </w:r>
      <w:r w:rsidR="004567EA">
        <w:rPr>
          <w:color w:val="0E101A"/>
        </w:rPr>
        <w:t>stack-based</w:t>
      </w:r>
      <w:r w:rsidR="004567EA" w:rsidRPr="1AED49D9">
        <w:rPr>
          <w:color w:val="0E101A"/>
        </w:rPr>
        <w:t xml:space="preserve"> navigator</w:t>
      </w:r>
      <w:r w:rsidR="004567EA">
        <w:rPr>
          <w:color w:val="0E101A"/>
        </w:rPr>
        <w:t>s to the “</w:t>
      </w:r>
      <w:proofErr w:type="spellStart"/>
      <w:r w:rsidR="004567EA">
        <w:rPr>
          <w:color w:val="0E101A"/>
        </w:rPr>
        <w:t>CountriesNav</w:t>
      </w:r>
      <w:proofErr w:type="spellEnd"/>
      <w:r w:rsidR="004567EA">
        <w:rPr>
          <w:color w:val="0E101A"/>
        </w:rPr>
        <w:t>” tab.</w:t>
      </w:r>
    </w:p>
    <w:p w14:paraId="0197F49E" w14:textId="0D07B9CC" w:rsidR="00F54490" w:rsidRDefault="00F54490" w:rsidP="00100785">
      <w:pPr>
        <w:pStyle w:val="ListParagraph"/>
        <w:numPr>
          <w:ilvl w:val="0"/>
          <w:numId w:val="5"/>
        </w:numPr>
        <w:ind w:left="720"/>
      </w:pPr>
      <w:r w:rsidRPr="1AED49D9">
        <w:t xml:space="preserve">In the </w:t>
      </w:r>
      <w:r w:rsidR="004567EA">
        <w:t>“</w:t>
      </w:r>
      <w:proofErr w:type="spellStart"/>
      <w:r w:rsidRPr="1AED49D9">
        <w:t>Countrie</w:t>
      </w:r>
      <w:r w:rsidR="004567EA">
        <w:t>sNav</w:t>
      </w:r>
      <w:proofErr w:type="spellEnd"/>
      <w:r w:rsidR="004567EA">
        <w:t>”</w:t>
      </w:r>
      <w:r w:rsidRPr="1AED49D9">
        <w:t xml:space="preserve"> tab</w:t>
      </w:r>
      <w:r w:rsidR="00CC2098">
        <w:t>,</w:t>
      </w:r>
      <w:r w:rsidRPr="1AED49D9">
        <w:t xml:space="preserve"> you will show the </w:t>
      </w:r>
      <w:r w:rsidR="00100785">
        <w:t>c</w:t>
      </w:r>
      <w:r w:rsidRPr="1AED49D9">
        <w:t>ountries list and their curren</w:t>
      </w:r>
      <w:r w:rsidR="00284FAF">
        <w:t>cies used or not used</w:t>
      </w:r>
      <w:r w:rsidR="004567EA">
        <w:t xml:space="preserve"> in the country</w:t>
      </w:r>
      <w:r w:rsidRPr="1AED49D9">
        <w:t xml:space="preserve">. </w:t>
      </w:r>
    </w:p>
    <w:p w14:paraId="30EC2984" w14:textId="752B4B97" w:rsidR="00F54490" w:rsidRDefault="00882AE5" w:rsidP="00100785">
      <w:pPr>
        <w:pStyle w:val="ListParagraph"/>
        <w:numPr>
          <w:ilvl w:val="0"/>
          <w:numId w:val="5"/>
        </w:numPr>
        <w:ind w:left="720"/>
      </w:pPr>
      <w:r>
        <w:t xml:space="preserve">Like Cities and City, you will show a stack-based navigation between </w:t>
      </w:r>
      <w:r w:rsidR="00884468">
        <w:t>Countries and Country.</w:t>
      </w:r>
    </w:p>
    <w:p w14:paraId="59F2B2DB" w14:textId="65CF9AD0" w:rsidR="00100785" w:rsidRDefault="00100785" w:rsidP="00100785">
      <w:pPr>
        <w:pStyle w:val="ListParagraph"/>
        <w:numPr>
          <w:ilvl w:val="0"/>
          <w:numId w:val="5"/>
        </w:numPr>
        <w:ind w:left="720"/>
      </w:pPr>
      <w:r>
        <w:t xml:space="preserve">All styles are customized for Countries, Country, and </w:t>
      </w:r>
      <w:r w:rsidR="00392921">
        <w:t>Currency</w:t>
      </w:r>
      <w:r>
        <w:t>.</w:t>
      </w:r>
    </w:p>
    <w:p w14:paraId="177711A1" w14:textId="77777777" w:rsidR="00392921" w:rsidRDefault="00392921" w:rsidP="00943759">
      <w:pPr>
        <w:spacing w:after="0" w:line="240" w:lineRule="auto"/>
        <w:rPr>
          <w:rFonts w:ascii="Calibri" w:hAnsi="Calibri" w:cs="Calibri"/>
          <w:color w:val="0E101A"/>
        </w:rPr>
      </w:pPr>
    </w:p>
    <w:p w14:paraId="124180D0" w14:textId="77777777" w:rsidR="00392921" w:rsidRDefault="00392921" w:rsidP="00392921">
      <w:pPr>
        <w:spacing w:after="0" w:line="240" w:lineRule="auto"/>
        <w:rPr>
          <w:rFonts w:ascii="Calibri" w:hAnsi="Calibri" w:cs="Calibri"/>
          <w:color w:val="0E101A"/>
        </w:rPr>
      </w:pPr>
      <w:r w:rsidRPr="009034BE">
        <w:rPr>
          <w:rStyle w:val="Strong"/>
          <w:rFonts w:ascii="Calibri" w:hAnsi="Calibri" w:cs="Calibri"/>
          <w:color w:val="0E101A"/>
        </w:rPr>
        <w:t>Note</w:t>
      </w:r>
      <w:r w:rsidRPr="009034BE">
        <w:rPr>
          <w:rFonts w:ascii="Calibri" w:hAnsi="Calibri" w:cs="Calibri"/>
          <w:color w:val="0E101A"/>
        </w:rPr>
        <w:t xml:space="preserve">: </w:t>
      </w:r>
    </w:p>
    <w:p w14:paraId="455310E0" w14:textId="77777777" w:rsid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 w:rsidRPr="009034BE">
        <w:rPr>
          <w:rFonts w:ascii="Calibri" w:hAnsi="Calibri" w:cs="Calibri"/>
          <w:color w:val="0E101A"/>
        </w:rPr>
        <w:t>You can refer </w:t>
      </w:r>
      <w:hyperlink r:id="rId11" w:anchor="h1-294051c06-0003" w:tgtFrame="_blank" w:history="1">
        <w:r w:rsidRPr="009034BE">
          <w:rPr>
            <w:rStyle w:val="Hyperlink"/>
            <w:rFonts w:ascii="Calibri" w:hAnsi="Calibri" w:cs="Calibri"/>
            <w:color w:val="4A6EE0"/>
          </w:rPr>
          <w:t>to Chapter 6 Navigation</w:t>
        </w:r>
      </w:hyperlink>
      <w:r w:rsidRPr="009034BE">
        <w:rPr>
          <w:rFonts w:ascii="Calibri" w:hAnsi="Calibri" w:cs="Calibri"/>
          <w:color w:val="0E101A"/>
        </w:rPr>
        <w:t xml:space="preserve"> from the textbook “React Native in Action,” to </w:t>
      </w:r>
      <w:r>
        <w:rPr>
          <w:rFonts w:ascii="Calibri" w:hAnsi="Calibri" w:cs="Calibri"/>
          <w:color w:val="0E101A"/>
        </w:rPr>
        <w:t>understand tab and stack-based navigation.</w:t>
      </w:r>
    </w:p>
    <w:p w14:paraId="5248E3FA" w14:textId="1FDEE710" w:rsid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 w:rsidRPr="00392921">
        <w:rPr>
          <w:rFonts w:ascii="Calibri" w:hAnsi="Calibri" w:cs="Calibri"/>
          <w:color w:val="0E101A"/>
        </w:rPr>
        <w:t xml:space="preserve">The textbook must be used for reference only. Some APIs are outdated and might have nonfunctional code. </w:t>
      </w:r>
    </w:p>
    <w:p w14:paraId="11990A9C" w14:textId="17D9BF49" w:rsidR="00392921" w:rsidRPr="00392921" w:rsidRDefault="00392921" w:rsidP="00392921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 w:cs="Calibri"/>
          <w:color w:val="0E101A"/>
        </w:rPr>
      </w:pPr>
      <w:r>
        <w:rPr>
          <w:rFonts w:ascii="Calibri" w:hAnsi="Calibri" w:cs="Calibri"/>
          <w:color w:val="0E101A"/>
        </w:rPr>
        <w:t>Use your HOP08 and PE05</w:t>
      </w:r>
      <w:r w:rsidR="006603BA">
        <w:rPr>
          <w:rFonts w:ascii="Calibri" w:hAnsi="Calibri" w:cs="Calibri"/>
          <w:color w:val="0E101A"/>
        </w:rPr>
        <w:t xml:space="preserve"> </w:t>
      </w:r>
      <w:r>
        <w:rPr>
          <w:rFonts w:ascii="Calibri" w:hAnsi="Calibri" w:cs="Calibri"/>
          <w:color w:val="0E101A"/>
        </w:rPr>
        <w:t>to finish this exercise successfully.</w:t>
      </w:r>
    </w:p>
    <w:p w14:paraId="27EAD7BD" w14:textId="7E2E5391" w:rsidR="00F54490" w:rsidRDefault="00884468" w:rsidP="00392921">
      <w:pPr>
        <w:pStyle w:val="ListParagraph"/>
        <w:numPr>
          <w:ilvl w:val="0"/>
          <w:numId w:val="11"/>
        </w:numPr>
        <w:spacing w:after="0" w:line="240" w:lineRule="auto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6"/>
        <w:gridCol w:w="4674"/>
      </w:tblGrid>
      <w:tr w:rsidR="00943759" w14:paraId="6432DFBC" w14:textId="77777777" w:rsidTr="00943759">
        <w:tc>
          <w:tcPr>
            <w:tcW w:w="3117" w:type="dxa"/>
          </w:tcPr>
          <w:p w14:paraId="4908FDD8" w14:textId="743EB243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lastRenderedPageBreak/>
              <w:t>Figure 1.</w:t>
            </w:r>
            <w:r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>Initial Screen with four tabs</w:t>
            </w:r>
          </w:p>
        </w:tc>
        <w:tc>
          <w:tcPr>
            <w:tcW w:w="3116" w:type="dxa"/>
          </w:tcPr>
          <w:p w14:paraId="6D745377" w14:textId="0F4F85A0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>Figure 2.</w:t>
            </w:r>
            <w:r w:rsidR="00736576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proofErr w:type="spellStart"/>
            <w:r w:rsidRPr="005668DF">
              <w:rPr>
                <w:rFonts w:ascii="Calibri" w:hAnsi="Calibri" w:cs="Calibri"/>
              </w:rPr>
              <w:t>AddCountry</w:t>
            </w:r>
            <w:proofErr w:type="spellEnd"/>
            <w:r w:rsidR="00100785">
              <w:rPr>
                <w:rFonts w:ascii="Calibri" w:hAnsi="Calibri" w:cs="Calibri"/>
              </w:rPr>
              <w:t>”</w:t>
            </w:r>
            <w:r w:rsidRPr="005668DF">
              <w:rPr>
                <w:rFonts w:ascii="Calibri" w:hAnsi="Calibri" w:cs="Calibri"/>
              </w:rPr>
              <w:t xml:space="preserve"> Tab</w:t>
            </w:r>
          </w:p>
        </w:tc>
      </w:tr>
      <w:tr w:rsidR="00943759" w14:paraId="4E8E6376" w14:textId="77777777" w:rsidTr="00943759">
        <w:tc>
          <w:tcPr>
            <w:tcW w:w="3117" w:type="dxa"/>
          </w:tcPr>
          <w:p w14:paraId="2BEFCFB3" w14:textId="7023DFC8" w:rsidR="00943759" w:rsidRPr="005668DF" w:rsidRDefault="00943759" w:rsidP="00943759">
            <w:pPr>
              <w:spacing w:after="0" w:line="276" w:lineRule="auto"/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F3FEF8F" wp14:editId="1AB8F679">
                  <wp:extent cx="1499616" cy="3657600"/>
                  <wp:effectExtent l="19050" t="19050" r="24765" b="19050"/>
                  <wp:docPr id="20" name="Picture 20" descr="A picture containing text, screenshot, font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picture containing text, screenshot, font, numb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14:paraId="53FD8A34" w14:textId="1D8C2691" w:rsidR="00943759" w:rsidRPr="005668DF" w:rsidRDefault="00943759" w:rsidP="00CE0978">
            <w:pPr>
              <w:spacing w:line="276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24B03CC1" wp14:editId="01438DB9">
                  <wp:extent cx="1499616" cy="3657600"/>
                  <wp:effectExtent l="19050" t="19050" r="24765" b="19050"/>
                  <wp:docPr id="21" name="Picture 21" descr="A screenshot of a cell phon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759" w14:paraId="34146A92" w14:textId="77777777" w:rsidTr="00943759">
        <w:tc>
          <w:tcPr>
            <w:tcW w:w="3117" w:type="dxa"/>
          </w:tcPr>
          <w:p w14:paraId="25668A8B" w14:textId="3991DEFD" w:rsidR="00943759" w:rsidRPr="005668DF" w:rsidRDefault="00943759" w:rsidP="00DF04AD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Figure </w:t>
            </w:r>
            <w:r w:rsidR="009C5AFC">
              <w:rPr>
                <w:rFonts w:ascii="Calibri" w:hAnsi="Calibri" w:cs="Calibri"/>
              </w:rPr>
              <w:t>3</w:t>
            </w:r>
            <w:r w:rsidRPr="005668DF">
              <w:rPr>
                <w:rFonts w:ascii="Calibri" w:hAnsi="Calibri" w:cs="Calibri"/>
              </w:rPr>
              <w:t>.</w:t>
            </w:r>
            <w:r w:rsidR="00DF04AD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r w:rsidR="00DF04AD">
              <w:rPr>
                <w:rFonts w:ascii="Calibri" w:hAnsi="Calibri" w:cs="Calibri"/>
              </w:rPr>
              <w:t>Countries</w:t>
            </w:r>
            <w:r w:rsidR="00100785">
              <w:rPr>
                <w:rFonts w:ascii="Calibri" w:hAnsi="Calibri" w:cs="Calibri"/>
              </w:rPr>
              <w:t>”</w:t>
            </w:r>
            <w:r w:rsidR="00DF04AD">
              <w:rPr>
                <w:rFonts w:ascii="Calibri" w:hAnsi="Calibri" w:cs="Calibri"/>
              </w:rPr>
              <w:t xml:space="preserve"> Stack</w:t>
            </w:r>
          </w:p>
        </w:tc>
        <w:tc>
          <w:tcPr>
            <w:tcW w:w="3116" w:type="dxa"/>
          </w:tcPr>
          <w:p w14:paraId="79DC8F76" w14:textId="2A763626" w:rsidR="00943759" w:rsidRPr="005668DF" w:rsidRDefault="00943759" w:rsidP="00DF04AD">
            <w:pPr>
              <w:spacing w:after="0" w:line="276" w:lineRule="auto"/>
              <w:jc w:val="center"/>
              <w:rPr>
                <w:rFonts w:ascii="Calibri" w:hAnsi="Calibri" w:cs="Calibri"/>
              </w:rPr>
            </w:pPr>
            <w:r w:rsidRPr="005668DF">
              <w:rPr>
                <w:rFonts w:ascii="Calibri" w:hAnsi="Calibri" w:cs="Calibri"/>
              </w:rPr>
              <w:t xml:space="preserve">Figure </w:t>
            </w:r>
            <w:r w:rsidR="009C5AFC">
              <w:rPr>
                <w:rFonts w:ascii="Calibri" w:hAnsi="Calibri" w:cs="Calibri"/>
              </w:rPr>
              <w:t>4</w:t>
            </w:r>
            <w:r w:rsidRPr="005668DF">
              <w:rPr>
                <w:rFonts w:ascii="Calibri" w:hAnsi="Calibri" w:cs="Calibri"/>
              </w:rPr>
              <w:t>.</w:t>
            </w:r>
            <w:r w:rsidR="00DF04AD">
              <w:rPr>
                <w:rFonts w:ascii="Calibri" w:hAnsi="Calibri" w:cs="Calibri"/>
              </w:rPr>
              <w:t xml:space="preserve"> </w:t>
            </w:r>
            <w:r w:rsidRPr="005668DF">
              <w:rPr>
                <w:rFonts w:ascii="Calibri" w:hAnsi="Calibri" w:cs="Calibri"/>
              </w:rPr>
              <w:t xml:space="preserve">The </w:t>
            </w:r>
            <w:r w:rsidR="00100785">
              <w:rPr>
                <w:rFonts w:ascii="Calibri" w:hAnsi="Calibri" w:cs="Calibri"/>
              </w:rPr>
              <w:t>“</w:t>
            </w:r>
            <w:r w:rsidR="009C5AFC">
              <w:rPr>
                <w:rFonts w:ascii="Calibri" w:hAnsi="Calibri" w:cs="Calibri"/>
              </w:rPr>
              <w:t>Country</w:t>
            </w:r>
            <w:r w:rsidR="00F97F5D">
              <w:rPr>
                <w:rFonts w:ascii="Calibri" w:hAnsi="Calibri" w:cs="Calibri"/>
              </w:rPr>
              <w:t>”</w:t>
            </w:r>
            <w:r w:rsidR="009C5AFC">
              <w:rPr>
                <w:rFonts w:ascii="Calibri" w:hAnsi="Calibri" w:cs="Calibri"/>
              </w:rPr>
              <w:t xml:space="preserve"> Stack</w:t>
            </w:r>
            <w:r w:rsidR="00F97F5D">
              <w:rPr>
                <w:rFonts w:ascii="Calibri" w:hAnsi="Calibri" w:cs="Calibri"/>
              </w:rPr>
              <w:t xml:space="preserve"> with Currency info</w:t>
            </w:r>
          </w:p>
        </w:tc>
      </w:tr>
      <w:tr w:rsidR="00943759" w14:paraId="2177BCD5" w14:textId="77777777" w:rsidTr="00943759">
        <w:tc>
          <w:tcPr>
            <w:tcW w:w="3117" w:type="dxa"/>
          </w:tcPr>
          <w:p w14:paraId="29BD0068" w14:textId="47FBD326" w:rsidR="00943759" w:rsidRDefault="00943759" w:rsidP="00943759">
            <w:pPr>
              <w:spacing w:after="0"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22E0441B" wp14:editId="10A1777C">
                  <wp:extent cx="1499616" cy="3657600"/>
                  <wp:effectExtent l="19050" t="19050" r="24765" b="19050"/>
                  <wp:docPr id="19" name="Picture 19" descr="A picture containing text, screenshot, software,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text, screenshot, software, numb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6" w:type="dxa"/>
          </w:tcPr>
          <w:p w14:paraId="764792C2" w14:textId="26E6FDDD" w:rsidR="00943759" w:rsidRDefault="00DF04AD" w:rsidP="00943759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6A5BDC3" wp14:editId="602DAACC">
                  <wp:extent cx="1499616" cy="3657600"/>
                  <wp:effectExtent l="19050" t="19050" r="24765" b="19050"/>
                  <wp:docPr id="22" name="Picture 22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A screenshot of a computer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16" cy="3657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shade val="95000"/>
                                <a:satMod val="10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13986" w14:textId="77777777" w:rsidR="00F54490" w:rsidRPr="00B1540C" w:rsidRDefault="00F54490" w:rsidP="00F5449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B1540C">
        <w:rPr>
          <w:rStyle w:val="Strong"/>
          <w:rFonts w:asciiTheme="minorHAnsi" w:eastAsiaTheme="minorEastAsia" w:hAnsiTheme="minorHAnsi" w:cstheme="minorHAnsi"/>
          <w:color w:val="0E101A"/>
        </w:rPr>
        <w:lastRenderedPageBreak/>
        <w:t>Submission</w:t>
      </w:r>
    </w:p>
    <w:p w14:paraId="2EA38C21" w14:textId="198E35C6" w:rsidR="00F54490" w:rsidRPr="00B1540C" w:rsidRDefault="00F54490" w:rsidP="00B1540C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B1540C">
        <w:rPr>
          <w:color w:val="0E101A"/>
        </w:rPr>
        <w:t>If you already created a GitHub repository for your programming exercises, “cs624-pe-</w:t>
      </w:r>
      <w:r w:rsidRPr="00B1540C">
        <w:rPr>
          <w:rStyle w:val="Emphasis"/>
          <w:color w:val="0E101A"/>
        </w:rPr>
        <w:t>your_first_name</w:t>
      </w:r>
      <w:r w:rsidRPr="00B1540C">
        <w:rPr>
          <w:color w:val="0E101A"/>
        </w:rPr>
        <w:t xml:space="preserve">,” create a directory for programming exercise </w:t>
      </w:r>
      <w:r w:rsidR="00BB0D12" w:rsidRPr="00B1540C">
        <w:rPr>
          <w:color w:val="0E101A"/>
        </w:rPr>
        <w:t>6</w:t>
      </w:r>
      <w:r w:rsidRPr="00B1540C">
        <w:rPr>
          <w:color w:val="0E101A"/>
        </w:rPr>
        <w:t>, “</w:t>
      </w:r>
      <w:r w:rsidRPr="00B1540C">
        <w:rPr>
          <w:b/>
          <w:bCs/>
          <w:color w:val="0E101A"/>
        </w:rPr>
        <w:t>PE0</w:t>
      </w:r>
      <w:r w:rsidR="00740484" w:rsidRPr="00B1540C">
        <w:rPr>
          <w:b/>
          <w:bCs/>
          <w:color w:val="0E101A"/>
        </w:rPr>
        <w:t>6</w:t>
      </w:r>
      <w:r w:rsidRPr="00B1540C">
        <w:rPr>
          <w:b/>
          <w:bCs/>
          <w:color w:val="0E101A"/>
        </w:rPr>
        <w:t>-CitiesWithCountriesCurrency</w:t>
      </w:r>
      <w:r w:rsidR="00740484" w:rsidRPr="00B1540C">
        <w:rPr>
          <w:b/>
          <w:bCs/>
          <w:color w:val="0E101A"/>
        </w:rPr>
        <w:t>StackNav</w:t>
      </w:r>
      <w:r w:rsidRPr="00B1540C">
        <w:rPr>
          <w:color w:val="0E101A"/>
        </w:rPr>
        <w:t xml:space="preserve">.” </w:t>
      </w:r>
    </w:p>
    <w:p w14:paraId="53439BD7" w14:textId="415CAD2D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color w:val="0E101A"/>
        </w:rPr>
      </w:pPr>
      <w:r w:rsidRPr="00B1540C">
        <w:rPr>
          <w:color w:val="0E101A"/>
        </w:rPr>
        <w:t>Finish your programming exercise under the PE0</w:t>
      </w:r>
      <w:r w:rsidR="00740484" w:rsidRPr="00B1540C">
        <w:rPr>
          <w:color w:val="0E101A"/>
        </w:rPr>
        <w:t>6</w:t>
      </w:r>
      <w:r w:rsidRPr="00B1540C">
        <w:rPr>
          <w:color w:val="0E101A"/>
        </w:rPr>
        <w:t xml:space="preserve"> directory.</w:t>
      </w:r>
    </w:p>
    <w:p w14:paraId="63BE5661" w14:textId="77777777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B1540C">
        <w:rPr>
          <w:rFonts w:cstheme="minorHAnsi"/>
          <w:color w:val="0E101A"/>
        </w:rPr>
        <w:t>Write a 150-word analysis report to explain how the program works in </w:t>
      </w:r>
      <w:hyperlink r:id="rId16" w:tgtFrame="_blank" w:history="1">
        <w:r w:rsidRPr="00B1540C">
          <w:rPr>
            <w:rStyle w:val="Hyperlink"/>
            <w:rFonts w:cstheme="minorHAnsi"/>
            <w:color w:val="4A6EE0"/>
          </w:rPr>
          <w:t>README.md</w:t>
        </w:r>
      </w:hyperlink>
      <w:r w:rsidRPr="00B1540C">
        <w:rPr>
          <w:rFonts w:cstheme="minorHAnsi"/>
          <w:color w:val="0E101A"/>
        </w:rPr>
        <w:t> regarding the </w:t>
      </w:r>
      <w:hyperlink r:id="rId17" w:tgtFrame="_blank" w:history="1">
        <w:r w:rsidRPr="00B1540C">
          <w:rPr>
            <w:rStyle w:val="Hyperlink"/>
            <w:rFonts w:cstheme="minorHAnsi"/>
            <w:color w:val="4A6EE0"/>
          </w:rPr>
          <w:t>input-process-output model</w:t>
        </w:r>
      </w:hyperlink>
      <w:r w:rsidRPr="00B1540C">
        <w:rPr>
          <w:rFonts w:cstheme="minorHAnsi"/>
          <w:color w:val="0E101A"/>
        </w:rPr>
        <w:t>. The README.md has three level-1 headings – Input, Process, and Output.</w:t>
      </w:r>
    </w:p>
    <w:p w14:paraId="1804A7D3" w14:textId="77777777" w:rsidR="00F54490" w:rsidRPr="00B1540C" w:rsidRDefault="00F54490" w:rsidP="00F54490">
      <w:pPr>
        <w:numPr>
          <w:ilvl w:val="0"/>
          <w:numId w:val="8"/>
        </w:numPr>
        <w:spacing w:after="0" w:line="240" w:lineRule="auto"/>
        <w:rPr>
          <w:rFonts w:cstheme="minorHAnsi"/>
          <w:color w:val="0E101A"/>
        </w:rPr>
      </w:pPr>
      <w:r w:rsidRPr="00B1540C">
        <w:rPr>
          <w:rFonts w:cstheme="minorHAnsi"/>
          <w:color w:val="0E101A"/>
        </w:rPr>
        <w:t>Submit the link of your GitHub repository to your course shell through your assignment submission.</w:t>
      </w:r>
    </w:p>
    <w:p w14:paraId="05A7024D" w14:textId="77777777" w:rsidR="00F54490" w:rsidRDefault="00F54490" w:rsidP="00F54490"/>
    <w:sectPr w:rsidR="00F5449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50C3" w14:textId="77777777" w:rsidR="00B035E7" w:rsidRDefault="00B035E7" w:rsidP="0065501A">
      <w:pPr>
        <w:spacing w:after="0" w:line="240" w:lineRule="auto"/>
      </w:pPr>
      <w:r>
        <w:separator/>
      </w:r>
    </w:p>
  </w:endnote>
  <w:endnote w:type="continuationSeparator" w:id="0">
    <w:p w14:paraId="77504E49" w14:textId="77777777" w:rsidR="00B035E7" w:rsidRDefault="00B035E7" w:rsidP="0065501A">
      <w:pPr>
        <w:spacing w:after="0" w:line="240" w:lineRule="auto"/>
      </w:pPr>
      <w:r>
        <w:continuationSeparator/>
      </w:r>
    </w:p>
  </w:endnote>
  <w:endnote w:type="continuationNotice" w:id="1">
    <w:p w14:paraId="29CD7C94" w14:textId="77777777" w:rsidR="00B035E7" w:rsidRDefault="00B035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4755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A518A9" w14:textId="481A2944" w:rsidR="00EB6F8B" w:rsidRDefault="00EB6F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CS624</w:t>
        </w:r>
      </w:p>
    </w:sdtContent>
  </w:sdt>
  <w:p w14:paraId="0736BBB9" w14:textId="77777777" w:rsidR="00EB6F8B" w:rsidRDefault="00EB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D757" w14:textId="77777777" w:rsidR="00B035E7" w:rsidRDefault="00B035E7" w:rsidP="0065501A">
      <w:pPr>
        <w:spacing w:after="0" w:line="240" w:lineRule="auto"/>
      </w:pPr>
      <w:r>
        <w:separator/>
      </w:r>
    </w:p>
  </w:footnote>
  <w:footnote w:type="continuationSeparator" w:id="0">
    <w:p w14:paraId="7E42BAF0" w14:textId="77777777" w:rsidR="00B035E7" w:rsidRDefault="00B035E7" w:rsidP="0065501A">
      <w:pPr>
        <w:spacing w:after="0" w:line="240" w:lineRule="auto"/>
      </w:pPr>
      <w:r>
        <w:continuationSeparator/>
      </w:r>
    </w:p>
  </w:footnote>
  <w:footnote w:type="continuationNotice" w:id="1">
    <w:p w14:paraId="6A4BA9D6" w14:textId="77777777" w:rsidR="00B035E7" w:rsidRDefault="00B035E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oCaSf2a" int2:invalidationBookmarkName="" int2:hashCode="+cu6N8Q1HIbkC2" int2:id="48PZTxEX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543C"/>
    <w:multiLevelType w:val="hybridMultilevel"/>
    <w:tmpl w:val="79D0C0DA"/>
    <w:lvl w:ilvl="0" w:tplc="EE387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9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0B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4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CC9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01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6E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9EB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901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24A9"/>
    <w:multiLevelType w:val="multilevel"/>
    <w:tmpl w:val="25A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E3CED"/>
    <w:multiLevelType w:val="multilevel"/>
    <w:tmpl w:val="1222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5323B"/>
    <w:multiLevelType w:val="hybridMultilevel"/>
    <w:tmpl w:val="DB26C6DA"/>
    <w:lvl w:ilvl="0" w:tplc="C1D21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2AA9"/>
    <w:multiLevelType w:val="multilevel"/>
    <w:tmpl w:val="AFC8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54FD2"/>
    <w:multiLevelType w:val="hybridMultilevel"/>
    <w:tmpl w:val="A63E21D8"/>
    <w:lvl w:ilvl="0" w:tplc="A7247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6D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084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84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9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02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A47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20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725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169"/>
    <w:multiLevelType w:val="hybridMultilevel"/>
    <w:tmpl w:val="8DD6D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5045"/>
    <w:multiLevelType w:val="hybridMultilevel"/>
    <w:tmpl w:val="7DC0C8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11204D"/>
    <w:multiLevelType w:val="hybridMultilevel"/>
    <w:tmpl w:val="B5B6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A5"/>
    <w:multiLevelType w:val="multilevel"/>
    <w:tmpl w:val="06AC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03A5C"/>
    <w:multiLevelType w:val="hybridMultilevel"/>
    <w:tmpl w:val="4F981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E2B5F"/>
    <w:multiLevelType w:val="hybridMultilevel"/>
    <w:tmpl w:val="EDB0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05098">
    <w:abstractNumId w:val="5"/>
  </w:num>
  <w:num w:numId="2" w16cid:durableId="1993174057">
    <w:abstractNumId w:val="11"/>
  </w:num>
  <w:num w:numId="3" w16cid:durableId="1005716865">
    <w:abstractNumId w:val="8"/>
  </w:num>
  <w:num w:numId="4" w16cid:durableId="1609191025">
    <w:abstractNumId w:val="3"/>
  </w:num>
  <w:num w:numId="5" w16cid:durableId="1334793800">
    <w:abstractNumId w:val="7"/>
  </w:num>
  <w:num w:numId="6" w16cid:durableId="1849712507">
    <w:abstractNumId w:val="4"/>
  </w:num>
  <w:num w:numId="7" w16cid:durableId="1066345651">
    <w:abstractNumId w:val="1"/>
  </w:num>
  <w:num w:numId="8" w16cid:durableId="284653943">
    <w:abstractNumId w:val="2"/>
  </w:num>
  <w:num w:numId="9" w16cid:durableId="1164588301">
    <w:abstractNumId w:val="9"/>
  </w:num>
  <w:num w:numId="10" w16cid:durableId="909196670">
    <w:abstractNumId w:val="0"/>
  </w:num>
  <w:num w:numId="11" w16cid:durableId="2060087346">
    <w:abstractNumId w:val="10"/>
  </w:num>
  <w:num w:numId="12" w16cid:durableId="309600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07"/>
    <w:rsid w:val="00024014"/>
    <w:rsid w:val="000333FD"/>
    <w:rsid w:val="00047DF3"/>
    <w:rsid w:val="00076307"/>
    <w:rsid w:val="000B17A1"/>
    <w:rsid w:val="00100785"/>
    <w:rsid w:val="001C4A21"/>
    <w:rsid w:val="001D5CC0"/>
    <w:rsid w:val="00200EF6"/>
    <w:rsid w:val="002316E0"/>
    <w:rsid w:val="00284FAF"/>
    <w:rsid w:val="002F34E0"/>
    <w:rsid w:val="00367780"/>
    <w:rsid w:val="00381D26"/>
    <w:rsid w:val="00392921"/>
    <w:rsid w:val="003F436A"/>
    <w:rsid w:val="00432C29"/>
    <w:rsid w:val="004567EA"/>
    <w:rsid w:val="004B0FE4"/>
    <w:rsid w:val="004B33AB"/>
    <w:rsid w:val="0051503D"/>
    <w:rsid w:val="005A03CC"/>
    <w:rsid w:val="005D54CD"/>
    <w:rsid w:val="0065501A"/>
    <w:rsid w:val="0065616D"/>
    <w:rsid w:val="006603BA"/>
    <w:rsid w:val="00661FB5"/>
    <w:rsid w:val="00670A93"/>
    <w:rsid w:val="006B1D65"/>
    <w:rsid w:val="006C2556"/>
    <w:rsid w:val="006D2726"/>
    <w:rsid w:val="00714BEC"/>
    <w:rsid w:val="00720154"/>
    <w:rsid w:val="00736576"/>
    <w:rsid w:val="00740484"/>
    <w:rsid w:val="00741CDD"/>
    <w:rsid w:val="00791B1E"/>
    <w:rsid w:val="00795411"/>
    <w:rsid w:val="00834671"/>
    <w:rsid w:val="00882AE5"/>
    <w:rsid w:val="00884468"/>
    <w:rsid w:val="008D0391"/>
    <w:rsid w:val="009034BE"/>
    <w:rsid w:val="009140DF"/>
    <w:rsid w:val="0093325F"/>
    <w:rsid w:val="00943759"/>
    <w:rsid w:val="009B731D"/>
    <w:rsid w:val="009C5AFC"/>
    <w:rsid w:val="00A767D4"/>
    <w:rsid w:val="00A96A46"/>
    <w:rsid w:val="00B035E7"/>
    <w:rsid w:val="00B1540C"/>
    <w:rsid w:val="00BB0D12"/>
    <w:rsid w:val="00BD7B32"/>
    <w:rsid w:val="00C02462"/>
    <w:rsid w:val="00C13818"/>
    <w:rsid w:val="00C6686A"/>
    <w:rsid w:val="00CC2098"/>
    <w:rsid w:val="00D00922"/>
    <w:rsid w:val="00D50D14"/>
    <w:rsid w:val="00D61283"/>
    <w:rsid w:val="00D81B0A"/>
    <w:rsid w:val="00DF04AD"/>
    <w:rsid w:val="00E3728F"/>
    <w:rsid w:val="00EB6F8B"/>
    <w:rsid w:val="00F20F07"/>
    <w:rsid w:val="00F54490"/>
    <w:rsid w:val="00F93A83"/>
    <w:rsid w:val="00F97F5D"/>
    <w:rsid w:val="00FF4A62"/>
    <w:rsid w:val="012E86EA"/>
    <w:rsid w:val="051622A0"/>
    <w:rsid w:val="059F4635"/>
    <w:rsid w:val="085502C2"/>
    <w:rsid w:val="0B100177"/>
    <w:rsid w:val="1B26F8FF"/>
    <w:rsid w:val="1F2EB54B"/>
    <w:rsid w:val="1F43EE31"/>
    <w:rsid w:val="20DFBE92"/>
    <w:rsid w:val="41D2811E"/>
    <w:rsid w:val="4553477B"/>
    <w:rsid w:val="45E8E024"/>
    <w:rsid w:val="4688B803"/>
    <w:rsid w:val="5030DBFA"/>
    <w:rsid w:val="56BEFAD2"/>
    <w:rsid w:val="5D355F93"/>
    <w:rsid w:val="7B88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D30D1"/>
  <w15:chartTrackingRefBased/>
  <w15:docId w15:val="{1E2DDB31-B29A-4F7D-8E18-697BD14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F07"/>
    <w:pPr>
      <w:spacing w:after="160" w:line="259" w:lineRule="auto"/>
    </w:pPr>
    <w:rPr>
      <w:rFonts w:eastAsiaTheme="minorEastAsia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5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1A"/>
    <w:rPr>
      <w:rFonts w:eastAsiaTheme="minorEastAsia"/>
      <w:sz w:val="22"/>
      <w:szCs w:val="2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655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1A"/>
    <w:rPr>
      <w:rFonts w:eastAsiaTheme="minorEastAsia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655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01A"/>
    <w:rPr>
      <w:b/>
      <w:bCs/>
    </w:rPr>
  </w:style>
  <w:style w:type="character" w:styleId="Emphasis">
    <w:name w:val="Emphasis"/>
    <w:basedOn w:val="DefaultParagraphFont"/>
    <w:uiPriority w:val="20"/>
    <w:qFormat/>
    <w:rsid w:val="00F93A8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F43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54490"/>
    <w:rPr>
      <w:rFonts w:ascii="Arial" w:eastAsia="Arial" w:hAnsi="Arial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s://press.rebus.community/programmingfundamentals/chapter/input-process-output-mode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rkdownguide.org/basic-syntax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ing.oreilly.com/library/view/react-native-in/9781617294051/c06.xhtml" TargetMode="Externa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10" Type="http://schemas.openxmlformats.org/officeDocument/2006/relationships/hyperlink" Target="https://docs.github.com/en/billing/managing-billing-for-github-codespaces/about-billing-for-github-codespaces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5b2506-1074-4ddc-af93-d4437205e20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5" ma:contentTypeDescription="Create a new document." ma:contentTypeScope="" ma:versionID="76b4a6c80beee3389485955d71f041f3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22ac826bf778a92579e69b4fda3ac378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685974-49B1-47E8-952E-7E87B5B0DF47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b5094ac-e50c-4f5c-965f-37193990e5fe"/>
    <ds:schemaRef ds:uri="995b2506-1074-4ddc-af93-d4437205e20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04B3433-F767-4DB1-A2C3-84B0FF59DA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719CE4-AA1A-4EC3-B13E-48AB16929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Links>
    <vt:vector size="30" baseType="variant">
      <vt:variant>
        <vt:i4>4456457</vt:i4>
      </vt:variant>
      <vt:variant>
        <vt:i4>12</vt:i4>
      </vt:variant>
      <vt:variant>
        <vt:i4>0</vt:i4>
      </vt:variant>
      <vt:variant>
        <vt:i4>5</vt:i4>
      </vt:variant>
      <vt:variant>
        <vt:lpwstr>https://press.rebus.community/programmingfundamentals/chapter/input-process-output-model/</vt:lpwstr>
      </vt:variant>
      <vt:variant>
        <vt:lpwstr/>
      </vt:variant>
      <vt:variant>
        <vt:i4>7405601</vt:i4>
      </vt:variant>
      <vt:variant>
        <vt:i4>9</vt:i4>
      </vt:variant>
      <vt:variant>
        <vt:i4>0</vt:i4>
      </vt:variant>
      <vt:variant>
        <vt:i4>5</vt:i4>
      </vt:variant>
      <vt:variant>
        <vt:lpwstr>https://www.markdownguide.org/basic-syntax/</vt:lpwstr>
      </vt:variant>
      <vt:variant>
        <vt:lpwstr/>
      </vt:variant>
      <vt:variant>
        <vt:i4>4980810</vt:i4>
      </vt:variant>
      <vt:variant>
        <vt:i4>6</vt:i4>
      </vt:variant>
      <vt:variant>
        <vt:i4>0</vt:i4>
      </vt:variant>
      <vt:variant>
        <vt:i4>5</vt:i4>
      </vt:variant>
      <vt:variant>
        <vt:lpwstr>https://react-native-async-storage.github.io/async-storage/docs/usage</vt:lpwstr>
      </vt:variant>
      <vt:variant>
        <vt:lpwstr/>
      </vt:variant>
      <vt:variant>
        <vt:i4>5505115</vt:i4>
      </vt:variant>
      <vt:variant>
        <vt:i4>3</vt:i4>
      </vt:variant>
      <vt:variant>
        <vt:i4>0</vt:i4>
      </vt:variant>
      <vt:variant>
        <vt:i4>5</vt:i4>
      </vt:variant>
      <vt:variant>
        <vt:lpwstr>https://learning.oreilly.com/library/view/react-native-in/9781617294051/c06.xhtml</vt:lpwstr>
      </vt:variant>
      <vt:variant>
        <vt:lpwstr>h1-294051c06-0003</vt:lpwstr>
      </vt:variant>
      <vt:variant>
        <vt:i4>5832717</vt:i4>
      </vt:variant>
      <vt:variant>
        <vt:i4>0</vt:i4>
      </vt:variant>
      <vt:variant>
        <vt:i4>0</vt:i4>
      </vt:variant>
      <vt:variant>
        <vt:i4>5</vt:i4>
      </vt:variant>
      <vt:variant>
        <vt:lpwstr>https://docs.github.com/en/billing/managing-billing-for-github-codespaces/about-billing-for-github-codespaces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Veerendra Sai Jagatha</dc:creator>
  <cp:keywords/>
  <dc:description/>
  <cp:lastModifiedBy>Sam Chung</cp:lastModifiedBy>
  <cp:revision>34</cp:revision>
  <dcterms:created xsi:type="dcterms:W3CDTF">2023-05-13T20:18:00Z</dcterms:created>
  <dcterms:modified xsi:type="dcterms:W3CDTF">2023-05-13T21:05:00Z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