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1046" w14:textId="77777777" w:rsidR="00F466D6" w:rsidRDefault="00000000">
      <w:pPr>
        <w:pStyle w:val="1"/>
      </w:pPr>
      <w:bookmarkStart w:id="0" w:name="виявлення-вирубок-лісу-з-космосу"/>
      <w:r>
        <w:t>ВИЯВЛЕННЯ ВИРУБОК ЛІСУ З КОСМОСУ:</w:t>
      </w:r>
    </w:p>
    <w:p w14:paraId="3DEB5799" w14:textId="21F0BB12" w:rsidR="00F466D6" w:rsidRPr="00FF2265" w:rsidRDefault="00000000">
      <w:pPr>
        <w:pStyle w:val="2"/>
        <w:rPr>
          <w:sz w:val="32"/>
          <w:szCs w:val="32"/>
        </w:rPr>
      </w:pPr>
      <w:bookmarkStart w:id="1" w:name="Xde11a0be7dbbad784800357a9fba81538da7aae"/>
      <w:r w:rsidRPr="00FF2265">
        <w:rPr>
          <w:sz w:val="32"/>
          <w:szCs w:val="32"/>
        </w:rPr>
        <w:t>«</w:t>
      </w:r>
      <w:r w:rsidR="00386D27" w:rsidRPr="00FF2265">
        <w:rPr>
          <w:sz w:val="32"/>
          <w:szCs w:val="32"/>
        </w:rPr>
        <w:t>Вартовий Дерев</w:t>
      </w:r>
      <w:r w:rsidRPr="00FF2265">
        <w:rPr>
          <w:sz w:val="32"/>
          <w:szCs w:val="32"/>
        </w:rPr>
        <w:t>» — веб-моніторинг рубок у Карпатах за супутниковими знімками Sentinel-2</w:t>
      </w:r>
    </w:p>
    <w:p w14:paraId="088C6054" w14:textId="745093E1" w:rsidR="00F466D6" w:rsidRPr="00FF2265" w:rsidRDefault="00000000">
      <w:pPr>
        <w:rPr>
          <w:sz w:val="24"/>
          <w:szCs w:val="24"/>
        </w:rPr>
      </w:pPr>
      <w:r w:rsidRPr="00FF2265">
        <w:rPr>
          <w:b/>
          <w:bCs/>
          <w:sz w:val="24"/>
          <w:szCs w:val="24"/>
        </w:rPr>
        <w:t>Роботу виконав:</w:t>
      </w:r>
      <w:r w:rsidRPr="00FF2265">
        <w:rPr>
          <w:sz w:val="24"/>
          <w:szCs w:val="24"/>
        </w:rPr>
        <w:t xml:space="preserve"> Возняк Ярема Назарович, учень </w:t>
      </w:r>
      <w:r w:rsidR="00386D27" w:rsidRPr="00FF2265">
        <w:rPr>
          <w:sz w:val="24"/>
          <w:szCs w:val="24"/>
          <w:lang w:val="en-US"/>
        </w:rPr>
        <w:t>10</w:t>
      </w:r>
      <w:r w:rsidRPr="00FF2265">
        <w:rPr>
          <w:sz w:val="24"/>
          <w:szCs w:val="24"/>
        </w:rPr>
        <w:t xml:space="preserve">-Б класу Івано-Франківського </w:t>
      </w:r>
      <w:r w:rsidR="00E741AB" w:rsidRPr="00FF2265">
        <w:rPr>
          <w:sz w:val="24"/>
          <w:szCs w:val="24"/>
        </w:rPr>
        <w:t>Н</w:t>
      </w:r>
      <w:r w:rsidRPr="00FF2265">
        <w:rPr>
          <w:sz w:val="24"/>
          <w:szCs w:val="24"/>
        </w:rPr>
        <w:t>аукового ліцею ім. М. Сабата</w:t>
      </w:r>
    </w:p>
    <w:p w14:paraId="0C581E88" w14:textId="77777777" w:rsidR="00F466D6" w:rsidRPr="00FF2265" w:rsidRDefault="00000000">
      <w:pPr>
        <w:rPr>
          <w:sz w:val="24"/>
          <w:szCs w:val="24"/>
        </w:rPr>
      </w:pPr>
      <w:r w:rsidRPr="00FF2265">
        <w:rPr>
          <w:b/>
          <w:bCs/>
          <w:sz w:val="24"/>
          <w:szCs w:val="24"/>
        </w:rPr>
        <w:t>Контактні дані:</w:t>
      </w:r>
      <w:r w:rsidRPr="00FF2265">
        <w:rPr>
          <w:sz w:val="24"/>
          <w:szCs w:val="24"/>
        </w:rPr>
        <w:t xml:space="preserve"> Адреса: м. Івано-Франківськ, вул. Подільська, 43а тел. 0664011597</w:t>
      </w:r>
    </w:p>
    <w:p w14:paraId="77946D72" w14:textId="77777777" w:rsidR="00FF2265" w:rsidRPr="00FF2265" w:rsidRDefault="00000000" w:rsidP="00FF2265">
      <w:pPr>
        <w:spacing w:after="0" w:line="254" w:lineRule="auto"/>
        <w:rPr>
          <w:rFonts w:eastAsia="Times New Roman" w:cstheme="minorHAnsi"/>
          <w:sz w:val="24"/>
          <w:szCs w:val="24"/>
        </w:rPr>
      </w:pPr>
      <w:r w:rsidRPr="00FF2265">
        <w:rPr>
          <w:b/>
          <w:bCs/>
          <w:sz w:val="24"/>
          <w:szCs w:val="24"/>
        </w:rPr>
        <w:t>Науковий керівник:</w:t>
      </w:r>
      <w:r w:rsidRPr="00FF2265">
        <w:rPr>
          <w:sz w:val="24"/>
          <w:szCs w:val="24"/>
        </w:rPr>
        <w:t xml:space="preserve"> </w:t>
      </w:r>
      <w:proofErr w:type="spellStart"/>
      <w:r w:rsidR="00FF2265" w:rsidRPr="00FF2265">
        <w:rPr>
          <w:rFonts w:eastAsia="Times New Roman" w:cstheme="minorHAnsi"/>
          <w:sz w:val="24"/>
          <w:szCs w:val="24"/>
        </w:rPr>
        <w:t>Казмерчук</w:t>
      </w:r>
      <w:proofErr w:type="spellEnd"/>
      <w:r w:rsidR="00FF2265" w:rsidRPr="00FF2265">
        <w:rPr>
          <w:rFonts w:eastAsia="Times New Roman" w:cstheme="minorHAnsi"/>
          <w:sz w:val="24"/>
          <w:szCs w:val="24"/>
        </w:rPr>
        <w:t xml:space="preserve"> Анатолій Іванович, керівник секції статистики</w:t>
      </w:r>
    </w:p>
    <w:p w14:paraId="1437ABC6" w14:textId="77777777" w:rsidR="00FF2265" w:rsidRPr="00FF2265" w:rsidRDefault="00FF2265" w:rsidP="00FF2265">
      <w:pPr>
        <w:spacing w:after="0" w:line="254" w:lineRule="auto"/>
        <w:rPr>
          <w:rFonts w:eastAsia="Times New Roman" w:cstheme="minorHAnsi"/>
          <w:sz w:val="24"/>
          <w:szCs w:val="24"/>
        </w:rPr>
      </w:pPr>
      <w:r w:rsidRPr="00FF2265">
        <w:rPr>
          <w:rFonts w:eastAsia="Times New Roman" w:cstheme="minorHAnsi"/>
          <w:sz w:val="24"/>
          <w:szCs w:val="24"/>
        </w:rPr>
        <w:t xml:space="preserve">Малої академії наук учнівської молоді Івано-Франківської міської ради, кандидат фізико-математичних наук, доцент кафедри диференціальних рівнянь і прикладної математики </w:t>
      </w:r>
    </w:p>
    <w:p w14:paraId="2B97FABC" w14:textId="26741FDD" w:rsidR="00F466D6" w:rsidRPr="00FF2265" w:rsidRDefault="00FF2265" w:rsidP="00FF2265">
      <w:pPr>
        <w:rPr>
          <w:sz w:val="24"/>
          <w:szCs w:val="24"/>
        </w:rPr>
      </w:pPr>
      <w:r w:rsidRPr="00FF2265">
        <w:rPr>
          <w:rFonts w:eastAsia="Times New Roman" w:cstheme="minorHAnsi"/>
          <w:sz w:val="24"/>
          <w:szCs w:val="24"/>
        </w:rPr>
        <w:t>Карпатського національного університету імені Василя Стефаника</w:t>
      </w:r>
      <w:r w:rsidRPr="00FF2265">
        <w:rPr>
          <w:rFonts w:eastAsia="Times New Roman" w:cstheme="minorHAnsi"/>
          <w:sz w:val="24"/>
          <w:szCs w:val="24"/>
        </w:rPr>
        <w:t xml:space="preserve"> </w:t>
      </w:r>
      <w:r w:rsidR="00000000" w:rsidRPr="00FF2265">
        <w:rPr>
          <w:sz w:val="24"/>
          <w:szCs w:val="24"/>
        </w:rPr>
        <w:t xml:space="preserve">Адреса: м. Івано-Франківськ, вул. Довга, 41б, кв. 1 </w:t>
      </w:r>
      <w:r w:rsidR="00000000" w:rsidRPr="00FF2265">
        <w:rPr>
          <w:b/>
          <w:bCs/>
          <w:sz w:val="24"/>
          <w:szCs w:val="24"/>
        </w:rPr>
        <w:t>Контактні дані:</w:t>
      </w:r>
      <w:r w:rsidR="00000000" w:rsidRPr="00FF2265">
        <w:rPr>
          <w:sz w:val="24"/>
          <w:szCs w:val="24"/>
        </w:rPr>
        <w:t xml:space="preserve"> тел. 0950921540</w:t>
      </w:r>
    </w:p>
    <w:p w14:paraId="007AC209" w14:textId="77777777" w:rsidR="00F466D6" w:rsidRPr="00FF2265" w:rsidRDefault="00000000">
      <w:pPr>
        <w:rPr>
          <w:sz w:val="24"/>
          <w:szCs w:val="24"/>
        </w:rPr>
      </w:pPr>
      <w:r w:rsidRPr="00FF2265">
        <w:rPr>
          <w:sz w:val="24"/>
          <w:szCs w:val="24"/>
        </w:rPr>
        <w:t>Івано-Франківськ – 2026</w:t>
      </w:r>
    </w:p>
    <w:p w14:paraId="00728E8B" w14:textId="77777777" w:rsidR="00F466D6" w:rsidRPr="00FF2265" w:rsidRDefault="00000000">
      <w:pPr>
        <w:pStyle w:val="1"/>
      </w:pPr>
      <w:bookmarkStart w:id="2" w:name="організація-проєкту"/>
      <w:bookmarkEnd w:id="0"/>
      <w:bookmarkEnd w:id="1"/>
      <w:r w:rsidRPr="00FF2265">
        <w:t>Організація проєкту</w:t>
      </w:r>
    </w:p>
    <w:p w14:paraId="45D3119C" w14:textId="77777777" w:rsidR="00F466D6" w:rsidRPr="00FF2265" w:rsidRDefault="00000000">
      <w:pPr>
        <w:pStyle w:val="2"/>
        <w:rPr>
          <w:sz w:val="28"/>
          <w:szCs w:val="28"/>
        </w:rPr>
      </w:pPr>
      <w:bookmarkStart w:id="3" w:name="пошук-напрямків-діяльності"/>
      <w:r w:rsidRPr="00FF2265">
        <w:rPr>
          <w:sz w:val="28"/>
          <w:szCs w:val="28"/>
        </w:rPr>
        <w:t>Пошук напрямків діяльності</w:t>
      </w:r>
    </w:p>
    <w:p w14:paraId="1C0EB7D3" w14:textId="77777777" w:rsidR="00E741AB" w:rsidRPr="00FF2265" w:rsidRDefault="00386D27">
      <w:pPr>
        <w:rPr>
          <w:sz w:val="24"/>
          <w:szCs w:val="24"/>
        </w:rPr>
      </w:pPr>
      <w:r w:rsidRPr="00FF2265">
        <w:rPr>
          <w:sz w:val="24"/>
          <w:szCs w:val="24"/>
        </w:rPr>
        <w:t xml:space="preserve">У </w:t>
      </w:r>
      <w:r w:rsidR="00000000" w:rsidRPr="00FF2265">
        <w:rPr>
          <w:sz w:val="24"/>
          <w:szCs w:val="24"/>
        </w:rPr>
        <w:t>нашо</w:t>
      </w:r>
      <w:r w:rsidRPr="00FF2265">
        <w:rPr>
          <w:sz w:val="24"/>
          <w:szCs w:val="24"/>
        </w:rPr>
        <w:t>му</w:t>
      </w:r>
      <w:r w:rsidR="00000000" w:rsidRPr="00FF2265">
        <w:rPr>
          <w:sz w:val="24"/>
          <w:szCs w:val="24"/>
        </w:rPr>
        <w:t xml:space="preserve"> проєкт</w:t>
      </w:r>
      <w:r w:rsidRPr="00FF2265">
        <w:rPr>
          <w:sz w:val="24"/>
          <w:szCs w:val="24"/>
        </w:rPr>
        <w:t xml:space="preserve">і </w:t>
      </w:r>
      <w:r w:rsidR="00000000" w:rsidRPr="00FF2265">
        <w:rPr>
          <w:sz w:val="24"/>
          <w:szCs w:val="24"/>
        </w:rPr>
        <w:t>ми зосередили увагу на новому інструменті екологічного моніторингу — веб-сервісі «</w:t>
      </w:r>
      <w:r w:rsidRPr="00FF2265">
        <w:rPr>
          <w:sz w:val="24"/>
          <w:szCs w:val="24"/>
        </w:rPr>
        <w:t>Вартовий Дерев</w:t>
      </w:r>
      <w:r w:rsidR="00000000" w:rsidRPr="00FF2265">
        <w:rPr>
          <w:sz w:val="24"/>
          <w:szCs w:val="24"/>
        </w:rPr>
        <w:t>», який автоматично знаходить ділянки зникнення лісу в Українських Карпатах за супутниковими знімками європейського супутника Sentinel-2. Основний фокус — використати безкоштовні відкриті дані ESA, щоб громадськість і екологи могли бачити, де реально відбуваються зміни лісового покриву.</w:t>
      </w:r>
    </w:p>
    <w:p w14:paraId="2DD5CF9A" w14:textId="55403A70" w:rsidR="00F466D6" w:rsidRPr="00FF2265" w:rsidRDefault="00000000">
      <w:pPr>
        <w:rPr>
          <w:sz w:val="24"/>
          <w:szCs w:val="24"/>
        </w:rPr>
      </w:pPr>
      <w:r w:rsidRPr="00FF2265">
        <w:rPr>
          <w:sz w:val="24"/>
          <w:szCs w:val="24"/>
        </w:rPr>
        <w:t>Проєкт полягає у створенні інтерактивного веб-сайту з картою, який:</w:t>
      </w:r>
    </w:p>
    <w:p w14:paraId="7E8A1DDC" w14:textId="77777777" w:rsidR="00F466D6" w:rsidRPr="00FF2265" w:rsidRDefault="00000000">
      <w:pPr>
        <w:numPr>
          <w:ilvl w:val="0"/>
          <w:numId w:val="26"/>
        </w:numPr>
        <w:rPr>
          <w:sz w:val="24"/>
          <w:szCs w:val="24"/>
        </w:rPr>
      </w:pPr>
      <w:r w:rsidRPr="00FF2265">
        <w:rPr>
          <w:sz w:val="24"/>
          <w:szCs w:val="24"/>
        </w:rPr>
        <w:t>автоматично завантажує супутникові знімки Карпат за дві дати (до і після);</w:t>
      </w:r>
    </w:p>
    <w:p w14:paraId="13A875BD" w14:textId="77777777" w:rsidR="00F466D6" w:rsidRPr="00FF2265" w:rsidRDefault="00000000">
      <w:pPr>
        <w:numPr>
          <w:ilvl w:val="0"/>
          <w:numId w:val="26"/>
        </w:numPr>
        <w:rPr>
          <w:sz w:val="24"/>
          <w:szCs w:val="24"/>
        </w:rPr>
      </w:pPr>
      <w:r w:rsidRPr="00FF2265">
        <w:rPr>
          <w:sz w:val="24"/>
          <w:szCs w:val="24"/>
        </w:rPr>
        <w:t>рахує індекс зеленості рослинності NDVI для кожного пікселя обох знімків;</w:t>
      </w:r>
    </w:p>
    <w:p w14:paraId="40B98E08" w14:textId="77777777" w:rsidR="00F466D6" w:rsidRPr="00FF2265" w:rsidRDefault="00000000">
      <w:pPr>
        <w:numPr>
          <w:ilvl w:val="0"/>
          <w:numId w:val="26"/>
        </w:numPr>
        <w:rPr>
          <w:sz w:val="24"/>
          <w:szCs w:val="24"/>
        </w:rPr>
      </w:pPr>
      <w:r w:rsidRPr="00FF2265">
        <w:rPr>
          <w:sz w:val="24"/>
          <w:szCs w:val="24"/>
        </w:rPr>
        <w:t>знаходить ділянки, де NDVI впав більше ніж на 0.2 — ознака зникнення рослинності;</w:t>
      </w:r>
    </w:p>
    <w:p w14:paraId="298A8F7E" w14:textId="77777777" w:rsidR="00F466D6" w:rsidRPr="00FF2265" w:rsidRDefault="00000000">
      <w:pPr>
        <w:numPr>
          <w:ilvl w:val="0"/>
          <w:numId w:val="26"/>
        </w:numPr>
        <w:rPr>
          <w:sz w:val="24"/>
          <w:szCs w:val="24"/>
        </w:rPr>
      </w:pPr>
      <w:r w:rsidRPr="00FF2265">
        <w:rPr>
          <w:sz w:val="24"/>
          <w:szCs w:val="24"/>
        </w:rPr>
        <w:t>показує знайдені події на карті України з парою знімків і червоною маскою втрат.</w:t>
      </w:r>
    </w:p>
    <w:p w14:paraId="43AF8C4C" w14:textId="77777777" w:rsidR="00F466D6" w:rsidRPr="00FF2265" w:rsidRDefault="00000000">
      <w:pPr>
        <w:pStyle w:val="2"/>
        <w:rPr>
          <w:sz w:val="28"/>
          <w:szCs w:val="28"/>
        </w:rPr>
      </w:pPr>
      <w:bookmarkStart w:id="4" w:name="формування-проблеми-проекту-тема-мета"/>
      <w:bookmarkEnd w:id="3"/>
      <w:r w:rsidRPr="00FF2265">
        <w:rPr>
          <w:sz w:val="28"/>
          <w:szCs w:val="28"/>
        </w:rPr>
        <w:t>Формування проблеми проекту (тема, мета)</w:t>
      </w:r>
    </w:p>
    <w:p w14:paraId="40A609F0" w14:textId="66A9EC93" w:rsidR="00F466D6" w:rsidRPr="00FF2265" w:rsidRDefault="00000000">
      <w:pPr>
        <w:rPr>
          <w:sz w:val="24"/>
          <w:szCs w:val="24"/>
        </w:rPr>
      </w:pPr>
      <w:r w:rsidRPr="00FF2265">
        <w:rPr>
          <w:sz w:val="24"/>
          <w:szCs w:val="24"/>
        </w:rPr>
        <w:t>Українські Карпати щороку втрачають десятки тисяч гектарів лісу — частина легально, але значна частка це нелегальн</w:t>
      </w:r>
      <w:r w:rsidR="00E741AB" w:rsidRPr="00FF2265">
        <w:rPr>
          <w:sz w:val="24"/>
          <w:szCs w:val="24"/>
        </w:rPr>
        <w:t>у</w:t>
      </w:r>
      <w:r w:rsidRPr="00FF2265">
        <w:rPr>
          <w:sz w:val="24"/>
          <w:szCs w:val="24"/>
        </w:rPr>
        <w:t xml:space="preserve"> </w:t>
      </w:r>
      <w:r w:rsidR="00E741AB" w:rsidRPr="00FF2265">
        <w:rPr>
          <w:sz w:val="24"/>
          <w:szCs w:val="24"/>
        </w:rPr>
        <w:t>ви</w:t>
      </w:r>
      <w:r w:rsidRPr="00FF2265">
        <w:rPr>
          <w:sz w:val="24"/>
          <w:szCs w:val="24"/>
        </w:rPr>
        <w:t>рубк</w:t>
      </w:r>
      <w:r w:rsidR="00E741AB" w:rsidRPr="00FF2265">
        <w:rPr>
          <w:sz w:val="24"/>
          <w:szCs w:val="24"/>
        </w:rPr>
        <w:t>у</w:t>
      </w:r>
      <w:r w:rsidRPr="00FF2265">
        <w:rPr>
          <w:sz w:val="24"/>
          <w:szCs w:val="24"/>
        </w:rPr>
        <w:t xml:space="preserve"> в природоохоронних територіях. Лісництво фізично не може об’їхати кожну ділянку. Водночас супутники Sentinel-2 ESA знімають ту саму точку Землі кожні п’ять днів, і ці дані доступні безкоштовно через Copernicus Data Space Ecosystem. Проблема в тому, що цими даними майже ніхто в Україні не користується системно, а для звичайного учня чи громадянина зайти, подивитися й зрозуміти, що сталося з конкретним лісом, — задача нетривіальна.</w:t>
      </w:r>
    </w:p>
    <w:p w14:paraId="3CD81D38" w14:textId="77777777" w:rsidR="00F466D6" w:rsidRPr="00FF2265" w:rsidRDefault="00000000">
      <w:pPr>
        <w:rPr>
          <w:sz w:val="24"/>
          <w:szCs w:val="24"/>
        </w:rPr>
      </w:pPr>
      <w:r w:rsidRPr="00FF2265">
        <w:rPr>
          <w:sz w:val="24"/>
          <w:szCs w:val="24"/>
        </w:rPr>
        <w:t>Мета проєкту — створити простий веб-сервіс, який бере супутникові знімки Карпат, сам знаходить ділянки з ознаками вирубки і показує їх на карті у вигляді, зрозумілому для людини без спеціальної освіти.</w:t>
      </w:r>
    </w:p>
    <w:p w14:paraId="49E5CFCD" w14:textId="77777777" w:rsidR="00F466D6" w:rsidRPr="00FF2265" w:rsidRDefault="00000000">
      <w:pPr>
        <w:pStyle w:val="2"/>
        <w:rPr>
          <w:sz w:val="28"/>
          <w:szCs w:val="28"/>
        </w:rPr>
      </w:pPr>
      <w:bookmarkStart w:id="5" w:name="постановка-цілей-завдання"/>
      <w:bookmarkEnd w:id="4"/>
      <w:r w:rsidRPr="00FF2265">
        <w:rPr>
          <w:sz w:val="28"/>
          <w:szCs w:val="28"/>
        </w:rPr>
        <w:t>Постановка цілей (завдання)</w:t>
      </w:r>
    </w:p>
    <w:p w14:paraId="1061B8E0" w14:textId="77777777" w:rsidR="00F466D6" w:rsidRPr="00FF2265" w:rsidRDefault="00000000">
      <w:pPr>
        <w:numPr>
          <w:ilvl w:val="0"/>
          <w:numId w:val="27"/>
        </w:numPr>
        <w:rPr>
          <w:sz w:val="24"/>
          <w:szCs w:val="24"/>
        </w:rPr>
      </w:pPr>
      <w:r w:rsidRPr="00FF2265">
        <w:rPr>
          <w:sz w:val="24"/>
          <w:szCs w:val="24"/>
        </w:rPr>
        <w:t>Розібратися, як отримати доступ до відкритих супутникових знімків Sentinel-2 через Copernicus Data Space Ecosystem.</w:t>
      </w:r>
    </w:p>
    <w:p w14:paraId="0FFE3535" w14:textId="77777777" w:rsidR="00F466D6" w:rsidRPr="00FF2265" w:rsidRDefault="00000000">
      <w:pPr>
        <w:numPr>
          <w:ilvl w:val="0"/>
          <w:numId w:val="27"/>
        </w:numPr>
        <w:rPr>
          <w:sz w:val="24"/>
          <w:szCs w:val="24"/>
        </w:rPr>
      </w:pPr>
      <w:r w:rsidRPr="00FF2265">
        <w:rPr>
          <w:sz w:val="24"/>
          <w:szCs w:val="24"/>
        </w:rPr>
        <w:lastRenderedPageBreak/>
        <w:t>Написати програму, яка завантажує знімки тієї самої ділянки за дві дати і автоматично рахує зміну індексу зеленості NDVI.</w:t>
      </w:r>
    </w:p>
    <w:p w14:paraId="264BDED7" w14:textId="77777777" w:rsidR="00F466D6" w:rsidRPr="00FF2265" w:rsidRDefault="00000000">
      <w:pPr>
        <w:numPr>
          <w:ilvl w:val="0"/>
          <w:numId w:val="27"/>
        </w:numPr>
        <w:rPr>
          <w:sz w:val="24"/>
          <w:szCs w:val="24"/>
        </w:rPr>
      </w:pPr>
      <w:r w:rsidRPr="00FF2265">
        <w:rPr>
          <w:sz w:val="24"/>
          <w:szCs w:val="24"/>
        </w:rPr>
        <w:t>Реалізувати веб-інтерфейс із картою Карпат, де кожна знайдена подія представлена парою знімків «до» / «після» та маскою втрат.</w:t>
      </w:r>
    </w:p>
    <w:p w14:paraId="47B09481" w14:textId="77777777" w:rsidR="00F466D6" w:rsidRPr="00FF2265" w:rsidRDefault="00000000">
      <w:pPr>
        <w:numPr>
          <w:ilvl w:val="0"/>
          <w:numId w:val="27"/>
        </w:numPr>
        <w:rPr>
          <w:sz w:val="24"/>
          <w:szCs w:val="24"/>
        </w:rPr>
      </w:pPr>
      <w:r w:rsidRPr="00FF2265">
        <w:rPr>
          <w:sz w:val="24"/>
          <w:szCs w:val="24"/>
        </w:rPr>
        <w:t>Опублікувати робочий сервіс у відкритий доступ для громадськості.</w:t>
      </w:r>
    </w:p>
    <w:p w14:paraId="5C3DEDC1" w14:textId="77777777" w:rsidR="00F466D6" w:rsidRPr="00FF2265" w:rsidRDefault="00000000">
      <w:pPr>
        <w:numPr>
          <w:ilvl w:val="0"/>
          <w:numId w:val="27"/>
        </w:numPr>
        <w:rPr>
          <w:sz w:val="24"/>
          <w:szCs w:val="24"/>
        </w:rPr>
      </w:pPr>
      <w:r w:rsidRPr="00FF2265">
        <w:rPr>
          <w:sz w:val="24"/>
          <w:szCs w:val="24"/>
        </w:rPr>
        <w:t>Чесно описати, що в системі вже працює, а що залишається доробити в наступних версіях.</w:t>
      </w:r>
    </w:p>
    <w:p w14:paraId="4ED6FD99" w14:textId="77777777" w:rsidR="00F466D6" w:rsidRPr="00FF2265" w:rsidRDefault="00000000">
      <w:pPr>
        <w:pStyle w:val="2"/>
        <w:rPr>
          <w:sz w:val="28"/>
          <w:szCs w:val="28"/>
        </w:rPr>
      </w:pPr>
      <w:bookmarkStart w:id="6" w:name="X36cf26a51e912096647f2ccdbd48163400523f4"/>
      <w:bookmarkEnd w:id="5"/>
      <w:r w:rsidRPr="00FF2265">
        <w:rPr>
          <w:sz w:val="28"/>
          <w:szCs w:val="28"/>
        </w:rPr>
        <w:t>Ефективність проєкту (економічність, результативність, доцільність)</w:t>
      </w:r>
    </w:p>
    <w:p w14:paraId="28CBB36C" w14:textId="77777777" w:rsidR="00F466D6" w:rsidRPr="00FF2265" w:rsidRDefault="00000000">
      <w:pPr>
        <w:rPr>
          <w:sz w:val="24"/>
          <w:szCs w:val="24"/>
        </w:rPr>
      </w:pPr>
      <w:r w:rsidRPr="00FF2265">
        <w:rPr>
          <w:b/>
          <w:bCs/>
          <w:sz w:val="24"/>
          <w:szCs w:val="24"/>
        </w:rPr>
        <w:t>Економічність:</w:t>
      </w:r>
      <w:r w:rsidRPr="00FF2265">
        <w:rPr>
          <w:sz w:val="24"/>
          <w:szCs w:val="24"/>
        </w:rPr>
        <w:t xml:space="preserve"> Проєкт реалізований повністю на безкоштовних сервісах. Супутникові знімки Sentinel-2 безкоштовні в межах квоти ESA. Хостинг — Vercel (безкоштовний тариф). Карти — MapLibre GL з даними OpenStreetMap, без жодних API-ключів. Сумарні витрати — нуль гривень.</w:t>
      </w:r>
    </w:p>
    <w:p w14:paraId="29AEEBBC" w14:textId="77777777" w:rsidR="00F466D6" w:rsidRPr="00FF2265" w:rsidRDefault="00000000">
      <w:pPr>
        <w:rPr>
          <w:sz w:val="24"/>
          <w:szCs w:val="24"/>
        </w:rPr>
      </w:pPr>
      <w:r w:rsidRPr="00FF2265">
        <w:rPr>
          <w:b/>
          <w:bCs/>
          <w:sz w:val="24"/>
          <w:szCs w:val="24"/>
        </w:rPr>
        <w:t>Результативність:</w:t>
      </w:r>
      <w:r w:rsidRPr="00FF2265">
        <w:rPr>
          <w:sz w:val="24"/>
          <w:szCs w:val="24"/>
        </w:rPr>
        <w:t xml:space="preserve"> Сервіс уже працює, доступний за адресою https://treeguardian.vercel.app, показує п’ять реальних супутникових знімків Карпат із розрахованими ділянками втрат. Кожен охочий може зайти зі смартфона і подивитися.</w:t>
      </w:r>
    </w:p>
    <w:p w14:paraId="3696594C" w14:textId="77777777" w:rsidR="00F466D6" w:rsidRPr="00FF2265" w:rsidRDefault="00000000">
      <w:pPr>
        <w:rPr>
          <w:sz w:val="24"/>
          <w:szCs w:val="24"/>
        </w:rPr>
      </w:pPr>
      <w:r w:rsidRPr="00FF2265">
        <w:rPr>
          <w:b/>
          <w:bCs/>
          <w:sz w:val="24"/>
          <w:szCs w:val="24"/>
        </w:rPr>
        <w:t>Доцільність:</w:t>
      </w:r>
      <w:r w:rsidRPr="00FF2265">
        <w:rPr>
          <w:sz w:val="24"/>
          <w:szCs w:val="24"/>
        </w:rPr>
        <w:t xml:space="preserve"> Інфраструктура супутникового моніторингу ESA — це безкоштовний ресурс, який в Україні ніхто не використовує системно для моніторингу лісу. Проєкт показує, що школяр з ноутбуком за тиждень може покрити всю країну, якщо хоче.</w:t>
      </w:r>
    </w:p>
    <w:p w14:paraId="40EC95D2" w14:textId="77777777" w:rsidR="00F466D6" w:rsidRPr="00FF2265" w:rsidRDefault="00000000">
      <w:pPr>
        <w:pStyle w:val="1"/>
      </w:pPr>
      <w:bookmarkStart w:id="7" w:name="планування-реалізації-проєкту"/>
      <w:bookmarkEnd w:id="2"/>
      <w:bookmarkEnd w:id="6"/>
      <w:r w:rsidRPr="00FF2265">
        <w:t>Планування реалізації проєкту</w:t>
      </w:r>
    </w:p>
    <w:p w14:paraId="4F3C71A1" w14:textId="77777777" w:rsidR="00F466D6" w:rsidRPr="00FF2265" w:rsidRDefault="00000000">
      <w:pPr>
        <w:pStyle w:val="2"/>
        <w:rPr>
          <w:sz w:val="28"/>
          <w:szCs w:val="28"/>
        </w:rPr>
      </w:pPr>
      <w:bookmarkStart w:id="8" w:name="обумовлення-шляхів-розвязання-проблеми"/>
      <w:r w:rsidRPr="00FF2265">
        <w:rPr>
          <w:sz w:val="28"/>
          <w:szCs w:val="28"/>
        </w:rPr>
        <w:t>Обумовлення шляхів розв’язання проблеми</w:t>
      </w:r>
    </w:p>
    <w:p w14:paraId="5CE00D3F" w14:textId="77777777" w:rsidR="00F466D6" w:rsidRPr="00FF2265" w:rsidRDefault="00000000">
      <w:pPr>
        <w:rPr>
          <w:sz w:val="24"/>
          <w:szCs w:val="24"/>
        </w:rPr>
      </w:pPr>
      <w:r w:rsidRPr="00FF2265">
        <w:rPr>
          <w:sz w:val="24"/>
          <w:szCs w:val="24"/>
        </w:rPr>
        <w:t>Ми вирішили поєднати дані супутникової зйомки з простим веб-інтерфейсом — щоб результати моніторингу були доступні не лише вузьким спеціалістам ГІС, а будь-якій людині з телефоном. Це дозволило:</w:t>
      </w:r>
    </w:p>
    <w:p w14:paraId="1A6908F9" w14:textId="77777777" w:rsidR="00F466D6" w:rsidRPr="00FF2265" w:rsidRDefault="00000000">
      <w:pPr>
        <w:numPr>
          <w:ilvl w:val="0"/>
          <w:numId w:val="28"/>
        </w:numPr>
        <w:rPr>
          <w:sz w:val="24"/>
          <w:szCs w:val="24"/>
        </w:rPr>
      </w:pPr>
      <w:r w:rsidRPr="00FF2265">
        <w:rPr>
          <w:sz w:val="24"/>
          <w:szCs w:val="24"/>
        </w:rPr>
        <w:t>зробити складну тему (NDVI, дистанційне зондування) доступною широкій аудиторії;</w:t>
      </w:r>
    </w:p>
    <w:p w14:paraId="4A89FF30" w14:textId="77777777" w:rsidR="00F466D6" w:rsidRPr="00FF2265" w:rsidRDefault="00000000">
      <w:pPr>
        <w:numPr>
          <w:ilvl w:val="0"/>
          <w:numId w:val="28"/>
        </w:numPr>
        <w:rPr>
          <w:sz w:val="24"/>
          <w:szCs w:val="24"/>
        </w:rPr>
      </w:pPr>
      <w:r w:rsidRPr="00FF2265">
        <w:rPr>
          <w:sz w:val="24"/>
          <w:szCs w:val="24"/>
        </w:rPr>
        <w:t>показати конкретні ділянки на знайомій карті, а не у вигляді табличок із координатами;</w:t>
      </w:r>
    </w:p>
    <w:p w14:paraId="2B0FC043" w14:textId="77777777" w:rsidR="00F466D6" w:rsidRPr="00FF2265" w:rsidRDefault="00000000">
      <w:pPr>
        <w:numPr>
          <w:ilvl w:val="0"/>
          <w:numId w:val="28"/>
        </w:numPr>
        <w:rPr>
          <w:sz w:val="24"/>
          <w:szCs w:val="24"/>
        </w:rPr>
      </w:pPr>
      <w:r w:rsidRPr="00FF2265">
        <w:rPr>
          <w:sz w:val="24"/>
          <w:szCs w:val="24"/>
        </w:rPr>
        <w:t>зменшити поріг входу: жодних встановлень, жодних реєстрацій, лише браузер.</w:t>
      </w:r>
    </w:p>
    <w:p w14:paraId="164F8C6E" w14:textId="77777777" w:rsidR="00F466D6" w:rsidRPr="00FF2265" w:rsidRDefault="00000000">
      <w:pPr>
        <w:pStyle w:val="2"/>
        <w:rPr>
          <w:sz w:val="28"/>
          <w:szCs w:val="28"/>
        </w:rPr>
      </w:pPr>
      <w:bookmarkStart w:id="9" w:name="вивчення-критеріїв-оцінювання-діяльності"/>
      <w:bookmarkEnd w:id="8"/>
      <w:r w:rsidRPr="00FF2265">
        <w:rPr>
          <w:sz w:val="28"/>
          <w:szCs w:val="28"/>
        </w:rPr>
        <w:t>Вивчення критеріїв оцінювання діяльності</w:t>
      </w:r>
    </w:p>
    <w:p w14:paraId="04CB1362" w14:textId="77777777" w:rsidR="00F466D6" w:rsidRPr="00FF2265" w:rsidRDefault="00000000">
      <w:pPr>
        <w:rPr>
          <w:sz w:val="24"/>
          <w:szCs w:val="24"/>
        </w:rPr>
      </w:pPr>
      <w:r w:rsidRPr="00FF2265">
        <w:rPr>
          <w:sz w:val="24"/>
          <w:szCs w:val="24"/>
        </w:rPr>
        <w:t>Оцінювання роботи системи проводилось за такими критеріями:</w:t>
      </w:r>
    </w:p>
    <w:p w14:paraId="7DB34BA6" w14:textId="77777777" w:rsidR="00F466D6" w:rsidRPr="00FF2265" w:rsidRDefault="00000000">
      <w:pPr>
        <w:numPr>
          <w:ilvl w:val="0"/>
          <w:numId w:val="29"/>
        </w:numPr>
        <w:rPr>
          <w:sz w:val="24"/>
          <w:szCs w:val="24"/>
        </w:rPr>
      </w:pPr>
      <w:r w:rsidRPr="00FF2265">
        <w:rPr>
          <w:sz w:val="24"/>
          <w:szCs w:val="24"/>
        </w:rPr>
        <w:t>Чи коректно отримуються знімки Sentinel-2 для заданих координат і дат.</w:t>
      </w:r>
    </w:p>
    <w:p w14:paraId="626A1038" w14:textId="77777777" w:rsidR="00F466D6" w:rsidRPr="00FF2265" w:rsidRDefault="00000000">
      <w:pPr>
        <w:numPr>
          <w:ilvl w:val="0"/>
          <w:numId w:val="29"/>
        </w:numPr>
        <w:rPr>
          <w:sz w:val="24"/>
          <w:szCs w:val="24"/>
        </w:rPr>
      </w:pPr>
      <w:r w:rsidRPr="00FF2265">
        <w:rPr>
          <w:sz w:val="24"/>
          <w:szCs w:val="24"/>
        </w:rPr>
        <w:t>Чи правильно рахується NDVI і чи відповідають його значення очікуванням (0.7–0.9 для лісу, 0.1–0.3 для вирубки/ґрунту).</w:t>
      </w:r>
    </w:p>
    <w:p w14:paraId="19FD2A5C" w14:textId="77777777" w:rsidR="00F466D6" w:rsidRPr="00FF2265" w:rsidRDefault="00000000">
      <w:pPr>
        <w:numPr>
          <w:ilvl w:val="0"/>
          <w:numId w:val="29"/>
        </w:numPr>
        <w:rPr>
          <w:sz w:val="24"/>
          <w:szCs w:val="24"/>
        </w:rPr>
      </w:pPr>
      <w:r w:rsidRPr="00FF2265">
        <w:rPr>
          <w:sz w:val="24"/>
          <w:szCs w:val="24"/>
        </w:rPr>
        <w:t>Чи відфільтровуються хмари, тіні й сніг через шар класифікації сцени SCL.</w:t>
      </w:r>
    </w:p>
    <w:p w14:paraId="204EC21F" w14:textId="77777777" w:rsidR="00F466D6" w:rsidRPr="00FF2265" w:rsidRDefault="00000000">
      <w:pPr>
        <w:numPr>
          <w:ilvl w:val="0"/>
          <w:numId w:val="29"/>
        </w:numPr>
        <w:rPr>
          <w:sz w:val="24"/>
          <w:szCs w:val="24"/>
        </w:rPr>
      </w:pPr>
      <w:r w:rsidRPr="00FF2265">
        <w:rPr>
          <w:sz w:val="24"/>
          <w:szCs w:val="24"/>
        </w:rPr>
        <w:t>Чи коректно відображається пара знімків «до/після» і маска втрат на веб-сайті.</w:t>
      </w:r>
    </w:p>
    <w:p w14:paraId="0879E9AB" w14:textId="77777777" w:rsidR="00F466D6" w:rsidRPr="00FF2265" w:rsidRDefault="00000000">
      <w:pPr>
        <w:numPr>
          <w:ilvl w:val="0"/>
          <w:numId w:val="29"/>
        </w:numPr>
        <w:rPr>
          <w:sz w:val="24"/>
          <w:szCs w:val="24"/>
        </w:rPr>
      </w:pPr>
      <w:r w:rsidRPr="00FF2265">
        <w:rPr>
          <w:sz w:val="24"/>
          <w:szCs w:val="24"/>
        </w:rPr>
        <w:t>Чи зрозумілий інтерфейс людині без технічної освіти (тестував на однокласниках).</w:t>
      </w:r>
    </w:p>
    <w:p w14:paraId="480606C2" w14:textId="77777777" w:rsidR="00F466D6" w:rsidRPr="00FF2265" w:rsidRDefault="00000000">
      <w:pPr>
        <w:pStyle w:val="2"/>
        <w:rPr>
          <w:sz w:val="28"/>
          <w:szCs w:val="28"/>
        </w:rPr>
      </w:pPr>
      <w:bookmarkStart w:id="10" w:name="обгрунтування-шляхів-розвязання-проблеми"/>
      <w:bookmarkEnd w:id="9"/>
      <w:r w:rsidRPr="00FF2265">
        <w:rPr>
          <w:sz w:val="28"/>
          <w:szCs w:val="28"/>
        </w:rPr>
        <w:lastRenderedPageBreak/>
        <w:t>Обгрунтування шляхів розв’язання проблеми</w:t>
      </w:r>
    </w:p>
    <w:p w14:paraId="2A3E1ED0" w14:textId="77777777" w:rsidR="00F466D6" w:rsidRPr="00FF2265" w:rsidRDefault="00000000">
      <w:pPr>
        <w:rPr>
          <w:sz w:val="24"/>
          <w:szCs w:val="24"/>
        </w:rPr>
      </w:pPr>
      <w:r w:rsidRPr="00FF2265">
        <w:rPr>
          <w:sz w:val="24"/>
          <w:szCs w:val="24"/>
        </w:rPr>
        <w:t>Алгоритм базується на NDVI-індексі, бо це найпростіший і добре перевірений метод виявлення змін у рослинному покриві. Більш складні підходи (наприклад, нейромережа U-Net з сегментацією) дали б точніший результат, але вимагають розміченого датасету з тисячами прикладів вирубок, якого в нас немає. NDVI-baseline — чесний перший крок, на який можна потім накласти машинне навчання, коли з’явиться розмітка.</w:t>
      </w:r>
    </w:p>
    <w:p w14:paraId="2C30DF57" w14:textId="77777777" w:rsidR="00F466D6" w:rsidRPr="00FF2265" w:rsidRDefault="00000000">
      <w:pPr>
        <w:rPr>
          <w:sz w:val="24"/>
          <w:szCs w:val="24"/>
        </w:rPr>
      </w:pPr>
      <w:r w:rsidRPr="00FF2265">
        <w:rPr>
          <w:sz w:val="24"/>
          <w:szCs w:val="24"/>
        </w:rPr>
        <w:t>Веб-фронтенд побудований на Next.js і MapLibre GL — це сучасні безкоштовні інструменти, які генерують статичний сайт. Жодного бекенду, бази даних чи воркерів не використовується: усі дані пораховані заздалегідь Python-скриптом і лежать як файли. Це робить сайт швидким, дешевим у підтримці й таким, що працює навіть без живого з’єднання з супутниковим API.</w:t>
      </w:r>
    </w:p>
    <w:p w14:paraId="69F4D4E9" w14:textId="77777777" w:rsidR="00F466D6" w:rsidRPr="00FF2265" w:rsidRDefault="00000000">
      <w:pPr>
        <w:pStyle w:val="2"/>
        <w:rPr>
          <w:sz w:val="28"/>
          <w:szCs w:val="28"/>
        </w:rPr>
      </w:pPr>
      <w:bookmarkStart w:id="11" w:name="аналоги-і-чим-ми-від-них-відрізняємось"/>
      <w:bookmarkEnd w:id="10"/>
      <w:r w:rsidRPr="00FF2265">
        <w:rPr>
          <w:sz w:val="28"/>
          <w:szCs w:val="28"/>
        </w:rPr>
        <w:t>Аналоги і чим ми від них відрізняємось</w:t>
      </w:r>
    </w:p>
    <w:p w14:paraId="7098D358" w14:textId="77777777" w:rsidR="00F466D6" w:rsidRPr="00FF2265" w:rsidRDefault="00000000">
      <w:pPr>
        <w:rPr>
          <w:sz w:val="24"/>
          <w:szCs w:val="24"/>
        </w:rPr>
      </w:pPr>
      <w:r w:rsidRPr="00FF2265">
        <w:rPr>
          <w:sz w:val="24"/>
          <w:szCs w:val="24"/>
        </w:rPr>
        <w:t>Тема супутникового моніторингу лісу — не нова, у світі вже існують серйозні платформи, які роблять схоже. Найбільші з них:</w:t>
      </w:r>
    </w:p>
    <w:p w14:paraId="31F0DBF8" w14:textId="77777777" w:rsidR="00F466D6" w:rsidRPr="00FF2265" w:rsidRDefault="00000000">
      <w:pPr>
        <w:numPr>
          <w:ilvl w:val="0"/>
          <w:numId w:val="30"/>
        </w:numPr>
        <w:rPr>
          <w:sz w:val="24"/>
          <w:szCs w:val="24"/>
        </w:rPr>
      </w:pPr>
      <w:r w:rsidRPr="00FF2265">
        <w:rPr>
          <w:b/>
          <w:bCs/>
          <w:sz w:val="24"/>
          <w:szCs w:val="24"/>
        </w:rPr>
        <w:t>Global Forest Watch</w:t>
      </w:r>
      <w:r w:rsidRPr="00FF2265">
        <w:rPr>
          <w:sz w:val="24"/>
          <w:szCs w:val="24"/>
        </w:rPr>
        <w:t xml:space="preserve"> (World Resources Institute + Google) — глобальна платформа з тижневими алертами втрат лісу. Покриває весь світ, у тому числі Карпати. Найсильніший аналог.</w:t>
      </w:r>
    </w:p>
    <w:p w14:paraId="00337C75" w14:textId="77777777" w:rsidR="00F466D6" w:rsidRPr="00FF2265" w:rsidRDefault="00000000">
      <w:pPr>
        <w:numPr>
          <w:ilvl w:val="0"/>
          <w:numId w:val="30"/>
        </w:numPr>
        <w:rPr>
          <w:sz w:val="24"/>
          <w:szCs w:val="24"/>
        </w:rPr>
      </w:pPr>
      <w:r w:rsidRPr="00FF2265">
        <w:rPr>
          <w:b/>
          <w:bCs/>
          <w:sz w:val="24"/>
          <w:szCs w:val="24"/>
        </w:rPr>
        <w:t>GLAD-S2 alerts</w:t>
      </w:r>
      <w:r w:rsidRPr="00FF2265">
        <w:rPr>
          <w:sz w:val="24"/>
          <w:szCs w:val="24"/>
        </w:rPr>
        <w:t xml:space="preserve"> (Університет Меріленда) — наукова система алертів на Sentinel-2, яка лежить в основі GFW.</w:t>
      </w:r>
    </w:p>
    <w:p w14:paraId="523A534B" w14:textId="77777777" w:rsidR="00F466D6" w:rsidRPr="00FF2265" w:rsidRDefault="00000000">
      <w:pPr>
        <w:numPr>
          <w:ilvl w:val="0"/>
          <w:numId w:val="30"/>
        </w:numPr>
        <w:rPr>
          <w:sz w:val="24"/>
          <w:szCs w:val="24"/>
        </w:rPr>
      </w:pPr>
      <w:r w:rsidRPr="00FF2265">
        <w:rPr>
          <w:b/>
          <w:bCs/>
          <w:sz w:val="24"/>
          <w:szCs w:val="24"/>
        </w:rPr>
        <w:t>Copernicus High Resolution Layer — Forest</w:t>
      </w:r>
      <w:r w:rsidRPr="00FF2265">
        <w:rPr>
          <w:sz w:val="24"/>
          <w:szCs w:val="24"/>
        </w:rPr>
        <w:t xml:space="preserve"> (ESA/EU) — офіційні шари змін лісу, але оновлюються раз на 3–5 років, не оперативні.</w:t>
      </w:r>
    </w:p>
    <w:p w14:paraId="229A4655" w14:textId="77777777" w:rsidR="00F466D6" w:rsidRPr="00FF2265" w:rsidRDefault="00000000">
      <w:pPr>
        <w:numPr>
          <w:ilvl w:val="0"/>
          <w:numId w:val="30"/>
        </w:numPr>
        <w:rPr>
          <w:sz w:val="24"/>
          <w:szCs w:val="24"/>
        </w:rPr>
      </w:pPr>
      <w:r w:rsidRPr="00FF2265">
        <w:rPr>
          <w:b/>
          <w:bCs/>
          <w:sz w:val="24"/>
          <w:szCs w:val="24"/>
        </w:rPr>
        <w:t>Sentinel Hub EO Browser</w:t>
      </w:r>
      <w:r w:rsidRPr="00FF2265">
        <w:rPr>
          <w:sz w:val="24"/>
          <w:szCs w:val="24"/>
        </w:rPr>
        <w:t xml:space="preserve"> (Sinergise) — дозволяє вручну подивитися будь-який знімок Sentinel-2, але не знаходить змін автоматично.</w:t>
      </w:r>
    </w:p>
    <w:p w14:paraId="1388E3D4" w14:textId="77777777" w:rsidR="00F466D6" w:rsidRPr="00FF2265" w:rsidRDefault="00000000">
      <w:pPr>
        <w:rPr>
          <w:sz w:val="24"/>
          <w:szCs w:val="24"/>
        </w:rPr>
      </w:pPr>
      <w:r w:rsidRPr="00FF2265">
        <w:rPr>
          <w:sz w:val="24"/>
          <w:szCs w:val="24"/>
        </w:rPr>
        <w:t>В Україні близькі за тематикою проєкти:</w:t>
      </w:r>
    </w:p>
    <w:p w14:paraId="0598F14B" w14:textId="77777777" w:rsidR="00F466D6" w:rsidRPr="00FF2265" w:rsidRDefault="00000000">
      <w:pPr>
        <w:numPr>
          <w:ilvl w:val="0"/>
          <w:numId w:val="31"/>
        </w:numPr>
        <w:rPr>
          <w:sz w:val="24"/>
          <w:szCs w:val="24"/>
        </w:rPr>
      </w:pPr>
      <w:r w:rsidRPr="00FF2265">
        <w:rPr>
          <w:b/>
          <w:bCs/>
          <w:sz w:val="24"/>
          <w:szCs w:val="24"/>
        </w:rPr>
        <w:t>EOS Data Analytics</w:t>
      </w:r>
      <w:r w:rsidRPr="00FF2265">
        <w:rPr>
          <w:sz w:val="24"/>
          <w:szCs w:val="24"/>
        </w:rPr>
        <w:t xml:space="preserve"> — комерційна B2B-платформа для агробізнесу, платна, не для громадян.</w:t>
      </w:r>
    </w:p>
    <w:p w14:paraId="576D8357" w14:textId="77777777" w:rsidR="00F466D6" w:rsidRPr="00FF2265" w:rsidRDefault="00000000">
      <w:pPr>
        <w:numPr>
          <w:ilvl w:val="0"/>
          <w:numId w:val="31"/>
        </w:numPr>
        <w:rPr>
          <w:sz w:val="24"/>
          <w:szCs w:val="24"/>
        </w:rPr>
      </w:pPr>
      <w:r w:rsidRPr="00FF2265">
        <w:rPr>
          <w:b/>
          <w:bCs/>
          <w:sz w:val="24"/>
          <w:szCs w:val="24"/>
        </w:rPr>
        <w:t>Свої.UA / Ліс UA</w:t>
      </w:r>
      <w:r w:rsidRPr="00FF2265">
        <w:rPr>
          <w:sz w:val="24"/>
          <w:szCs w:val="24"/>
        </w:rPr>
        <w:t xml:space="preserve"> — крауд-платформи, де люди фотографують рубки на місці. Не базуються на супутниках.</w:t>
      </w:r>
    </w:p>
    <w:p w14:paraId="1F548A2F" w14:textId="77777777" w:rsidR="00F466D6" w:rsidRPr="00FF2265" w:rsidRDefault="00000000">
      <w:pPr>
        <w:numPr>
          <w:ilvl w:val="0"/>
          <w:numId w:val="31"/>
        </w:numPr>
        <w:rPr>
          <w:sz w:val="24"/>
          <w:szCs w:val="24"/>
        </w:rPr>
      </w:pPr>
      <w:r w:rsidRPr="00FF2265">
        <w:rPr>
          <w:b/>
          <w:bCs/>
          <w:sz w:val="24"/>
          <w:szCs w:val="24"/>
        </w:rPr>
        <w:t>Texty.org.ua</w:t>
      </w:r>
      <w:r w:rsidRPr="00FF2265">
        <w:rPr>
          <w:sz w:val="24"/>
          <w:szCs w:val="24"/>
        </w:rPr>
        <w:t xml:space="preserve"> робили журналістські розслідування за даними GFW, але це ручний аналіз, а не сервіс.</w:t>
      </w:r>
    </w:p>
    <w:p w14:paraId="0945DDEE" w14:textId="563AEE16" w:rsidR="00F466D6" w:rsidRPr="00FF2265" w:rsidRDefault="00000000">
      <w:pPr>
        <w:rPr>
          <w:sz w:val="24"/>
          <w:szCs w:val="24"/>
        </w:rPr>
      </w:pPr>
      <w:r w:rsidRPr="00FF2265">
        <w:rPr>
          <w:sz w:val="24"/>
          <w:szCs w:val="24"/>
        </w:rPr>
        <w:t>Чим «</w:t>
      </w:r>
      <w:r w:rsidR="004676AF" w:rsidRPr="00FF2265">
        <w:rPr>
          <w:sz w:val="24"/>
          <w:szCs w:val="24"/>
        </w:rPr>
        <w:t>Вартовий Дерев</w:t>
      </w:r>
      <w:r w:rsidRPr="00FF2265">
        <w:rPr>
          <w:sz w:val="24"/>
          <w:szCs w:val="24"/>
        </w:rPr>
        <w:t>» принципово відрізняється:</w:t>
      </w:r>
    </w:p>
    <w:tbl>
      <w:tblPr>
        <w:tblStyle w:val="a7"/>
        <w:tblW w:w="5346" w:type="pct"/>
        <w:tblInd w:w="-279" w:type="dxa"/>
        <w:tblLayout w:type="fixed"/>
        <w:tblLook w:val="0020" w:firstRow="1" w:lastRow="0" w:firstColumn="0" w:lastColumn="0" w:noHBand="0" w:noVBand="0"/>
      </w:tblPr>
      <w:tblGrid>
        <w:gridCol w:w="3431"/>
        <w:gridCol w:w="3432"/>
        <w:gridCol w:w="3432"/>
      </w:tblGrid>
      <w:tr w:rsidR="00F466D6" w:rsidRPr="00FF2265" w14:paraId="77DBEAF8" w14:textId="77777777" w:rsidTr="004676AF">
        <w:trPr>
          <w:trHeight w:val="592"/>
        </w:trPr>
        <w:tc>
          <w:tcPr>
            <w:tcW w:w="3432" w:type="dxa"/>
          </w:tcPr>
          <w:p w14:paraId="585FB76B" w14:textId="77777777" w:rsidR="00F466D6" w:rsidRPr="00FF2265" w:rsidRDefault="00000000">
            <w:pPr>
              <w:rPr>
                <w:b/>
                <w:bCs/>
                <w:sz w:val="24"/>
                <w:szCs w:val="24"/>
              </w:rPr>
            </w:pPr>
            <w:r w:rsidRPr="00FF2265">
              <w:rPr>
                <w:b/>
                <w:bCs/>
                <w:sz w:val="24"/>
                <w:szCs w:val="24"/>
              </w:rPr>
              <w:t>Критерій</w:t>
            </w:r>
          </w:p>
        </w:tc>
        <w:tc>
          <w:tcPr>
            <w:tcW w:w="3432" w:type="dxa"/>
          </w:tcPr>
          <w:p w14:paraId="6B0C7A68" w14:textId="77777777" w:rsidR="00F466D6" w:rsidRPr="00FF2265" w:rsidRDefault="00000000">
            <w:pPr>
              <w:rPr>
                <w:b/>
                <w:bCs/>
                <w:sz w:val="24"/>
                <w:szCs w:val="24"/>
              </w:rPr>
            </w:pPr>
            <w:r w:rsidRPr="00FF2265">
              <w:rPr>
                <w:b/>
                <w:bCs/>
                <w:sz w:val="24"/>
                <w:szCs w:val="24"/>
              </w:rPr>
              <w:t>Global Forest Watch</w:t>
            </w:r>
          </w:p>
        </w:tc>
        <w:tc>
          <w:tcPr>
            <w:tcW w:w="3432" w:type="dxa"/>
          </w:tcPr>
          <w:p w14:paraId="58C0CF42" w14:textId="14A537F6" w:rsidR="00F466D6" w:rsidRPr="00FF2265" w:rsidRDefault="00E741AB">
            <w:pPr>
              <w:rPr>
                <w:b/>
                <w:bCs/>
                <w:sz w:val="24"/>
                <w:szCs w:val="24"/>
              </w:rPr>
            </w:pPr>
            <w:r w:rsidRPr="00FF2265">
              <w:rPr>
                <w:b/>
                <w:bCs/>
                <w:sz w:val="24"/>
                <w:szCs w:val="24"/>
              </w:rPr>
              <w:t>Вартовий Дерев</w:t>
            </w:r>
          </w:p>
        </w:tc>
      </w:tr>
      <w:tr w:rsidR="00F466D6" w:rsidRPr="00FF2265" w14:paraId="0B2A3A60" w14:textId="77777777" w:rsidTr="004676AF">
        <w:trPr>
          <w:trHeight w:val="592"/>
        </w:trPr>
        <w:tc>
          <w:tcPr>
            <w:tcW w:w="3432" w:type="dxa"/>
          </w:tcPr>
          <w:p w14:paraId="08BEBF89" w14:textId="77777777" w:rsidR="00F466D6" w:rsidRPr="00FF2265" w:rsidRDefault="00000000">
            <w:pPr>
              <w:rPr>
                <w:sz w:val="24"/>
                <w:szCs w:val="24"/>
              </w:rPr>
            </w:pPr>
            <w:r w:rsidRPr="00FF2265">
              <w:rPr>
                <w:sz w:val="24"/>
                <w:szCs w:val="24"/>
              </w:rPr>
              <w:t>Мова</w:t>
            </w:r>
          </w:p>
        </w:tc>
        <w:tc>
          <w:tcPr>
            <w:tcW w:w="3432" w:type="dxa"/>
          </w:tcPr>
          <w:p w14:paraId="18C6A464" w14:textId="61A8ECFE" w:rsidR="00F466D6" w:rsidRPr="00FF2265" w:rsidRDefault="004676AF">
            <w:pPr>
              <w:rPr>
                <w:sz w:val="24"/>
                <w:szCs w:val="24"/>
              </w:rPr>
            </w:pPr>
            <w:r w:rsidRPr="00FF2265">
              <w:rPr>
                <w:sz w:val="24"/>
                <w:szCs w:val="24"/>
              </w:rPr>
              <w:t>А</w:t>
            </w:r>
            <w:r w:rsidR="00000000" w:rsidRPr="00FF2265">
              <w:rPr>
                <w:sz w:val="24"/>
                <w:szCs w:val="24"/>
              </w:rPr>
              <w:t>нглійська</w:t>
            </w:r>
          </w:p>
        </w:tc>
        <w:tc>
          <w:tcPr>
            <w:tcW w:w="3432" w:type="dxa"/>
          </w:tcPr>
          <w:p w14:paraId="179D5DF5" w14:textId="7323F4F6" w:rsidR="00F466D6" w:rsidRPr="00FF2265" w:rsidRDefault="004676AF">
            <w:pPr>
              <w:rPr>
                <w:sz w:val="24"/>
                <w:szCs w:val="24"/>
              </w:rPr>
            </w:pPr>
            <w:r w:rsidRPr="00FF2265">
              <w:rPr>
                <w:sz w:val="24"/>
                <w:szCs w:val="24"/>
              </w:rPr>
              <w:t>У</w:t>
            </w:r>
            <w:r w:rsidR="00000000" w:rsidRPr="00FF2265">
              <w:rPr>
                <w:sz w:val="24"/>
                <w:szCs w:val="24"/>
              </w:rPr>
              <w:t>країнська</w:t>
            </w:r>
          </w:p>
        </w:tc>
      </w:tr>
      <w:tr w:rsidR="00F466D6" w:rsidRPr="00FF2265" w14:paraId="4F2F18EF" w14:textId="77777777" w:rsidTr="004676AF">
        <w:trPr>
          <w:trHeight w:val="1167"/>
        </w:trPr>
        <w:tc>
          <w:tcPr>
            <w:tcW w:w="3432" w:type="dxa"/>
          </w:tcPr>
          <w:p w14:paraId="6E0E3B74" w14:textId="532A9E3A" w:rsidR="00F466D6" w:rsidRPr="00FF2265" w:rsidRDefault="004676AF">
            <w:pPr>
              <w:rPr>
                <w:sz w:val="24"/>
                <w:szCs w:val="24"/>
              </w:rPr>
            </w:pPr>
            <w:r w:rsidRPr="00FF2265">
              <w:rPr>
                <w:sz w:val="24"/>
                <w:szCs w:val="24"/>
              </w:rPr>
              <w:t>Швидкість</w:t>
            </w:r>
          </w:p>
        </w:tc>
        <w:tc>
          <w:tcPr>
            <w:tcW w:w="3432" w:type="dxa"/>
          </w:tcPr>
          <w:p w14:paraId="330BD564" w14:textId="4C61BC7F" w:rsidR="00F466D6" w:rsidRPr="00FF2265" w:rsidRDefault="004676AF">
            <w:pPr>
              <w:rPr>
                <w:sz w:val="24"/>
                <w:szCs w:val="24"/>
              </w:rPr>
            </w:pPr>
            <w:r w:rsidRPr="004676AF">
              <w:rPr>
                <w:sz w:val="24"/>
                <w:szCs w:val="24"/>
              </w:rPr>
              <w:t xml:space="preserve">Важкий сайт, інколи </w:t>
            </w:r>
            <w:proofErr w:type="spellStart"/>
            <w:r w:rsidRPr="004676AF">
              <w:rPr>
                <w:sz w:val="24"/>
                <w:szCs w:val="24"/>
              </w:rPr>
              <w:t>підвисає</w:t>
            </w:r>
            <w:proofErr w:type="spellEnd"/>
          </w:p>
        </w:tc>
        <w:tc>
          <w:tcPr>
            <w:tcW w:w="3432" w:type="dxa"/>
          </w:tcPr>
          <w:p w14:paraId="680627BB" w14:textId="0B431910" w:rsidR="00F466D6" w:rsidRPr="00FF2265" w:rsidRDefault="004676AF">
            <w:pPr>
              <w:rPr>
                <w:sz w:val="24"/>
                <w:szCs w:val="24"/>
              </w:rPr>
            </w:pPr>
            <w:r w:rsidRPr="004676AF">
              <w:rPr>
                <w:sz w:val="24"/>
                <w:szCs w:val="24"/>
              </w:rPr>
              <w:t>Легкий і швидкий (мінімум графіки)</w:t>
            </w:r>
          </w:p>
        </w:tc>
      </w:tr>
      <w:tr w:rsidR="00F466D6" w:rsidRPr="00FF2265" w14:paraId="212342BD" w14:textId="77777777" w:rsidTr="004676AF">
        <w:trPr>
          <w:trHeight w:val="592"/>
        </w:trPr>
        <w:tc>
          <w:tcPr>
            <w:tcW w:w="3432" w:type="dxa"/>
          </w:tcPr>
          <w:p w14:paraId="43E5BBA0" w14:textId="7B782F76" w:rsidR="00F466D6" w:rsidRPr="00FF2265" w:rsidRDefault="004676AF">
            <w:pPr>
              <w:rPr>
                <w:sz w:val="24"/>
                <w:szCs w:val="24"/>
              </w:rPr>
            </w:pPr>
            <w:r w:rsidRPr="00FF2265">
              <w:rPr>
                <w:sz w:val="24"/>
                <w:szCs w:val="24"/>
              </w:rPr>
              <w:t xml:space="preserve">Доступ до </w:t>
            </w:r>
            <w:r w:rsidR="00000000" w:rsidRPr="00FF2265">
              <w:rPr>
                <w:sz w:val="24"/>
                <w:szCs w:val="24"/>
              </w:rPr>
              <w:t>коду</w:t>
            </w:r>
          </w:p>
        </w:tc>
        <w:tc>
          <w:tcPr>
            <w:tcW w:w="3432" w:type="dxa"/>
          </w:tcPr>
          <w:p w14:paraId="5F5BD2C6" w14:textId="4F5FB202" w:rsidR="00F466D6" w:rsidRPr="00FF2265" w:rsidRDefault="004676AF">
            <w:pPr>
              <w:rPr>
                <w:sz w:val="24"/>
                <w:szCs w:val="24"/>
              </w:rPr>
            </w:pPr>
            <w:r w:rsidRPr="00FF2265">
              <w:rPr>
                <w:sz w:val="24"/>
                <w:szCs w:val="24"/>
              </w:rPr>
              <w:t>Закритий</w:t>
            </w:r>
          </w:p>
        </w:tc>
        <w:tc>
          <w:tcPr>
            <w:tcW w:w="3432" w:type="dxa"/>
          </w:tcPr>
          <w:p w14:paraId="60B1D41D" w14:textId="0B19358F" w:rsidR="00F466D6" w:rsidRPr="00FF2265" w:rsidRDefault="004676AF">
            <w:pPr>
              <w:rPr>
                <w:sz w:val="24"/>
                <w:szCs w:val="24"/>
              </w:rPr>
            </w:pPr>
            <w:r w:rsidRPr="00FF2265">
              <w:rPr>
                <w:sz w:val="24"/>
                <w:szCs w:val="24"/>
              </w:rPr>
              <w:t>П</w:t>
            </w:r>
            <w:r w:rsidR="00000000" w:rsidRPr="00FF2265">
              <w:rPr>
                <w:sz w:val="24"/>
                <w:szCs w:val="24"/>
              </w:rPr>
              <w:t xml:space="preserve">овністю </w:t>
            </w:r>
            <w:r w:rsidRPr="00FF2265">
              <w:rPr>
                <w:sz w:val="24"/>
                <w:szCs w:val="24"/>
                <w:lang w:val="en-US"/>
              </w:rPr>
              <w:t>O</w:t>
            </w:r>
            <w:proofErr w:type="spellStart"/>
            <w:r w:rsidR="00000000" w:rsidRPr="00FF2265">
              <w:rPr>
                <w:sz w:val="24"/>
                <w:szCs w:val="24"/>
              </w:rPr>
              <w:t>pen-source</w:t>
            </w:r>
            <w:proofErr w:type="spellEnd"/>
          </w:p>
        </w:tc>
      </w:tr>
      <w:tr w:rsidR="00F466D6" w:rsidRPr="00FF2265" w14:paraId="1A9F22F6" w14:textId="77777777" w:rsidTr="004676AF">
        <w:trPr>
          <w:trHeight w:val="1188"/>
        </w:trPr>
        <w:tc>
          <w:tcPr>
            <w:tcW w:w="3432" w:type="dxa"/>
          </w:tcPr>
          <w:p w14:paraId="60C41D35" w14:textId="23A61F87" w:rsidR="00F466D6" w:rsidRPr="00FF2265" w:rsidRDefault="004676AF">
            <w:pPr>
              <w:rPr>
                <w:sz w:val="24"/>
                <w:szCs w:val="24"/>
              </w:rPr>
            </w:pPr>
            <w:r w:rsidRPr="00FF2265">
              <w:rPr>
                <w:sz w:val="24"/>
                <w:szCs w:val="24"/>
              </w:rPr>
              <w:lastRenderedPageBreak/>
              <w:t>Можливість розвитку</w:t>
            </w:r>
          </w:p>
        </w:tc>
        <w:tc>
          <w:tcPr>
            <w:tcW w:w="3432" w:type="dxa"/>
          </w:tcPr>
          <w:p w14:paraId="5EA15E35" w14:textId="7794A04F" w:rsidR="00F466D6" w:rsidRPr="00FF2265" w:rsidRDefault="004676AF">
            <w:pPr>
              <w:rPr>
                <w:sz w:val="24"/>
                <w:szCs w:val="24"/>
              </w:rPr>
            </w:pPr>
            <w:r w:rsidRPr="004676AF">
              <w:rPr>
                <w:sz w:val="24"/>
                <w:szCs w:val="24"/>
              </w:rPr>
              <w:t xml:space="preserve">Тільки авторами </w:t>
            </w:r>
            <w:r w:rsidRPr="004676AF">
              <w:rPr>
                <w:sz w:val="24"/>
                <w:szCs w:val="24"/>
                <w:lang w:val="en-US"/>
              </w:rPr>
              <w:t>GFW</w:t>
            </w:r>
          </w:p>
        </w:tc>
        <w:tc>
          <w:tcPr>
            <w:tcW w:w="3432" w:type="dxa"/>
          </w:tcPr>
          <w:p w14:paraId="6FA7FCEE" w14:textId="0720AABF" w:rsidR="00F466D6" w:rsidRPr="00FF2265" w:rsidRDefault="004676AF">
            <w:pPr>
              <w:rPr>
                <w:sz w:val="24"/>
                <w:szCs w:val="24"/>
              </w:rPr>
            </w:pPr>
            <w:r w:rsidRPr="004676AF">
              <w:rPr>
                <w:sz w:val="24"/>
                <w:szCs w:val="24"/>
                <w:lang w:val="ru-RU"/>
              </w:rPr>
              <w:t>Будь-</w:t>
            </w:r>
            <w:proofErr w:type="spellStart"/>
            <w:r w:rsidRPr="004676AF">
              <w:rPr>
                <w:sz w:val="24"/>
                <w:szCs w:val="24"/>
                <w:lang w:val="ru-RU"/>
              </w:rPr>
              <w:t>хто</w:t>
            </w:r>
            <w:proofErr w:type="spellEnd"/>
            <w:r w:rsidRPr="004676AF">
              <w:rPr>
                <w:sz w:val="24"/>
                <w:szCs w:val="24"/>
                <w:lang w:val="ru-RU"/>
              </w:rPr>
              <w:t xml:space="preserve"> </w:t>
            </w:r>
            <w:proofErr w:type="spellStart"/>
            <w:r w:rsidRPr="004676AF">
              <w:rPr>
                <w:sz w:val="24"/>
                <w:szCs w:val="24"/>
                <w:lang w:val="ru-RU"/>
              </w:rPr>
              <w:t>може</w:t>
            </w:r>
            <w:proofErr w:type="spellEnd"/>
            <w:r w:rsidRPr="004676AF">
              <w:rPr>
                <w:sz w:val="24"/>
                <w:szCs w:val="24"/>
                <w:lang w:val="ru-RU"/>
              </w:rPr>
              <w:t xml:space="preserve"> </w:t>
            </w:r>
            <w:proofErr w:type="spellStart"/>
            <w:r w:rsidRPr="004676AF">
              <w:rPr>
                <w:sz w:val="24"/>
                <w:szCs w:val="24"/>
                <w:lang w:val="ru-RU"/>
              </w:rPr>
              <w:t>підхопити</w:t>
            </w:r>
            <w:proofErr w:type="spellEnd"/>
            <w:r w:rsidRPr="004676AF">
              <w:rPr>
                <w:sz w:val="24"/>
                <w:szCs w:val="24"/>
                <w:lang w:val="ru-RU"/>
              </w:rPr>
              <w:t xml:space="preserve"> й </w:t>
            </w:r>
            <w:proofErr w:type="spellStart"/>
            <w:r w:rsidRPr="004676AF">
              <w:rPr>
                <w:sz w:val="24"/>
                <w:szCs w:val="24"/>
                <w:lang w:val="ru-RU"/>
              </w:rPr>
              <w:t>додати</w:t>
            </w:r>
            <w:proofErr w:type="spellEnd"/>
            <w:r w:rsidRPr="004676AF">
              <w:rPr>
                <w:sz w:val="24"/>
                <w:szCs w:val="24"/>
                <w:lang w:val="ru-RU"/>
              </w:rPr>
              <w:t xml:space="preserve"> </w:t>
            </w:r>
            <w:proofErr w:type="spellStart"/>
            <w:r w:rsidRPr="004676AF">
              <w:rPr>
                <w:sz w:val="24"/>
                <w:szCs w:val="24"/>
                <w:lang w:val="ru-RU"/>
              </w:rPr>
              <w:t>своє</w:t>
            </w:r>
            <w:proofErr w:type="spellEnd"/>
          </w:p>
        </w:tc>
      </w:tr>
    </w:tbl>
    <w:p w14:paraId="719F04EB" w14:textId="77777777" w:rsidR="004676AF" w:rsidRPr="00FF2265" w:rsidRDefault="004676AF">
      <w:pPr>
        <w:rPr>
          <w:sz w:val="24"/>
          <w:szCs w:val="24"/>
        </w:rPr>
      </w:pPr>
    </w:p>
    <w:p w14:paraId="660CEB71" w14:textId="0712A70B" w:rsidR="00F466D6" w:rsidRPr="00FF2265" w:rsidRDefault="00E741AB">
      <w:pPr>
        <w:rPr>
          <w:sz w:val="24"/>
          <w:szCs w:val="24"/>
        </w:rPr>
      </w:pPr>
      <w:r w:rsidRPr="00FF2265">
        <w:rPr>
          <w:sz w:val="24"/>
          <w:szCs w:val="24"/>
        </w:rPr>
        <w:t>М</w:t>
      </w:r>
      <w:r w:rsidR="00000000" w:rsidRPr="00FF2265">
        <w:rPr>
          <w:sz w:val="24"/>
          <w:szCs w:val="24"/>
        </w:rPr>
        <w:t xml:space="preserve">и </w:t>
      </w:r>
      <w:r w:rsidR="00000000" w:rsidRPr="00FF2265">
        <w:rPr>
          <w:b/>
          <w:bCs/>
          <w:sz w:val="24"/>
          <w:szCs w:val="24"/>
        </w:rPr>
        <w:t>не замінюємо</w:t>
      </w:r>
      <w:r w:rsidR="00000000" w:rsidRPr="00FF2265">
        <w:rPr>
          <w:sz w:val="24"/>
          <w:szCs w:val="24"/>
        </w:rPr>
        <w:t xml:space="preserve"> </w:t>
      </w:r>
      <w:proofErr w:type="spellStart"/>
      <w:r w:rsidR="00000000" w:rsidRPr="00FF2265">
        <w:rPr>
          <w:sz w:val="24"/>
          <w:szCs w:val="24"/>
        </w:rPr>
        <w:t>Global</w:t>
      </w:r>
      <w:proofErr w:type="spellEnd"/>
      <w:r w:rsidR="00000000" w:rsidRPr="00FF2265">
        <w:rPr>
          <w:sz w:val="24"/>
          <w:szCs w:val="24"/>
        </w:rPr>
        <w:t xml:space="preserve"> Forest Watch. У них точніший алгоритм (натренована нейромережа замість простого NDVI-порогу), повне покриття планети, оперативні тижневі алерти. Якщо стоїть задача професійного моніторингу — треба брати їхні дані.</w:t>
      </w:r>
    </w:p>
    <w:p w14:paraId="3AE9E039" w14:textId="7D73BF20" w:rsidR="004676AF" w:rsidRPr="00FF2265" w:rsidRDefault="00000000">
      <w:pPr>
        <w:rPr>
          <w:sz w:val="24"/>
          <w:szCs w:val="24"/>
        </w:rPr>
      </w:pPr>
      <w:r w:rsidRPr="00FF2265">
        <w:rPr>
          <w:sz w:val="24"/>
          <w:szCs w:val="24"/>
        </w:rPr>
        <w:t xml:space="preserve">Ми робимо </w:t>
      </w:r>
      <w:r w:rsidRPr="00FF2265">
        <w:rPr>
          <w:b/>
          <w:bCs/>
          <w:sz w:val="24"/>
          <w:szCs w:val="24"/>
        </w:rPr>
        <w:t>інше</w:t>
      </w:r>
      <w:r w:rsidRPr="00FF2265">
        <w:rPr>
          <w:sz w:val="24"/>
          <w:szCs w:val="24"/>
        </w:rPr>
        <w:t xml:space="preserve">: показуємо, що технологію супутникового моніторингу не треба боятись, що дані ESA доступні всім, і що між «складна професійна платформа GFW» і «нічого, бо я не геоаналітик» можна побудувати простий міст. </w:t>
      </w:r>
      <w:r w:rsidR="00E741AB" w:rsidRPr="00FF2265">
        <w:rPr>
          <w:sz w:val="24"/>
          <w:szCs w:val="24"/>
        </w:rPr>
        <w:t xml:space="preserve">Вартовий Дерев </w:t>
      </w:r>
      <w:r w:rsidRPr="00FF2265">
        <w:rPr>
          <w:sz w:val="24"/>
          <w:szCs w:val="24"/>
        </w:rPr>
        <w:t>— це просвітницький інструмент і доказ концепції, а не конкурент науковій інфраструктурі. Окрема цінність — повністю відкритий код, який школяр з іншого міста може форкнути за вечір і налаштувати на свій регіон.</w:t>
      </w:r>
    </w:p>
    <w:p w14:paraId="60B5B797" w14:textId="77777777" w:rsidR="00F466D6" w:rsidRPr="00FF2265" w:rsidRDefault="00000000">
      <w:pPr>
        <w:pStyle w:val="2"/>
        <w:rPr>
          <w:sz w:val="28"/>
          <w:szCs w:val="28"/>
        </w:rPr>
      </w:pPr>
      <w:bookmarkStart w:id="12" w:name="X877a74e5e980a5fe8c6f5dc3941e4c71202400a"/>
      <w:bookmarkEnd w:id="11"/>
      <w:r w:rsidRPr="00FF2265">
        <w:rPr>
          <w:sz w:val="28"/>
          <w:szCs w:val="28"/>
        </w:rPr>
        <w:t>Визначення форм представлення результатів</w:t>
      </w:r>
    </w:p>
    <w:p w14:paraId="36511371" w14:textId="77777777" w:rsidR="00F466D6" w:rsidRPr="00FF2265" w:rsidRDefault="00000000">
      <w:pPr>
        <w:numPr>
          <w:ilvl w:val="0"/>
          <w:numId w:val="32"/>
        </w:numPr>
        <w:rPr>
          <w:sz w:val="24"/>
          <w:szCs w:val="24"/>
        </w:rPr>
      </w:pPr>
      <w:r w:rsidRPr="00FF2265">
        <w:rPr>
          <w:sz w:val="24"/>
          <w:szCs w:val="24"/>
        </w:rPr>
        <w:t>Робочий веб-сайт із картою Карпат (без потреби інсталяції): https://treeguardian.vercel.app</w:t>
      </w:r>
    </w:p>
    <w:p w14:paraId="5F63ABFE" w14:textId="77777777" w:rsidR="00F466D6" w:rsidRPr="00FF2265" w:rsidRDefault="00000000">
      <w:pPr>
        <w:numPr>
          <w:ilvl w:val="0"/>
          <w:numId w:val="32"/>
        </w:numPr>
        <w:rPr>
          <w:sz w:val="24"/>
          <w:szCs w:val="24"/>
        </w:rPr>
      </w:pPr>
      <w:r w:rsidRPr="00FF2265">
        <w:rPr>
          <w:sz w:val="24"/>
          <w:szCs w:val="24"/>
        </w:rPr>
        <w:t>Інтерактивні картки подій з парою знімків «до/після», що порівнюються перетягуванням лінії.</w:t>
      </w:r>
    </w:p>
    <w:p w14:paraId="0DCA163A" w14:textId="77777777" w:rsidR="00F466D6" w:rsidRPr="00FF2265" w:rsidRDefault="00000000">
      <w:pPr>
        <w:numPr>
          <w:ilvl w:val="0"/>
          <w:numId w:val="32"/>
        </w:numPr>
        <w:rPr>
          <w:sz w:val="24"/>
          <w:szCs w:val="24"/>
        </w:rPr>
      </w:pPr>
      <w:r w:rsidRPr="00FF2265">
        <w:rPr>
          <w:sz w:val="24"/>
          <w:szCs w:val="24"/>
        </w:rPr>
        <w:t>Напівпрозора червона маска NDVI, яка накладається на знімок «після» і показує конкретні пікселі втрат.</w:t>
      </w:r>
    </w:p>
    <w:p w14:paraId="1CC37894" w14:textId="77777777" w:rsidR="00F466D6" w:rsidRPr="00FF2265" w:rsidRDefault="00000000">
      <w:pPr>
        <w:numPr>
          <w:ilvl w:val="0"/>
          <w:numId w:val="32"/>
        </w:numPr>
        <w:rPr>
          <w:sz w:val="24"/>
          <w:szCs w:val="24"/>
        </w:rPr>
      </w:pPr>
      <w:r w:rsidRPr="00FF2265">
        <w:rPr>
          <w:sz w:val="24"/>
          <w:szCs w:val="24"/>
        </w:rPr>
        <w:t>Числові показники для кожної події: площа втрат у гектарах, середнє NDVI до і після, індекс впевненості.</w:t>
      </w:r>
    </w:p>
    <w:p w14:paraId="11F58083" w14:textId="77777777" w:rsidR="00F466D6" w:rsidRPr="00FF2265" w:rsidRDefault="00000000">
      <w:pPr>
        <w:numPr>
          <w:ilvl w:val="0"/>
          <w:numId w:val="32"/>
        </w:numPr>
        <w:rPr>
          <w:sz w:val="24"/>
          <w:szCs w:val="24"/>
        </w:rPr>
      </w:pPr>
      <w:r w:rsidRPr="00FF2265">
        <w:rPr>
          <w:sz w:val="24"/>
          <w:szCs w:val="24"/>
        </w:rPr>
        <w:t>Глосарій і пояснення на сайті, як читати NDVI і що означають кольори.</w:t>
      </w:r>
    </w:p>
    <w:p w14:paraId="124FE4A7" w14:textId="77777777" w:rsidR="00F466D6" w:rsidRPr="00FF2265" w:rsidRDefault="00000000">
      <w:pPr>
        <w:pStyle w:val="2"/>
        <w:rPr>
          <w:sz w:val="28"/>
          <w:szCs w:val="28"/>
        </w:rPr>
      </w:pPr>
      <w:bookmarkStart w:id="13" w:name="припущення-ризики"/>
      <w:bookmarkEnd w:id="12"/>
      <w:r w:rsidRPr="00FF2265">
        <w:rPr>
          <w:sz w:val="28"/>
          <w:szCs w:val="28"/>
        </w:rPr>
        <w:t>Припущення, ризики</w:t>
      </w:r>
    </w:p>
    <w:p w14:paraId="1E03A3F3" w14:textId="4299677E" w:rsidR="00F466D6" w:rsidRPr="00FF2265" w:rsidRDefault="00000000">
      <w:pPr>
        <w:rPr>
          <w:sz w:val="24"/>
          <w:szCs w:val="24"/>
        </w:rPr>
      </w:pPr>
      <w:r w:rsidRPr="00FF2265">
        <w:rPr>
          <w:sz w:val="24"/>
          <w:szCs w:val="24"/>
        </w:rPr>
        <w:t>Передбачаємо позитивну реакцію користувачів, проте є ризики:</w:t>
      </w:r>
    </w:p>
    <w:p w14:paraId="0CB56D7C" w14:textId="77777777" w:rsidR="00F466D6" w:rsidRPr="00FF2265" w:rsidRDefault="00000000">
      <w:pPr>
        <w:numPr>
          <w:ilvl w:val="0"/>
          <w:numId w:val="33"/>
        </w:numPr>
        <w:rPr>
          <w:sz w:val="24"/>
          <w:szCs w:val="24"/>
        </w:rPr>
      </w:pPr>
      <w:r w:rsidRPr="00FF2265">
        <w:rPr>
          <w:sz w:val="24"/>
          <w:szCs w:val="24"/>
        </w:rPr>
        <w:t>Хмари над Карпатами можуть зробити окремі знімки малоінформативними. Закриваємо розширенням вікна дат і фільтром SCL.</w:t>
      </w:r>
    </w:p>
    <w:p w14:paraId="2735D71C" w14:textId="77777777" w:rsidR="00F466D6" w:rsidRPr="00FF2265" w:rsidRDefault="00000000">
      <w:pPr>
        <w:numPr>
          <w:ilvl w:val="0"/>
          <w:numId w:val="33"/>
        </w:numPr>
        <w:rPr>
          <w:sz w:val="24"/>
          <w:szCs w:val="24"/>
        </w:rPr>
      </w:pPr>
      <w:r w:rsidRPr="00FF2265">
        <w:rPr>
          <w:sz w:val="24"/>
          <w:szCs w:val="24"/>
        </w:rPr>
        <w:t>Сезонні зміни лісу (рання весна → пізнє літо) можуть давати хибне «зростання» NDVI — мінімізуємо вибором двох знімків в межах одного літа.</w:t>
      </w:r>
    </w:p>
    <w:p w14:paraId="578A1554" w14:textId="0FBF08A6" w:rsidR="00F466D6" w:rsidRPr="00FF2265" w:rsidRDefault="00000000">
      <w:pPr>
        <w:numPr>
          <w:ilvl w:val="0"/>
          <w:numId w:val="33"/>
        </w:numPr>
        <w:rPr>
          <w:sz w:val="24"/>
          <w:szCs w:val="24"/>
        </w:rPr>
      </w:pPr>
      <w:r w:rsidRPr="00FF2265">
        <w:rPr>
          <w:sz w:val="24"/>
          <w:szCs w:val="24"/>
        </w:rPr>
        <w:t xml:space="preserve">Тіні від хмар і рельєфу можуть давати хибні спрацювання маски втрат. Повністю не закриваємо, але показуємо на сайті дисклеймер «не юридичне підтвердження </w:t>
      </w:r>
      <w:r w:rsidR="00E741AB" w:rsidRPr="00FF2265">
        <w:rPr>
          <w:sz w:val="24"/>
          <w:szCs w:val="24"/>
        </w:rPr>
        <w:t>ви</w:t>
      </w:r>
      <w:r w:rsidRPr="00FF2265">
        <w:rPr>
          <w:sz w:val="24"/>
          <w:szCs w:val="24"/>
        </w:rPr>
        <w:t>рубки».</w:t>
      </w:r>
    </w:p>
    <w:p w14:paraId="67610E48" w14:textId="77777777" w:rsidR="00F466D6" w:rsidRPr="00FF2265" w:rsidRDefault="00000000">
      <w:pPr>
        <w:numPr>
          <w:ilvl w:val="0"/>
          <w:numId w:val="33"/>
        </w:numPr>
        <w:rPr>
          <w:sz w:val="24"/>
          <w:szCs w:val="24"/>
        </w:rPr>
      </w:pPr>
      <w:r w:rsidRPr="00FF2265">
        <w:rPr>
          <w:sz w:val="24"/>
          <w:szCs w:val="24"/>
        </w:rPr>
        <w:t>Координати п’яти ділянок підібрані емпірично через перехресний аналіз зі шарами втрат лісу на Global Forest Watch (Hansen et al.) — там, де GFW показує концентрацію втрат 2023–2024, ми підтверджуємо їх через свій NDVI-аналіз. Втім, факт втрати рослинності з супутника не є юридичним доказом нелегальної рубки — це може бути санітарна вирубка або планова — на сайті це чесно вказано.</w:t>
      </w:r>
    </w:p>
    <w:p w14:paraId="116DC709" w14:textId="77777777" w:rsidR="00F466D6" w:rsidRPr="00FF2265" w:rsidRDefault="00000000">
      <w:pPr>
        <w:pStyle w:val="2"/>
        <w:rPr>
          <w:sz w:val="28"/>
          <w:szCs w:val="28"/>
        </w:rPr>
      </w:pPr>
      <w:bookmarkStart w:id="14" w:name="очікувані-результати"/>
      <w:bookmarkEnd w:id="13"/>
      <w:r w:rsidRPr="00FF2265">
        <w:rPr>
          <w:sz w:val="28"/>
          <w:szCs w:val="28"/>
        </w:rPr>
        <w:lastRenderedPageBreak/>
        <w:t>Очікувані результати</w:t>
      </w:r>
    </w:p>
    <w:p w14:paraId="3B7966CE" w14:textId="77777777" w:rsidR="00F466D6" w:rsidRPr="00FF2265" w:rsidRDefault="00000000">
      <w:pPr>
        <w:numPr>
          <w:ilvl w:val="0"/>
          <w:numId w:val="34"/>
        </w:numPr>
        <w:rPr>
          <w:sz w:val="24"/>
          <w:szCs w:val="24"/>
        </w:rPr>
      </w:pPr>
      <w:r w:rsidRPr="00FF2265">
        <w:rPr>
          <w:sz w:val="24"/>
          <w:szCs w:val="24"/>
        </w:rPr>
        <w:t>Робочий веб-сайт у вільному доступі з реальними супутниковими знімками і розрахованими масками втрат.</w:t>
      </w:r>
    </w:p>
    <w:p w14:paraId="3B69D211" w14:textId="77777777" w:rsidR="00F466D6" w:rsidRPr="00FF2265" w:rsidRDefault="00000000">
      <w:pPr>
        <w:numPr>
          <w:ilvl w:val="0"/>
          <w:numId w:val="34"/>
        </w:numPr>
        <w:rPr>
          <w:sz w:val="24"/>
          <w:szCs w:val="24"/>
        </w:rPr>
      </w:pPr>
      <w:r w:rsidRPr="00FF2265">
        <w:rPr>
          <w:sz w:val="24"/>
          <w:szCs w:val="24"/>
        </w:rPr>
        <w:t>Демонстрація того, що моніторинг лісу можна зробити безкоштовно і силами школяра.</w:t>
      </w:r>
    </w:p>
    <w:p w14:paraId="65AC98DC" w14:textId="77777777" w:rsidR="00F466D6" w:rsidRPr="00FF2265" w:rsidRDefault="00000000">
      <w:pPr>
        <w:numPr>
          <w:ilvl w:val="0"/>
          <w:numId w:val="34"/>
        </w:numPr>
        <w:rPr>
          <w:sz w:val="24"/>
          <w:szCs w:val="24"/>
        </w:rPr>
      </w:pPr>
      <w:r w:rsidRPr="00FF2265">
        <w:rPr>
          <w:sz w:val="24"/>
          <w:szCs w:val="24"/>
        </w:rPr>
        <w:t>Готова інфраструктура для подальшого розширення: нові ділянки, регулярне оновлення, інтеграція з ML.</w:t>
      </w:r>
    </w:p>
    <w:p w14:paraId="29712317" w14:textId="77777777" w:rsidR="00F466D6" w:rsidRPr="00FF2265" w:rsidRDefault="00000000">
      <w:pPr>
        <w:numPr>
          <w:ilvl w:val="0"/>
          <w:numId w:val="34"/>
        </w:numPr>
        <w:rPr>
          <w:sz w:val="24"/>
          <w:szCs w:val="24"/>
        </w:rPr>
      </w:pPr>
      <w:r w:rsidRPr="00FF2265">
        <w:rPr>
          <w:sz w:val="24"/>
          <w:szCs w:val="24"/>
        </w:rPr>
        <w:t>Документований код у відкритому репозиторії, який можна форкнути і застосувати для іншого регіону чи навіть іншої теми (пожежі, цвітіння води, сніговий покрив).</w:t>
      </w:r>
    </w:p>
    <w:p w14:paraId="745BE3CC" w14:textId="77777777" w:rsidR="00F466D6" w:rsidRPr="00FF2265" w:rsidRDefault="00000000">
      <w:pPr>
        <w:pStyle w:val="1"/>
      </w:pPr>
      <w:bookmarkStart w:id="15" w:name="реалізація-проєкту"/>
      <w:bookmarkEnd w:id="7"/>
      <w:bookmarkEnd w:id="14"/>
      <w:r w:rsidRPr="00FF2265">
        <w:t>Реалізація проєкту</w:t>
      </w:r>
    </w:p>
    <w:p w14:paraId="043EFD07" w14:textId="77777777" w:rsidR="00F466D6" w:rsidRPr="00FF2265" w:rsidRDefault="00000000">
      <w:pPr>
        <w:pStyle w:val="2"/>
        <w:rPr>
          <w:sz w:val="28"/>
          <w:szCs w:val="28"/>
        </w:rPr>
      </w:pPr>
      <w:bookmarkStart w:id="16" w:name="самостійна-дослідницька-діяльність"/>
      <w:r w:rsidRPr="00FF2265">
        <w:rPr>
          <w:sz w:val="28"/>
          <w:szCs w:val="28"/>
        </w:rPr>
        <w:t>Самостійна дослідницька діяльність</w:t>
      </w:r>
    </w:p>
    <w:p w14:paraId="7F7DA904" w14:textId="77777777" w:rsidR="00F466D6" w:rsidRPr="00FF2265" w:rsidRDefault="00000000">
      <w:pPr>
        <w:rPr>
          <w:sz w:val="24"/>
          <w:szCs w:val="24"/>
        </w:rPr>
      </w:pPr>
      <w:r w:rsidRPr="00FF2265">
        <w:rPr>
          <w:sz w:val="24"/>
          <w:szCs w:val="24"/>
        </w:rPr>
        <w:t>В рамках самостійної дослідницької діяльності я самостійно:</w:t>
      </w:r>
    </w:p>
    <w:p w14:paraId="12C9F67E" w14:textId="77777777" w:rsidR="00F466D6" w:rsidRPr="00FF2265" w:rsidRDefault="00000000">
      <w:pPr>
        <w:numPr>
          <w:ilvl w:val="0"/>
          <w:numId w:val="35"/>
        </w:numPr>
        <w:rPr>
          <w:sz w:val="24"/>
          <w:szCs w:val="24"/>
        </w:rPr>
      </w:pPr>
      <w:r w:rsidRPr="00FF2265">
        <w:rPr>
          <w:sz w:val="24"/>
          <w:szCs w:val="24"/>
        </w:rPr>
        <w:t>розібрався з документацією Copernicus Data Space Ecosystem і зареєстрував OAuth-клієнта для Sentinel Hub Process API;</w:t>
      </w:r>
    </w:p>
    <w:p w14:paraId="6901F2F3" w14:textId="77777777" w:rsidR="00F466D6" w:rsidRPr="00FF2265" w:rsidRDefault="00000000">
      <w:pPr>
        <w:numPr>
          <w:ilvl w:val="0"/>
          <w:numId w:val="35"/>
        </w:numPr>
        <w:rPr>
          <w:sz w:val="24"/>
          <w:szCs w:val="24"/>
        </w:rPr>
      </w:pPr>
      <w:r w:rsidRPr="00FF2265">
        <w:rPr>
          <w:sz w:val="24"/>
          <w:szCs w:val="24"/>
        </w:rPr>
        <w:t>написав Python-скрипт scripts/generate_data.py, який автоматично завантажує знімки і рахує NDVI;</w:t>
      </w:r>
    </w:p>
    <w:p w14:paraId="0AD23071" w14:textId="77777777" w:rsidR="00F466D6" w:rsidRPr="00FF2265" w:rsidRDefault="00000000">
      <w:pPr>
        <w:numPr>
          <w:ilvl w:val="0"/>
          <w:numId w:val="35"/>
        </w:numPr>
        <w:rPr>
          <w:sz w:val="24"/>
          <w:szCs w:val="24"/>
        </w:rPr>
      </w:pPr>
      <w:r w:rsidRPr="00FF2265">
        <w:rPr>
          <w:sz w:val="24"/>
          <w:szCs w:val="24"/>
        </w:rPr>
        <w:t>розв’язав проблему з некоректним парсингом FLOAT32 TIFF (бібліотека Pillow повертала NaN — замінив на tifffile);</w:t>
      </w:r>
    </w:p>
    <w:p w14:paraId="3C992290" w14:textId="77777777" w:rsidR="00F466D6" w:rsidRPr="00FF2265" w:rsidRDefault="00000000">
      <w:pPr>
        <w:numPr>
          <w:ilvl w:val="0"/>
          <w:numId w:val="35"/>
        </w:numPr>
        <w:rPr>
          <w:sz w:val="24"/>
          <w:szCs w:val="24"/>
        </w:rPr>
      </w:pPr>
      <w:r w:rsidRPr="00FF2265">
        <w:rPr>
          <w:sz w:val="24"/>
          <w:szCs w:val="24"/>
        </w:rPr>
        <w:t>спроєктував і написав веб-фронтенд на Next.js + TypeScript + MapLibre GL;</w:t>
      </w:r>
    </w:p>
    <w:p w14:paraId="59CFBB0A" w14:textId="77777777" w:rsidR="00F466D6" w:rsidRPr="00FF2265" w:rsidRDefault="00000000">
      <w:pPr>
        <w:numPr>
          <w:ilvl w:val="0"/>
          <w:numId w:val="35"/>
        </w:numPr>
        <w:rPr>
          <w:sz w:val="24"/>
          <w:szCs w:val="24"/>
        </w:rPr>
      </w:pPr>
      <w:r w:rsidRPr="00FF2265">
        <w:rPr>
          <w:sz w:val="24"/>
          <w:szCs w:val="24"/>
        </w:rPr>
        <w:t>зробив компонент порівняння «до/після» з перетягуванням лінії посередині;</w:t>
      </w:r>
    </w:p>
    <w:p w14:paraId="1147487A" w14:textId="77777777" w:rsidR="00F466D6" w:rsidRPr="00FF2265" w:rsidRDefault="00000000">
      <w:pPr>
        <w:numPr>
          <w:ilvl w:val="0"/>
          <w:numId w:val="35"/>
        </w:numPr>
        <w:rPr>
          <w:sz w:val="24"/>
          <w:szCs w:val="24"/>
        </w:rPr>
      </w:pPr>
      <w:r w:rsidRPr="00FF2265">
        <w:rPr>
          <w:sz w:val="24"/>
          <w:szCs w:val="24"/>
        </w:rPr>
        <w:t>розгорнув готовий сайт на безкоштовний хостинг Vercel;</w:t>
      </w:r>
    </w:p>
    <w:p w14:paraId="76B41BA0" w14:textId="77777777" w:rsidR="00F466D6" w:rsidRPr="00FF2265" w:rsidRDefault="00000000">
      <w:pPr>
        <w:numPr>
          <w:ilvl w:val="0"/>
          <w:numId w:val="35"/>
        </w:numPr>
        <w:rPr>
          <w:sz w:val="24"/>
          <w:szCs w:val="24"/>
        </w:rPr>
      </w:pPr>
      <w:r w:rsidRPr="00FF2265">
        <w:rPr>
          <w:sz w:val="24"/>
          <w:szCs w:val="24"/>
        </w:rPr>
        <w:t>провів тестування серед однокласників: чи зрозуміло, що показує сайт, чи зрозумілі підписи.</w:t>
      </w:r>
    </w:p>
    <w:p w14:paraId="7694C8E0" w14:textId="77777777" w:rsidR="00F466D6" w:rsidRPr="00FF2265" w:rsidRDefault="00000000">
      <w:pPr>
        <w:pStyle w:val="2"/>
        <w:rPr>
          <w:sz w:val="28"/>
          <w:szCs w:val="28"/>
        </w:rPr>
      </w:pPr>
      <w:bookmarkStart w:id="17" w:name="формування-кошторису-та-пошук-ресурсів"/>
      <w:bookmarkEnd w:id="16"/>
      <w:r w:rsidRPr="00FF2265">
        <w:rPr>
          <w:sz w:val="28"/>
          <w:szCs w:val="28"/>
        </w:rPr>
        <w:t>Формування кошторису та пошук ресурсів</w:t>
      </w:r>
    </w:p>
    <w:p w14:paraId="44EB2E0A" w14:textId="77777777" w:rsidR="00F466D6" w:rsidRPr="00FF2265" w:rsidRDefault="00000000">
      <w:pPr>
        <w:rPr>
          <w:sz w:val="24"/>
          <w:szCs w:val="24"/>
        </w:rPr>
      </w:pPr>
      <w:r w:rsidRPr="00FF2265">
        <w:rPr>
          <w:sz w:val="24"/>
          <w:szCs w:val="24"/>
        </w:rPr>
        <w:t>Проєкт реалізований виключно з використанням вільного програмного забезпечення і безкоштовних сервісів:</w:t>
      </w:r>
    </w:p>
    <w:p w14:paraId="0D52086F" w14:textId="77777777" w:rsidR="00F466D6" w:rsidRPr="00FF2265" w:rsidRDefault="00000000">
      <w:pPr>
        <w:numPr>
          <w:ilvl w:val="0"/>
          <w:numId w:val="36"/>
        </w:numPr>
        <w:rPr>
          <w:sz w:val="24"/>
          <w:szCs w:val="24"/>
        </w:rPr>
      </w:pPr>
      <w:r w:rsidRPr="00FF2265">
        <w:rPr>
          <w:sz w:val="24"/>
          <w:szCs w:val="24"/>
        </w:rPr>
        <w:t>Visual Studio Code (редактор), Git (контроль версій), GitHub (репозиторій) — безкоштовно.</w:t>
      </w:r>
    </w:p>
    <w:p w14:paraId="1F1A32CA" w14:textId="77777777" w:rsidR="00F466D6" w:rsidRPr="00FF2265" w:rsidRDefault="00000000">
      <w:pPr>
        <w:numPr>
          <w:ilvl w:val="0"/>
          <w:numId w:val="36"/>
        </w:numPr>
        <w:rPr>
          <w:sz w:val="24"/>
          <w:szCs w:val="24"/>
        </w:rPr>
      </w:pPr>
      <w:r w:rsidRPr="00FF2265">
        <w:rPr>
          <w:sz w:val="24"/>
          <w:szCs w:val="24"/>
        </w:rPr>
        <w:t>Python та його бібліотеки (requests, numpy, Pillow, tifffile) — open-source.</w:t>
      </w:r>
    </w:p>
    <w:p w14:paraId="4B1B2628" w14:textId="77777777" w:rsidR="00F466D6" w:rsidRPr="00FF2265" w:rsidRDefault="00000000">
      <w:pPr>
        <w:numPr>
          <w:ilvl w:val="0"/>
          <w:numId w:val="36"/>
        </w:numPr>
        <w:rPr>
          <w:sz w:val="24"/>
          <w:szCs w:val="24"/>
        </w:rPr>
      </w:pPr>
      <w:r w:rsidRPr="00FF2265">
        <w:rPr>
          <w:sz w:val="24"/>
          <w:szCs w:val="24"/>
        </w:rPr>
        <w:t>Next.js, React, Tailwind CSS, MapLibre GL — open-source.</w:t>
      </w:r>
    </w:p>
    <w:p w14:paraId="6B939DE7" w14:textId="77777777" w:rsidR="00F466D6" w:rsidRPr="00FF2265" w:rsidRDefault="00000000">
      <w:pPr>
        <w:numPr>
          <w:ilvl w:val="0"/>
          <w:numId w:val="36"/>
        </w:numPr>
        <w:rPr>
          <w:sz w:val="24"/>
          <w:szCs w:val="24"/>
        </w:rPr>
      </w:pPr>
      <w:r w:rsidRPr="00FF2265">
        <w:rPr>
          <w:sz w:val="24"/>
          <w:szCs w:val="24"/>
        </w:rPr>
        <w:t>Vercel — хостинг, безкоштовний Hobby-тариф.</w:t>
      </w:r>
    </w:p>
    <w:p w14:paraId="191D8ACD" w14:textId="77777777" w:rsidR="00F466D6" w:rsidRPr="00FF2265" w:rsidRDefault="00000000">
      <w:pPr>
        <w:numPr>
          <w:ilvl w:val="0"/>
          <w:numId w:val="36"/>
        </w:numPr>
        <w:rPr>
          <w:sz w:val="24"/>
          <w:szCs w:val="24"/>
        </w:rPr>
      </w:pPr>
      <w:r w:rsidRPr="00FF2265">
        <w:rPr>
          <w:sz w:val="24"/>
          <w:szCs w:val="24"/>
        </w:rPr>
        <w:t>Sentinel-2 знімки через Copernicus Data Space — безкоштовно для некомерційного використання.</w:t>
      </w:r>
    </w:p>
    <w:p w14:paraId="1D6292E5" w14:textId="77777777" w:rsidR="00F466D6" w:rsidRPr="00FF2265" w:rsidRDefault="00000000">
      <w:pPr>
        <w:numPr>
          <w:ilvl w:val="0"/>
          <w:numId w:val="36"/>
        </w:numPr>
        <w:rPr>
          <w:sz w:val="24"/>
          <w:szCs w:val="24"/>
        </w:rPr>
      </w:pPr>
      <w:r w:rsidRPr="00FF2265">
        <w:rPr>
          <w:sz w:val="24"/>
          <w:szCs w:val="24"/>
        </w:rPr>
        <w:t>OpenStreetMap — підкладка карти, безкоштовно.</w:t>
      </w:r>
    </w:p>
    <w:p w14:paraId="69AA2C69" w14:textId="77777777" w:rsidR="00F466D6" w:rsidRPr="00FF2265" w:rsidRDefault="00000000">
      <w:pPr>
        <w:rPr>
          <w:sz w:val="24"/>
          <w:szCs w:val="24"/>
        </w:rPr>
      </w:pPr>
      <w:r w:rsidRPr="00FF2265">
        <w:rPr>
          <w:sz w:val="24"/>
          <w:szCs w:val="24"/>
        </w:rPr>
        <w:t>Сумарні витрати: 0 грн.</w:t>
      </w:r>
    </w:p>
    <w:p w14:paraId="4076B473" w14:textId="77777777" w:rsidR="00F466D6" w:rsidRPr="00FF2265" w:rsidRDefault="00000000">
      <w:pPr>
        <w:pStyle w:val="2"/>
        <w:rPr>
          <w:sz w:val="28"/>
          <w:szCs w:val="28"/>
        </w:rPr>
      </w:pPr>
      <w:bookmarkStart w:id="18" w:name="виготовлення-продукту"/>
      <w:bookmarkEnd w:id="17"/>
      <w:r w:rsidRPr="00FF2265">
        <w:rPr>
          <w:sz w:val="28"/>
          <w:szCs w:val="28"/>
        </w:rPr>
        <w:lastRenderedPageBreak/>
        <w:t>Виготовлення продукту</w:t>
      </w:r>
    </w:p>
    <w:p w14:paraId="7B488CCE" w14:textId="017EF74E" w:rsidR="00FF2265" w:rsidRDefault="00000000">
      <w:pPr>
        <w:rPr>
          <w:sz w:val="24"/>
          <w:szCs w:val="24"/>
        </w:rPr>
      </w:pPr>
      <w:r w:rsidRPr="00FF2265">
        <w:rPr>
          <w:sz w:val="24"/>
          <w:szCs w:val="24"/>
        </w:rPr>
        <w:t>Сайт реалізовано як статичну збірку Next.js (Single Page Application з елементами Server-Side Rendering для сторінок подій). Адаптивний дизайн, працює як на телефоні, так і на ноутбуці. Карта реагує на ховер по картках подій у бічній панелі. На детальній сторінці кожної події є слайдер «до/після», де перетягуванням вертикальної лінії можна порівняти знімки.</w:t>
      </w:r>
    </w:p>
    <w:p w14:paraId="7A3E7D6F" w14:textId="03CD6FD9" w:rsidR="00F466D6" w:rsidRPr="00FF2265" w:rsidRDefault="00000000">
      <w:pPr>
        <w:rPr>
          <w:sz w:val="24"/>
          <w:szCs w:val="24"/>
        </w:rPr>
      </w:pPr>
      <w:r w:rsidRPr="00FF2265">
        <w:rPr>
          <w:sz w:val="24"/>
          <w:szCs w:val="24"/>
        </w:rPr>
        <w:t>Архітектура виглядає так:</w:t>
      </w:r>
    </w:p>
    <w:p w14:paraId="4A5F12CB" w14:textId="1B480CB1" w:rsidR="00F466D6" w:rsidRDefault="00000000">
      <w:pPr>
        <w:pStyle w:val="SourceCode"/>
        <w:rPr>
          <w:sz w:val="24"/>
          <w:szCs w:val="24"/>
        </w:rPr>
      </w:pPr>
      <w:r w:rsidRPr="00FF2265">
        <w:rPr>
          <w:sz w:val="24"/>
          <w:szCs w:val="24"/>
        </w:rPr>
        <w:t xml:space="preserve">              Copernicus Data Space (Sentinel-2 L2A)</w:t>
      </w:r>
      <w:r w:rsidRPr="00FF2265">
        <w:rPr>
          <w:sz w:val="24"/>
          <w:szCs w:val="24"/>
        </w:rPr>
        <w:br/>
        <w:t xml:space="preserve">                        │  OAuth, Process API</w:t>
      </w:r>
      <w:r w:rsidRPr="00FF2265">
        <w:rPr>
          <w:sz w:val="24"/>
          <w:szCs w:val="24"/>
        </w:rPr>
        <w:br/>
        <w:t xml:space="preserve">                        ▼</w:t>
      </w:r>
      <w:r w:rsidRPr="00FF2265">
        <w:rPr>
          <w:sz w:val="24"/>
          <w:szCs w:val="24"/>
        </w:rPr>
        <w:br/>
        <w:t xml:space="preserve">              Python: scripts/generate_data.py</w:t>
      </w:r>
      <w:r w:rsidRPr="00FF2265">
        <w:rPr>
          <w:sz w:val="24"/>
          <w:szCs w:val="24"/>
        </w:rPr>
        <w:br/>
        <w:t xml:space="preserve">                        │  events.json + PNG-знімки</w:t>
      </w:r>
      <w:r w:rsidRPr="00FF2265">
        <w:rPr>
          <w:sz w:val="24"/>
          <w:szCs w:val="24"/>
        </w:rPr>
        <w:br/>
        <w:t xml:space="preserve">                        ▼</w:t>
      </w:r>
      <w:r w:rsidRPr="00FF2265">
        <w:rPr>
          <w:sz w:val="24"/>
          <w:szCs w:val="24"/>
        </w:rPr>
        <w:br/>
        <w:t xml:space="preserve">              Next.js + MapLibre GL  →  Vercel hosting</w:t>
      </w:r>
      <w:r w:rsidRPr="00FF2265">
        <w:rPr>
          <w:sz w:val="24"/>
          <w:szCs w:val="24"/>
        </w:rPr>
        <w:br/>
        <w:t xml:space="preserve">                        ▼</w:t>
      </w:r>
      <w:r w:rsidRPr="00FF2265">
        <w:rPr>
          <w:sz w:val="24"/>
          <w:szCs w:val="24"/>
        </w:rPr>
        <w:br/>
        <w:t xml:space="preserve">              </w:t>
      </w:r>
      <w:hyperlink r:id="rId5" w:history="1">
        <w:r w:rsidR="00FF2265" w:rsidRPr="005855EF">
          <w:rPr>
            <w:rStyle w:val="a8"/>
            <w:sz w:val="24"/>
            <w:szCs w:val="24"/>
          </w:rPr>
          <w:t>https://treeguardian.vercel.app</w:t>
        </w:r>
      </w:hyperlink>
    </w:p>
    <w:p w14:paraId="491486DD" w14:textId="77777777" w:rsidR="00FF2265" w:rsidRPr="00FF2265" w:rsidRDefault="00FF2265">
      <w:pPr>
        <w:pStyle w:val="SourceCode"/>
        <w:rPr>
          <w:sz w:val="24"/>
          <w:szCs w:val="24"/>
        </w:rPr>
      </w:pPr>
    </w:p>
    <w:p w14:paraId="3C60DF2C" w14:textId="77777777" w:rsidR="00F466D6" w:rsidRPr="00FF2265" w:rsidRDefault="00000000">
      <w:pPr>
        <w:pStyle w:val="2"/>
        <w:rPr>
          <w:sz w:val="28"/>
          <w:szCs w:val="28"/>
        </w:rPr>
      </w:pPr>
      <w:bookmarkStart w:id="19" w:name="життєздатність-проєкту"/>
      <w:bookmarkEnd w:id="18"/>
      <w:r w:rsidRPr="00FF2265">
        <w:rPr>
          <w:sz w:val="28"/>
          <w:szCs w:val="28"/>
        </w:rPr>
        <w:t>Життєздатність проєкту</w:t>
      </w:r>
    </w:p>
    <w:p w14:paraId="6B5E6443" w14:textId="77777777" w:rsidR="00F466D6" w:rsidRPr="00FF2265" w:rsidRDefault="00000000">
      <w:pPr>
        <w:rPr>
          <w:sz w:val="24"/>
          <w:szCs w:val="24"/>
        </w:rPr>
      </w:pPr>
      <w:r w:rsidRPr="00FF2265">
        <w:rPr>
          <w:sz w:val="24"/>
          <w:szCs w:val="24"/>
        </w:rPr>
        <w:t>Проєкт має потенціал подальшого розвитку:</w:t>
      </w:r>
    </w:p>
    <w:p w14:paraId="1F3950E8" w14:textId="77777777" w:rsidR="00F466D6" w:rsidRPr="00FF2265" w:rsidRDefault="00000000">
      <w:pPr>
        <w:numPr>
          <w:ilvl w:val="0"/>
          <w:numId w:val="37"/>
        </w:numPr>
        <w:rPr>
          <w:sz w:val="24"/>
          <w:szCs w:val="24"/>
        </w:rPr>
      </w:pPr>
      <w:r w:rsidRPr="00FF2265">
        <w:rPr>
          <w:sz w:val="24"/>
          <w:szCs w:val="24"/>
        </w:rPr>
        <w:t>розширення демо-датасету з 5 ділянок до десятків через автоматичне сканування квадратної сітки над Карпатами;</w:t>
      </w:r>
    </w:p>
    <w:p w14:paraId="74E1A3C7" w14:textId="77777777" w:rsidR="00F466D6" w:rsidRPr="00FF2265" w:rsidRDefault="00000000">
      <w:pPr>
        <w:numPr>
          <w:ilvl w:val="0"/>
          <w:numId w:val="37"/>
        </w:numPr>
        <w:rPr>
          <w:sz w:val="24"/>
          <w:szCs w:val="24"/>
        </w:rPr>
      </w:pPr>
      <w:r w:rsidRPr="00FF2265">
        <w:rPr>
          <w:sz w:val="24"/>
          <w:szCs w:val="24"/>
        </w:rPr>
        <w:t>автоматичне щотижневе оновлення через GitHub Actions без ручного запуску скрипта;</w:t>
      </w:r>
    </w:p>
    <w:p w14:paraId="0F54FEC9" w14:textId="77777777" w:rsidR="00F466D6" w:rsidRPr="00FF2265" w:rsidRDefault="00000000">
      <w:pPr>
        <w:numPr>
          <w:ilvl w:val="0"/>
          <w:numId w:val="37"/>
        </w:numPr>
        <w:rPr>
          <w:sz w:val="24"/>
          <w:szCs w:val="24"/>
        </w:rPr>
      </w:pPr>
      <w:r w:rsidRPr="00FF2265">
        <w:rPr>
          <w:sz w:val="24"/>
          <w:szCs w:val="24"/>
        </w:rPr>
        <w:t>заміна простого NDVI-порогу на нейромережу U-Net, навчену на парах «до/після»;</w:t>
      </w:r>
    </w:p>
    <w:p w14:paraId="4ABF114D" w14:textId="77777777" w:rsidR="00F466D6" w:rsidRPr="00FF2265" w:rsidRDefault="00000000">
      <w:pPr>
        <w:numPr>
          <w:ilvl w:val="0"/>
          <w:numId w:val="37"/>
        </w:numPr>
        <w:rPr>
          <w:sz w:val="24"/>
          <w:szCs w:val="24"/>
        </w:rPr>
      </w:pPr>
      <w:r w:rsidRPr="00FF2265">
        <w:rPr>
          <w:sz w:val="24"/>
          <w:szCs w:val="24"/>
        </w:rPr>
        <w:t>інтеграція з Держекоінспекцією — автоматичне формування листів про підозрілі ділянки з координатами;</w:t>
      </w:r>
    </w:p>
    <w:p w14:paraId="1F079E3A" w14:textId="77777777" w:rsidR="00F466D6" w:rsidRPr="00FF2265" w:rsidRDefault="00000000">
      <w:pPr>
        <w:numPr>
          <w:ilvl w:val="0"/>
          <w:numId w:val="37"/>
        </w:numPr>
        <w:rPr>
          <w:sz w:val="24"/>
          <w:szCs w:val="24"/>
        </w:rPr>
      </w:pPr>
      <w:r w:rsidRPr="00FF2265">
        <w:rPr>
          <w:sz w:val="24"/>
          <w:szCs w:val="24"/>
        </w:rPr>
        <w:t>розширення на інші регіони України (Полісся, Поділля) і навіть на іншу тематику (пожежі, паводки).</w:t>
      </w:r>
    </w:p>
    <w:p w14:paraId="024DD617" w14:textId="77777777" w:rsidR="00F466D6" w:rsidRPr="00FF2265" w:rsidRDefault="00000000">
      <w:pPr>
        <w:pStyle w:val="1"/>
        <w:rPr>
          <w:sz w:val="28"/>
          <w:szCs w:val="28"/>
        </w:rPr>
      </w:pPr>
      <w:bookmarkStart w:id="20" w:name="X48306c57cd35d1f5f950a15c909a857b5d36bf4"/>
      <w:bookmarkEnd w:id="15"/>
      <w:bookmarkEnd w:id="19"/>
      <w:r w:rsidRPr="00FF2265">
        <w:rPr>
          <w:sz w:val="28"/>
          <w:szCs w:val="28"/>
        </w:rPr>
        <w:t>Висновки про можливості реалізації проєкту</w:t>
      </w:r>
    </w:p>
    <w:p w14:paraId="7F1ADA9D" w14:textId="619D6837" w:rsidR="00F466D6" w:rsidRPr="00FF2265" w:rsidRDefault="00000000">
      <w:pPr>
        <w:rPr>
          <w:sz w:val="24"/>
          <w:szCs w:val="24"/>
        </w:rPr>
      </w:pPr>
      <w:r w:rsidRPr="00FF2265">
        <w:rPr>
          <w:sz w:val="24"/>
          <w:szCs w:val="24"/>
        </w:rPr>
        <w:t>Веб-сервіс «</w:t>
      </w:r>
      <w:r w:rsidR="00E741AB" w:rsidRPr="00FF2265">
        <w:rPr>
          <w:sz w:val="24"/>
          <w:szCs w:val="24"/>
        </w:rPr>
        <w:t>Вартовий Дерев</w:t>
      </w:r>
      <w:r w:rsidRPr="00FF2265">
        <w:rPr>
          <w:sz w:val="24"/>
          <w:szCs w:val="24"/>
        </w:rPr>
        <w:t>» демонструє, що школяр з ноутбуком за один тиждень може побудувати працюючу систему моніторингу лісового покриву на базі тих супутникових даних, які вже зараз вільно доступні Україні через інфраструктуру ESA. Інструменти безкоштовні, мова програмування звична, документація відкрита. Бракувало лише того, щоб хтось склав ці шматки докупи у вигляді сервісу, на який можна зайти зі смартфона і одразу побачити, де реально щось не так із карпатським лісом.</w:t>
      </w:r>
    </w:p>
    <w:p w14:paraId="4441A3F6" w14:textId="77777777" w:rsidR="00F466D6" w:rsidRPr="00FF2265" w:rsidRDefault="00000000">
      <w:pPr>
        <w:rPr>
          <w:sz w:val="24"/>
          <w:szCs w:val="24"/>
        </w:rPr>
      </w:pPr>
      <w:r w:rsidRPr="00FF2265">
        <w:rPr>
          <w:sz w:val="24"/>
          <w:szCs w:val="24"/>
        </w:rPr>
        <w:t>Завдяки простоті стеку, нульовому бюджету і відкритому коду цей проєкт здатен вийти за межі шкільного завдання і стати реально корисним інструментом для громадських організацій, екологів та органів контролю. З урахуванням цих факторів ми надіємося на успішність нашого проєкту і готові до подальших кроків у його покращенні.</w:t>
      </w:r>
    </w:p>
    <w:p w14:paraId="253BE691" w14:textId="77777777" w:rsidR="00F466D6" w:rsidRPr="00FF2265" w:rsidRDefault="00000000">
      <w:pPr>
        <w:rPr>
          <w:sz w:val="24"/>
          <w:szCs w:val="24"/>
        </w:rPr>
      </w:pPr>
      <w:r w:rsidRPr="00FF2265">
        <w:rPr>
          <w:b/>
          <w:bCs/>
          <w:sz w:val="24"/>
          <w:szCs w:val="24"/>
        </w:rPr>
        <w:t>Демо в інтернеті:</w:t>
      </w:r>
      <w:r w:rsidRPr="00FF2265">
        <w:rPr>
          <w:sz w:val="24"/>
          <w:szCs w:val="24"/>
        </w:rPr>
        <w:t xml:space="preserve"> https://treeguardian.vercel.app</w:t>
      </w:r>
      <w:bookmarkEnd w:id="20"/>
    </w:p>
    <w:sectPr w:rsidR="00F466D6" w:rsidRPr="00FF22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5E9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10FF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9B16A86"/>
    <w:multiLevelType w:val="hybridMultilevel"/>
    <w:tmpl w:val="C74E9B3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EB96F6B"/>
    <w:multiLevelType w:val="hybridMultilevel"/>
    <w:tmpl w:val="596606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5C8501A"/>
    <w:multiLevelType w:val="multilevel"/>
    <w:tmpl w:val="6DB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82E7A"/>
    <w:multiLevelType w:val="hybridMultilevel"/>
    <w:tmpl w:val="2BDAA286"/>
    <w:lvl w:ilvl="0" w:tplc="0DBC47E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170C5230"/>
    <w:multiLevelType w:val="hybridMultilevel"/>
    <w:tmpl w:val="9A66BC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7BC40A2"/>
    <w:multiLevelType w:val="hybridMultilevel"/>
    <w:tmpl w:val="AA7873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91734C3"/>
    <w:multiLevelType w:val="hybridMultilevel"/>
    <w:tmpl w:val="A0D69C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A416450"/>
    <w:multiLevelType w:val="hybridMultilevel"/>
    <w:tmpl w:val="19FE94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F926C9A"/>
    <w:multiLevelType w:val="hybridMultilevel"/>
    <w:tmpl w:val="3E7A56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2B76CB8"/>
    <w:multiLevelType w:val="hybridMultilevel"/>
    <w:tmpl w:val="51802A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3FC2360"/>
    <w:multiLevelType w:val="hybridMultilevel"/>
    <w:tmpl w:val="9E5CC38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6026409"/>
    <w:multiLevelType w:val="hybridMultilevel"/>
    <w:tmpl w:val="22B6E3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A2923B0"/>
    <w:multiLevelType w:val="hybridMultilevel"/>
    <w:tmpl w:val="B5924B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2912E51"/>
    <w:multiLevelType w:val="hybridMultilevel"/>
    <w:tmpl w:val="0EB0B1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3DD5171"/>
    <w:multiLevelType w:val="hybridMultilevel"/>
    <w:tmpl w:val="3CAE42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7A12524"/>
    <w:multiLevelType w:val="hybridMultilevel"/>
    <w:tmpl w:val="2F9CC0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4EB660DA"/>
    <w:multiLevelType w:val="hybridMultilevel"/>
    <w:tmpl w:val="9E3CFB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5293FBE"/>
    <w:multiLevelType w:val="hybridMultilevel"/>
    <w:tmpl w:val="5B0C3FDC"/>
    <w:lvl w:ilvl="0" w:tplc="0422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994FCA"/>
    <w:multiLevelType w:val="hybridMultilevel"/>
    <w:tmpl w:val="7EE6BE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28C6242"/>
    <w:multiLevelType w:val="hybridMultilevel"/>
    <w:tmpl w:val="9D7AD1A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657B6120"/>
    <w:multiLevelType w:val="hybridMultilevel"/>
    <w:tmpl w:val="B0289B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6A33737E"/>
    <w:multiLevelType w:val="hybridMultilevel"/>
    <w:tmpl w:val="038C85E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7153F97"/>
    <w:multiLevelType w:val="hybridMultilevel"/>
    <w:tmpl w:val="A28428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F3602C9"/>
    <w:multiLevelType w:val="hybridMultilevel"/>
    <w:tmpl w:val="F19449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99780555">
    <w:abstractNumId w:val="4"/>
  </w:num>
  <w:num w:numId="2" w16cid:durableId="2012676554">
    <w:abstractNumId w:val="12"/>
  </w:num>
  <w:num w:numId="3" w16cid:durableId="2075925463">
    <w:abstractNumId w:val="13"/>
  </w:num>
  <w:num w:numId="4" w16cid:durableId="1813912503">
    <w:abstractNumId w:val="24"/>
  </w:num>
  <w:num w:numId="5" w16cid:durableId="1888491565">
    <w:abstractNumId w:val="9"/>
  </w:num>
  <w:num w:numId="6" w16cid:durableId="124591135">
    <w:abstractNumId w:val="17"/>
  </w:num>
  <w:num w:numId="7" w16cid:durableId="1769961096">
    <w:abstractNumId w:val="16"/>
  </w:num>
  <w:num w:numId="8" w16cid:durableId="1273324524">
    <w:abstractNumId w:val="23"/>
  </w:num>
  <w:num w:numId="9" w16cid:durableId="571621784">
    <w:abstractNumId w:val="14"/>
  </w:num>
  <w:num w:numId="10" w16cid:durableId="1155417610">
    <w:abstractNumId w:val="22"/>
  </w:num>
  <w:num w:numId="11" w16cid:durableId="1371303925">
    <w:abstractNumId w:val="25"/>
  </w:num>
  <w:num w:numId="12" w16cid:durableId="1321931812">
    <w:abstractNumId w:val="15"/>
  </w:num>
  <w:num w:numId="13" w16cid:durableId="483275358">
    <w:abstractNumId w:val="5"/>
  </w:num>
  <w:num w:numId="14" w16cid:durableId="1952123464">
    <w:abstractNumId w:val="18"/>
  </w:num>
  <w:num w:numId="15" w16cid:durableId="376012297">
    <w:abstractNumId w:val="8"/>
  </w:num>
  <w:num w:numId="16" w16cid:durableId="1258296745">
    <w:abstractNumId w:val="11"/>
  </w:num>
  <w:num w:numId="17" w16cid:durableId="2145350146">
    <w:abstractNumId w:val="3"/>
  </w:num>
  <w:num w:numId="18" w16cid:durableId="790904494">
    <w:abstractNumId w:val="20"/>
  </w:num>
  <w:num w:numId="19" w16cid:durableId="1964728138">
    <w:abstractNumId w:val="21"/>
  </w:num>
  <w:num w:numId="20" w16cid:durableId="275522286">
    <w:abstractNumId w:val="19"/>
  </w:num>
  <w:num w:numId="21" w16cid:durableId="1111246195">
    <w:abstractNumId w:val="10"/>
  </w:num>
  <w:num w:numId="22" w16cid:durableId="275799659">
    <w:abstractNumId w:val="2"/>
  </w:num>
  <w:num w:numId="23" w16cid:durableId="2111579185">
    <w:abstractNumId w:val="6"/>
  </w:num>
  <w:num w:numId="24" w16cid:durableId="2118481067">
    <w:abstractNumId w:val="7"/>
  </w:num>
  <w:num w:numId="25" w16cid:durableId="2001618341">
    <w:abstractNumId w:val="0"/>
  </w:num>
  <w:num w:numId="26" w16cid:durableId="916746955">
    <w:abstractNumId w:val="1"/>
  </w:num>
  <w:num w:numId="27" w16cid:durableId="1462267697">
    <w:abstractNumId w:val="1"/>
  </w:num>
  <w:num w:numId="28" w16cid:durableId="1509756003">
    <w:abstractNumId w:val="1"/>
  </w:num>
  <w:num w:numId="29" w16cid:durableId="280263187">
    <w:abstractNumId w:val="1"/>
  </w:num>
  <w:num w:numId="30" w16cid:durableId="1907181345">
    <w:abstractNumId w:val="1"/>
  </w:num>
  <w:num w:numId="31" w16cid:durableId="1189684794">
    <w:abstractNumId w:val="1"/>
  </w:num>
  <w:num w:numId="32" w16cid:durableId="2040399328">
    <w:abstractNumId w:val="1"/>
  </w:num>
  <w:num w:numId="33" w16cid:durableId="750616017">
    <w:abstractNumId w:val="1"/>
  </w:num>
  <w:num w:numId="34" w16cid:durableId="1811164843">
    <w:abstractNumId w:val="1"/>
  </w:num>
  <w:num w:numId="35" w16cid:durableId="969287394">
    <w:abstractNumId w:val="1"/>
  </w:num>
  <w:num w:numId="36" w16cid:durableId="1539467208">
    <w:abstractNumId w:val="1"/>
  </w:num>
  <w:num w:numId="37" w16cid:durableId="2070881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4F9"/>
    <w:rsid w:val="000D205B"/>
    <w:rsid w:val="000D737B"/>
    <w:rsid w:val="001114F9"/>
    <w:rsid w:val="00123FFB"/>
    <w:rsid w:val="00125323"/>
    <w:rsid w:val="00141603"/>
    <w:rsid w:val="001434D5"/>
    <w:rsid w:val="001A054F"/>
    <w:rsid w:val="00300168"/>
    <w:rsid w:val="003069E1"/>
    <w:rsid w:val="003108FC"/>
    <w:rsid w:val="003358B3"/>
    <w:rsid w:val="00347935"/>
    <w:rsid w:val="00377A52"/>
    <w:rsid w:val="00386D27"/>
    <w:rsid w:val="003C772E"/>
    <w:rsid w:val="0041410A"/>
    <w:rsid w:val="004676AF"/>
    <w:rsid w:val="004965DF"/>
    <w:rsid w:val="0058176B"/>
    <w:rsid w:val="005E0B23"/>
    <w:rsid w:val="00610B0B"/>
    <w:rsid w:val="00643440"/>
    <w:rsid w:val="006D548E"/>
    <w:rsid w:val="00707B14"/>
    <w:rsid w:val="00791D45"/>
    <w:rsid w:val="008511D5"/>
    <w:rsid w:val="00866AFF"/>
    <w:rsid w:val="00966AD6"/>
    <w:rsid w:val="009903B0"/>
    <w:rsid w:val="00A03443"/>
    <w:rsid w:val="00A945A2"/>
    <w:rsid w:val="00BD0487"/>
    <w:rsid w:val="00C10C53"/>
    <w:rsid w:val="00CB0CC9"/>
    <w:rsid w:val="00CE7517"/>
    <w:rsid w:val="00E45A05"/>
    <w:rsid w:val="00E73B4F"/>
    <w:rsid w:val="00E741AB"/>
    <w:rsid w:val="00EB7C24"/>
    <w:rsid w:val="00EE133F"/>
    <w:rsid w:val="00EE1BA1"/>
    <w:rsid w:val="00EF632A"/>
    <w:rsid w:val="00F1027B"/>
    <w:rsid w:val="00F466D6"/>
    <w:rsid w:val="00F71AE7"/>
    <w:rsid w:val="00FB224B"/>
    <w:rsid w:val="00FF0967"/>
    <w:rsid w:val="00FF22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4B54"/>
  <w15:docId w15:val="{AA3FCE19-5EF6-4F1C-8435-5C2E6E5E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14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F09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F09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14F9"/>
    <w:rPr>
      <w:rFonts w:asciiTheme="majorHAnsi" w:eastAsiaTheme="majorEastAsia" w:hAnsiTheme="majorHAnsi" w:cstheme="majorBidi"/>
      <w:color w:val="2F5496" w:themeColor="accent1" w:themeShade="BF"/>
      <w:sz w:val="32"/>
      <w:szCs w:val="32"/>
    </w:rPr>
  </w:style>
  <w:style w:type="character" w:customStyle="1" w:styleId="rvts15">
    <w:name w:val="rvts15"/>
    <w:basedOn w:val="a0"/>
    <w:rsid w:val="00EF632A"/>
  </w:style>
  <w:style w:type="paragraph" w:customStyle="1" w:styleId="rvps7">
    <w:name w:val="rvps7"/>
    <w:basedOn w:val="a"/>
    <w:rsid w:val="00EF632A"/>
    <w:pPr>
      <w:spacing w:before="100" w:beforeAutospacing="1" w:after="100" w:afterAutospacing="1" w:line="360" w:lineRule="auto"/>
      <w:ind w:firstLine="709"/>
      <w:jc w:val="both"/>
    </w:pPr>
    <w:rPr>
      <w:rFonts w:ascii="Times New Roman" w:eastAsia="Times New Roman" w:hAnsi="Times New Roman" w:cs="Times New Roman"/>
      <w:sz w:val="28"/>
      <w:szCs w:val="24"/>
      <w:lang w:val="ru-RU" w:eastAsia="ru-RU"/>
    </w:rPr>
  </w:style>
  <w:style w:type="paragraph" w:customStyle="1" w:styleId="rvps14">
    <w:name w:val="rvps14"/>
    <w:basedOn w:val="a"/>
    <w:rsid w:val="00EF632A"/>
    <w:pPr>
      <w:spacing w:before="100" w:beforeAutospacing="1" w:after="100" w:afterAutospacing="1" w:line="360" w:lineRule="auto"/>
      <w:ind w:firstLine="709"/>
      <w:jc w:val="both"/>
    </w:pPr>
    <w:rPr>
      <w:rFonts w:ascii="Times New Roman" w:eastAsia="Times New Roman" w:hAnsi="Times New Roman" w:cs="Times New Roman"/>
      <w:sz w:val="28"/>
      <w:szCs w:val="24"/>
      <w:lang w:val="ru-RU" w:eastAsia="ru-RU"/>
    </w:rPr>
  </w:style>
  <w:style w:type="paragraph" w:customStyle="1" w:styleId="rvps12">
    <w:name w:val="rvps12"/>
    <w:basedOn w:val="a"/>
    <w:rsid w:val="00EF632A"/>
    <w:pPr>
      <w:spacing w:before="100" w:beforeAutospacing="1" w:after="100" w:afterAutospacing="1" w:line="360" w:lineRule="auto"/>
      <w:ind w:firstLine="709"/>
      <w:jc w:val="both"/>
    </w:pPr>
    <w:rPr>
      <w:rFonts w:ascii="Times New Roman" w:eastAsia="Times New Roman" w:hAnsi="Times New Roman" w:cs="Times New Roman"/>
      <w:sz w:val="28"/>
      <w:szCs w:val="24"/>
      <w:lang w:val="ru-RU" w:eastAsia="ru-RU"/>
    </w:rPr>
  </w:style>
  <w:style w:type="paragraph" w:styleId="a3">
    <w:name w:val="No Spacing"/>
    <w:uiPriority w:val="1"/>
    <w:qFormat/>
    <w:rsid w:val="00EF632A"/>
    <w:pPr>
      <w:spacing w:after="0"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FF096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FF0967"/>
    <w:rPr>
      <w:rFonts w:asciiTheme="majorHAnsi" w:eastAsiaTheme="majorEastAsia" w:hAnsiTheme="majorHAnsi" w:cstheme="majorBidi"/>
      <w:color w:val="1F3763" w:themeColor="accent1" w:themeShade="7F"/>
      <w:sz w:val="24"/>
      <w:szCs w:val="24"/>
    </w:rPr>
  </w:style>
  <w:style w:type="paragraph" w:styleId="a4">
    <w:name w:val="List Paragraph"/>
    <w:basedOn w:val="a"/>
    <w:uiPriority w:val="34"/>
    <w:qFormat/>
    <w:rsid w:val="00CB0CC9"/>
    <w:pPr>
      <w:ind w:left="720"/>
      <w:contextualSpacing/>
    </w:pPr>
  </w:style>
  <w:style w:type="paragraph" w:styleId="a5">
    <w:name w:val="Balloon Text"/>
    <w:basedOn w:val="a"/>
    <w:link w:val="a6"/>
    <w:uiPriority w:val="99"/>
    <w:semiHidden/>
    <w:unhideWhenUsed/>
    <w:rsid w:val="00123FFB"/>
    <w:pPr>
      <w:spacing w:after="0" w:line="240" w:lineRule="auto"/>
    </w:pPr>
    <w:rPr>
      <w:rFonts w:ascii="Segoe UI" w:hAnsi="Segoe UI" w:cs="Segoe UI"/>
      <w:sz w:val="18"/>
      <w:szCs w:val="18"/>
    </w:rPr>
  </w:style>
  <w:style w:type="character" w:customStyle="1" w:styleId="a6">
    <w:name w:val="Текст у виносці Знак"/>
    <w:basedOn w:val="a0"/>
    <w:link w:val="a5"/>
    <w:uiPriority w:val="99"/>
    <w:semiHidden/>
    <w:rsid w:val="00123FFB"/>
    <w:rPr>
      <w:rFonts w:ascii="Segoe UI" w:hAnsi="Segoe UI" w:cs="Segoe UI"/>
      <w:sz w:val="18"/>
      <w:szCs w:val="18"/>
    </w:rPr>
  </w:style>
  <w:style w:type="paragraph" w:customStyle="1" w:styleId="SourceCode">
    <w:name w:val="Source Code"/>
    <w:basedOn w:val="a"/>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a7">
    <w:name w:val="Table Grid"/>
    <w:basedOn w:val="a1"/>
    <w:uiPriority w:val="39"/>
    <w:rsid w:val="00467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FF2265"/>
    <w:rPr>
      <w:color w:val="0563C1" w:themeColor="hyperlink"/>
      <w:u w:val="single"/>
    </w:rPr>
  </w:style>
  <w:style w:type="character" w:styleId="a9">
    <w:name w:val="Unresolved Mention"/>
    <w:basedOn w:val="a0"/>
    <w:uiPriority w:val="99"/>
    <w:semiHidden/>
    <w:unhideWhenUsed/>
    <w:rsid w:val="00FF2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238">
      <w:bodyDiv w:val="1"/>
      <w:marLeft w:val="0"/>
      <w:marRight w:val="0"/>
      <w:marTop w:val="0"/>
      <w:marBottom w:val="0"/>
      <w:divBdr>
        <w:top w:val="none" w:sz="0" w:space="0" w:color="auto"/>
        <w:left w:val="none" w:sz="0" w:space="0" w:color="auto"/>
        <w:bottom w:val="none" w:sz="0" w:space="0" w:color="auto"/>
        <w:right w:val="none" w:sz="0" w:space="0" w:color="auto"/>
      </w:divBdr>
    </w:div>
    <w:div w:id="154613850">
      <w:bodyDiv w:val="1"/>
      <w:marLeft w:val="0"/>
      <w:marRight w:val="0"/>
      <w:marTop w:val="0"/>
      <w:marBottom w:val="0"/>
      <w:divBdr>
        <w:top w:val="none" w:sz="0" w:space="0" w:color="auto"/>
        <w:left w:val="none" w:sz="0" w:space="0" w:color="auto"/>
        <w:bottom w:val="none" w:sz="0" w:space="0" w:color="auto"/>
        <w:right w:val="none" w:sz="0" w:space="0" w:color="auto"/>
      </w:divBdr>
    </w:div>
    <w:div w:id="227614628">
      <w:bodyDiv w:val="1"/>
      <w:marLeft w:val="0"/>
      <w:marRight w:val="0"/>
      <w:marTop w:val="0"/>
      <w:marBottom w:val="0"/>
      <w:divBdr>
        <w:top w:val="none" w:sz="0" w:space="0" w:color="auto"/>
        <w:left w:val="none" w:sz="0" w:space="0" w:color="auto"/>
        <w:bottom w:val="none" w:sz="0" w:space="0" w:color="auto"/>
        <w:right w:val="none" w:sz="0" w:space="0" w:color="auto"/>
      </w:divBdr>
    </w:div>
    <w:div w:id="391542731">
      <w:bodyDiv w:val="1"/>
      <w:marLeft w:val="0"/>
      <w:marRight w:val="0"/>
      <w:marTop w:val="0"/>
      <w:marBottom w:val="0"/>
      <w:divBdr>
        <w:top w:val="none" w:sz="0" w:space="0" w:color="auto"/>
        <w:left w:val="none" w:sz="0" w:space="0" w:color="auto"/>
        <w:bottom w:val="none" w:sz="0" w:space="0" w:color="auto"/>
        <w:right w:val="none" w:sz="0" w:space="0" w:color="auto"/>
      </w:divBdr>
    </w:div>
    <w:div w:id="601691931">
      <w:bodyDiv w:val="1"/>
      <w:marLeft w:val="0"/>
      <w:marRight w:val="0"/>
      <w:marTop w:val="0"/>
      <w:marBottom w:val="0"/>
      <w:divBdr>
        <w:top w:val="none" w:sz="0" w:space="0" w:color="auto"/>
        <w:left w:val="none" w:sz="0" w:space="0" w:color="auto"/>
        <w:bottom w:val="none" w:sz="0" w:space="0" w:color="auto"/>
        <w:right w:val="none" w:sz="0" w:space="0" w:color="auto"/>
      </w:divBdr>
    </w:div>
    <w:div w:id="647437397">
      <w:bodyDiv w:val="1"/>
      <w:marLeft w:val="0"/>
      <w:marRight w:val="0"/>
      <w:marTop w:val="0"/>
      <w:marBottom w:val="0"/>
      <w:divBdr>
        <w:top w:val="none" w:sz="0" w:space="0" w:color="auto"/>
        <w:left w:val="none" w:sz="0" w:space="0" w:color="auto"/>
        <w:bottom w:val="none" w:sz="0" w:space="0" w:color="auto"/>
        <w:right w:val="none" w:sz="0" w:space="0" w:color="auto"/>
      </w:divBdr>
    </w:div>
    <w:div w:id="991254257">
      <w:bodyDiv w:val="1"/>
      <w:marLeft w:val="0"/>
      <w:marRight w:val="0"/>
      <w:marTop w:val="0"/>
      <w:marBottom w:val="0"/>
      <w:divBdr>
        <w:top w:val="none" w:sz="0" w:space="0" w:color="auto"/>
        <w:left w:val="none" w:sz="0" w:space="0" w:color="auto"/>
        <w:bottom w:val="none" w:sz="0" w:space="0" w:color="auto"/>
        <w:right w:val="none" w:sz="0" w:space="0" w:color="auto"/>
      </w:divBdr>
    </w:div>
    <w:div w:id="1049232726">
      <w:bodyDiv w:val="1"/>
      <w:marLeft w:val="0"/>
      <w:marRight w:val="0"/>
      <w:marTop w:val="0"/>
      <w:marBottom w:val="0"/>
      <w:divBdr>
        <w:top w:val="none" w:sz="0" w:space="0" w:color="auto"/>
        <w:left w:val="none" w:sz="0" w:space="0" w:color="auto"/>
        <w:bottom w:val="none" w:sz="0" w:space="0" w:color="auto"/>
        <w:right w:val="none" w:sz="0" w:space="0" w:color="auto"/>
      </w:divBdr>
    </w:div>
    <w:div w:id="1187057650">
      <w:bodyDiv w:val="1"/>
      <w:marLeft w:val="0"/>
      <w:marRight w:val="0"/>
      <w:marTop w:val="0"/>
      <w:marBottom w:val="0"/>
      <w:divBdr>
        <w:top w:val="none" w:sz="0" w:space="0" w:color="auto"/>
        <w:left w:val="none" w:sz="0" w:space="0" w:color="auto"/>
        <w:bottom w:val="none" w:sz="0" w:space="0" w:color="auto"/>
        <w:right w:val="none" w:sz="0" w:space="0" w:color="auto"/>
      </w:divBdr>
    </w:div>
    <w:div w:id="1189030740">
      <w:bodyDiv w:val="1"/>
      <w:marLeft w:val="0"/>
      <w:marRight w:val="0"/>
      <w:marTop w:val="0"/>
      <w:marBottom w:val="0"/>
      <w:divBdr>
        <w:top w:val="none" w:sz="0" w:space="0" w:color="auto"/>
        <w:left w:val="none" w:sz="0" w:space="0" w:color="auto"/>
        <w:bottom w:val="none" w:sz="0" w:space="0" w:color="auto"/>
        <w:right w:val="none" w:sz="0" w:space="0" w:color="auto"/>
      </w:divBdr>
    </w:div>
    <w:div w:id="1264191970">
      <w:bodyDiv w:val="1"/>
      <w:marLeft w:val="0"/>
      <w:marRight w:val="0"/>
      <w:marTop w:val="0"/>
      <w:marBottom w:val="0"/>
      <w:divBdr>
        <w:top w:val="none" w:sz="0" w:space="0" w:color="auto"/>
        <w:left w:val="none" w:sz="0" w:space="0" w:color="auto"/>
        <w:bottom w:val="none" w:sz="0" w:space="0" w:color="auto"/>
        <w:right w:val="none" w:sz="0" w:space="0" w:color="auto"/>
      </w:divBdr>
    </w:div>
    <w:div w:id="1576551086">
      <w:bodyDiv w:val="1"/>
      <w:marLeft w:val="0"/>
      <w:marRight w:val="0"/>
      <w:marTop w:val="0"/>
      <w:marBottom w:val="0"/>
      <w:divBdr>
        <w:top w:val="none" w:sz="0" w:space="0" w:color="auto"/>
        <w:left w:val="none" w:sz="0" w:space="0" w:color="auto"/>
        <w:bottom w:val="none" w:sz="0" w:space="0" w:color="auto"/>
        <w:right w:val="none" w:sz="0" w:space="0" w:color="auto"/>
      </w:divBdr>
    </w:div>
    <w:div w:id="1954557020">
      <w:bodyDiv w:val="1"/>
      <w:marLeft w:val="0"/>
      <w:marRight w:val="0"/>
      <w:marTop w:val="0"/>
      <w:marBottom w:val="0"/>
      <w:divBdr>
        <w:top w:val="none" w:sz="0" w:space="0" w:color="auto"/>
        <w:left w:val="none" w:sz="0" w:space="0" w:color="auto"/>
        <w:bottom w:val="none" w:sz="0" w:space="0" w:color="auto"/>
        <w:right w:val="none" w:sz="0" w:space="0" w:color="auto"/>
      </w:divBdr>
    </w:div>
    <w:div w:id="19995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eguardian.vercel.app"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8282</Words>
  <Characters>4721</Characters>
  <Application>Microsoft Office Word</Application>
  <DocSecurity>0</DocSecurity>
  <Lines>39</Lines>
  <Paragraphs>25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Natalka Voznyak</dc:creator>
  <cp:keywords/>
  <cp:lastModifiedBy>Natalka Voznyak</cp:lastModifiedBy>
  <cp:revision>5</cp:revision>
  <dcterms:created xsi:type="dcterms:W3CDTF">2026-04-17T11:02:00Z</dcterms:created>
  <dcterms:modified xsi:type="dcterms:W3CDTF">2026-04-17T13:15:00Z</dcterms:modified>
</cp:coreProperties>
</file>