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20D" w:rsidRPr="00B6620D" w:rsidRDefault="00BD5F26" w:rsidP="00B6620D">
      <w:pPr>
        <w:pStyle w:val="Balk2"/>
        <w:rPr>
          <w:sz w:val="32"/>
          <w:szCs w:val="32"/>
        </w:rPr>
      </w:pPr>
      <w:r w:rsidRPr="00BD5F26">
        <w:rPr>
          <w:color w:val="1F497D" w:themeColor="text2"/>
        </w:rPr>
        <w:t xml:space="preserve">                                                   </w:t>
      </w:r>
      <w:r w:rsidR="00B6620D">
        <w:rPr>
          <w:color w:val="1F497D" w:themeColor="text2"/>
        </w:rPr>
        <w:t xml:space="preserve">      </w:t>
      </w:r>
      <w:r w:rsidRPr="00BD5F26">
        <w:rPr>
          <w:color w:val="1F497D" w:themeColor="text2"/>
        </w:rPr>
        <w:t xml:space="preserve">  </w:t>
      </w:r>
      <w:r w:rsidR="00B6620D">
        <w:rPr>
          <w:sz w:val="32"/>
          <w:szCs w:val="32"/>
        </w:rPr>
        <w:t>Varlıklar Arası İlişkiler</w:t>
      </w:r>
      <w:bookmarkStart w:id="0" w:name="_GoBack"/>
      <w:bookmarkEnd w:id="0"/>
    </w:p>
    <w:p w:rsidR="00BD5F26" w:rsidRPr="00BD5F26" w:rsidRDefault="00BD5F26" w:rsidP="00BD5F26"/>
    <w:p w:rsidR="00BD5F26" w:rsidRPr="0099087F" w:rsidRDefault="00BD5F26" w:rsidP="00EF673E">
      <w:pPr>
        <w:rPr>
          <w:b/>
          <w:color w:val="FF0000"/>
          <w:sz w:val="24"/>
          <w:szCs w:val="24"/>
        </w:rPr>
      </w:pPr>
      <w:r w:rsidRPr="0099087F">
        <w:rPr>
          <w:b/>
          <w:color w:val="FF0000"/>
          <w:sz w:val="24"/>
          <w:szCs w:val="24"/>
        </w:rPr>
        <w:t>BİRDEN BİRE (1-1):</w:t>
      </w:r>
    </w:p>
    <w:p w:rsidR="009A4C48" w:rsidRPr="009A4C48" w:rsidRDefault="00EF673E" w:rsidP="00BD5F26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1</w:t>
      </w:r>
      <w:r w:rsidR="009A4C48" w:rsidRPr="0099087F">
        <w:rPr>
          <w:b/>
          <w:color w:val="1F497D" w:themeColor="text2"/>
          <w:sz w:val="24"/>
          <w:szCs w:val="24"/>
        </w:rPr>
        <w:t xml:space="preserve">)Ülke-Başkent: </w:t>
      </w:r>
      <w:r w:rsidR="009A4C48">
        <w:rPr>
          <w:b/>
          <w:sz w:val="24"/>
          <w:szCs w:val="24"/>
        </w:rPr>
        <w:t>Her ülkenin yalnızca bir başkenti vardır ve her başkent sadece bi</w:t>
      </w:r>
      <w:r>
        <w:rPr>
          <w:b/>
          <w:sz w:val="24"/>
          <w:szCs w:val="24"/>
        </w:rPr>
        <w:t>r ülkeye aittir. Örneğin, Türkiye’nin başkenti Ankara’dır ve Ankara yalnızca Türkiye’ye aittir.</w:t>
      </w:r>
    </w:p>
    <w:p w:rsidR="009A4C48" w:rsidRDefault="00EF673E" w:rsidP="00BD5F26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2</w:t>
      </w:r>
      <w:r w:rsidR="009A4C48" w:rsidRPr="0099087F">
        <w:rPr>
          <w:b/>
          <w:color w:val="1F497D" w:themeColor="text2"/>
          <w:sz w:val="24"/>
          <w:szCs w:val="24"/>
        </w:rPr>
        <w:t>)Uçak-Uçuş Numarası:</w:t>
      </w:r>
      <w:r w:rsidRPr="0099087F">
        <w:rPr>
          <w:b/>
          <w:color w:val="1F497D" w:themeColor="text2"/>
          <w:sz w:val="24"/>
          <w:szCs w:val="24"/>
        </w:rPr>
        <w:t xml:space="preserve"> </w:t>
      </w:r>
      <w:r>
        <w:rPr>
          <w:b/>
          <w:sz w:val="24"/>
          <w:szCs w:val="24"/>
        </w:rPr>
        <w:t>Her uçağın yalnızca bir uçuş numarası vardır ve her uçuş numarası sadece bir uçağa aittir.</w:t>
      </w:r>
    </w:p>
    <w:p w:rsidR="00EF673E" w:rsidRPr="009A4C48" w:rsidRDefault="00EF673E" w:rsidP="00BD5F26">
      <w:pPr>
        <w:rPr>
          <w:b/>
          <w:sz w:val="24"/>
          <w:szCs w:val="24"/>
        </w:rPr>
      </w:pPr>
    </w:p>
    <w:p w:rsidR="009A4C48" w:rsidRPr="0099087F" w:rsidRDefault="009A4C48" w:rsidP="00BD5F26">
      <w:pPr>
        <w:rPr>
          <w:b/>
          <w:color w:val="FF0000"/>
          <w:sz w:val="24"/>
          <w:szCs w:val="24"/>
        </w:rPr>
      </w:pPr>
      <w:r w:rsidRPr="0099087F">
        <w:rPr>
          <w:b/>
          <w:color w:val="FF0000"/>
          <w:sz w:val="24"/>
          <w:szCs w:val="24"/>
        </w:rPr>
        <w:t>BİRDEN ÇOĞA (1-n):</w:t>
      </w:r>
    </w:p>
    <w:p w:rsidR="009A4C48" w:rsidRPr="009A4C48" w:rsidRDefault="009A4C48" w:rsidP="009A4C48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1)</w:t>
      </w:r>
      <w:r w:rsidR="00EF673E" w:rsidRPr="0099087F">
        <w:rPr>
          <w:b/>
          <w:color w:val="1F497D" w:themeColor="text2"/>
          <w:sz w:val="24"/>
          <w:szCs w:val="24"/>
        </w:rPr>
        <w:t>Öğretmen-Öğrenci</w:t>
      </w:r>
      <w:r w:rsidRPr="0099087F">
        <w:rPr>
          <w:b/>
          <w:color w:val="1F497D" w:themeColor="text2"/>
          <w:sz w:val="24"/>
          <w:szCs w:val="24"/>
        </w:rPr>
        <w:t>:</w:t>
      </w:r>
      <w:r w:rsidR="00EF673E" w:rsidRPr="0099087F">
        <w:rPr>
          <w:b/>
          <w:color w:val="1F497D" w:themeColor="text2"/>
          <w:sz w:val="24"/>
          <w:szCs w:val="24"/>
        </w:rPr>
        <w:t xml:space="preserve"> </w:t>
      </w:r>
      <w:r w:rsidR="00EF673E">
        <w:rPr>
          <w:b/>
          <w:sz w:val="24"/>
          <w:szCs w:val="24"/>
        </w:rPr>
        <w:t>Bir öğretmen birden çok öğrenciye ders verebilir. Ancak her öğrenci yalnızca bir öğretmene aittir. Örneğin, bir matematik öğretmeni bir sınıfa ders verirken, sınıfta birçok öğrenci olabilir.</w:t>
      </w:r>
    </w:p>
    <w:p w:rsidR="009A4C48" w:rsidRPr="009A4C48" w:rsidRDefault="009A4C48" w:rsidP="009A4C48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2)</w:t>
      </w:r>
      <w:r w:rsidR="00EF673E" w:rsidRPr="0099087F">
        <w:rPr>
          <w:b/>
          <w:color w:val="1F497D" w:themeColor="text2"/>
          <w:sz w:val="24"/>
          <w:szCs w:val="24"/>
        </w:rPr>
        <w:t>Müşteri-Sipariş</w:t>
      </w:r>
      <w:r w:rsidRPr="0099087F">
        <w:rPr>
          <w:b/>
          <w:color w:val="1F497D" w:themeColor="text2"/>
          <w:sz w:val="24"/>
          <w:szCs w:val="24"/>
        </w:rPr>
        <w:t>:</w:t>
      </w:r>
      <w:r w:rsidR="00EF673E" w:rsidRPr="0099087F">
        <w:rPr>
          <w:b/>
          <w:color w:val="1F497D" w:themeColor="text2"/>
          <w:sz w:val="24"/>
          <w:szCs w:val="24"/>
        </w:rPr>
        <w:t xml:space="preserve"> </w:t>
      </w:r>
      <w:r w:rsidR="005D2615">
        <w:rPr>
          <w:b/>
          <w:sz w:val="24"/>
          <w:szCs w:val="24"/>
        </w:rPr>
        <w:t>Bir müşteri, e-ticaret platformundan birden çok sipariş verebilir. Ancak her sipariş sadece bir müşteriye aittir.</w:t>
      </w:r>
    </w:p>
    <w:p w:rsidR="009A4C48" w:rsidRDefault="009A4C48" w:rsidP="005D2615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3)</w:t>
      </w:r>
      <w:r w:rsidR="005D2615" w:rsidRPr="0099087F">
        <w:rPr>
          <w:b/>
          <w:color w:val="1F497D" w:themeColor="text2"/>
          <w:sz w:val="24"/>
          <w:szCs w:val="24"/>
        </w:rPr>
        <w:t xml:space="preserve">Şirket-Çalışan: </w:t>
      </w:r>
      <w:r w:rsidR="005D2615">
        <w:rPr>
          <w:b/>
          <w:sz w:val="24"/>
          <w:szCs w:val="24"/>
        </w:rPr>
        <w:t>Bir şirket, birden çok çalışana sahip olabilir. Ancak her çalışan sadece bir şirkete aittir. Örneğin, şirketin farklı departmanlarında farklı sayıda çalışan olabilir.</w:t>
      </w:r>
    </w:p>
    <w:p w:rsidR="00EF673E" w:rsidRPr="009A4C48" w:rsidRDefault="00EF673E" w:rsidP="009A4C48">
      <w:pPr>
        <w:rPr>
          <w:b/>
          <w:sz w:val="24"/>
          <w:szCs w:val="24"/>
        </w:rPr>
      </w:pPr>
    </w:p>
    <w:p w:rsidR="009A4C48" w:rsidRPr="0099087F" w:rsidRDefault="009A4C48" w:rsidP="00BD5F26">
      <w:pPr>
        <w:rPr>
          <w:b/>
          <w:color w:val="FF0000"/>
          <w:sz w:val="24"/>
          <w:szCs w:val="24"/>
        </w:rPr>
      </w:pPr>
      <w:r w:rsidRPr="0099087F">
        <w:rPr>
          <w:b/>
          <w:color w:val="FF0000"/>
          <w:sz w:val="24"/>
          <w:szCs w:val="24"/>
        </w:rPr>
        <w:t>ÇOKTAN BİRE (n-1):</w:t>
      </w:r>
    </w:p>
    <w:p w:rsidR="009A4C48" w:rsidRPr="009A4C48" w:rsidRDefault="009A4C48" w:rsidP="009A4C48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1)</w:t>
      </w:r>
      <w:r w:rsidR="000475A1" w:rsidRPr="0099087F">
        <w:rPr>
          <w:b/>
          <w:color w:val="1F497D" w:themeColor="text2"/>
          <w:sz w:val="24"/>
          <w:szCs w:val="24"/>
        </w:rPr>
        <w:t>Proje-Proje Yöneticisi</w:t>
      </w:r>
      <w:r w:rsidRPr="0099087F">
        <w:rPr>
          <w:b/>
          <w:color w:val="1F497D" w:themeColor="text2"/>
          <w:sz w:val="24"/>
          <w:szCs w:val="24"/>
        </w:rPr>
        <w:t>:</w:t>
      </w:r>
      <w:r w:rsidR="0099087F" w:rsidRPr="0099087F">
        <w:rPr>
          <w:b/>
          <w:color w:val="1F497D" w:themeColor="text2"/>
          <w:sz w:val="24"/>
          <w:szCs w:val="24"/>
        </w:rPr>
        <w:t xml:space="preserve"> </w:t>
      </w:r>
      <w:r w:rsidR="0099087F">
        <w:rPr>
          <w:b/>
          <w:sz w:val="24"/>
          <w:szCs w:val="24"/>
        </w:rPr>
        <w:t>Bir şirkette birden fazla proje olabilir ve her proje yalnızca bir proje yöneticisine sahiptir. Örneğin; bir yazılım şirketi farklı projelere sahipse, her projenin de bir proje müdürü olabilir.</w:t>
      </w:r>
    </w:p>
    <w:p w:rsidR="009A4C48" w:rsidRDefault="009A4C48" w:rsidP="000475A1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2)</w:t>
      </w:r>
      <w:r w:rsidR="000475A1" w:rsidRPr="0099087F">
        <w:rPr>
          <w:b/>
          <w:color w:val="1F497D" w:themeColor="text2"/>
          <w:sz w:val="24"/>
          <w:szCs w:val="24"/>
        </w:rPr>
        <w:t>Ülke-Devlet Başkanı</w:t>
      </w:r>
      <w:r w:rsidRPr="0099087F">
        <w:rPr>
          <w:b/>
          <w:color w:val="1F497D" w:themeColor="text2"/>
          <w:sz w:val="24"/>
          <w:szCs w:val="24"/>
        </w:rPr>
        <w:t>:</w:t>
      </w:r>
      <w:r w:rsidR="0099087F" w:rsidRPr="0099087F">
        <w:rPr>
          <w:b/>
          <w:color w:val="1F497D" w:themeColor="text2"/>
          <w:sz w:val="24"/>
          <w:szCs w:val="24"/>
        </w:rPr>
        <w:t xml:space="preserve"> </w:t>
      </w:r>
      <w:r w:rsidR="0099087F">
        <w:rPr>
          <w:b/>
          <w:sz w:val="24"/>
          <w:szCs w:val="24"/>
        </w:rPr>
        <w:t>Bir ülkede birçok şehir olabilir. Ancak her ülke yalnızca bir devlet başkanına sahiptir. Örnek olarak, ABD’de farklı eyaletler ve her birinin bir başkanı olabilir. Fakat ülkenin sadece bir başkanı vardır.</w:t>
      </w:r>
    </w:p>
    <w:p w:rsidR="00EF673E" w:rsidRPr="009A4C48" w:rsidRDefault="00EF673E" w:rsidP="00BD5F26">
      <w:pPr>
        <w:rPr>
          <w:b/>
          <w:sz w:val="24"/>
          <w:szCs w:val="24"/>
        </w:rPr>
      </w:pPr>
    </w:p>
    <w:p w:rsidR="009A4C48" w:rsidRPr="0099087F" w:rsidRDefault="009A4C48" w:rsidP="00BD5F26">
      <w:pPr>
        <w:rPr>
          <w:b/>
          <w:color w:val="FF0000"/>
          <w:sz w:val="24"/>
          <w:szCs w:val="24"/>
        </w:rPr>
      </w:pPr>
      <w:r w:rsidRPr="0099087F">
        <w:rPr>
          <w:b/>
          <w:color w:val="FF0000"/>
          <w:sz w:val="24"/>
          <w:szCs w:val="24"/>
        </w:rPr>
        <w:t>ÇOKTAN ÇOĞA (n-m):</w:t>
      </w:r>
    </w:p>
    <w:p w:rsidR="009A4C48" w:rsidRPr="009A4C48" w:rsidRDefault="009A4C48" w:rsidP="009A4C48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1)</w:t>
      </w:r>
      <w:r w:rsidR="000475A1" w:rsidRPr="0099087F">
        <w:rPr>
          <w:b/>
          <w:color w:val="1F497D" w:themeColor="text2"/>
          <w:sz w:val="24"/>
          <w:szCs w:val="24"/>
        </w:rPr>
        <w:t>Film-Oyuncular</w:t>
      </w:r>
      <w:r w:rsidRPr="0099087F">
        <w:rPr>
          <w:b/>
          <w:color w:val="1F497D" w:themeColor="text2"/>
          <w:sz w:val="24"/>
          <w:szCs w:val="24"/>
        </w:rPr>
        <w:t>:</w:t>
      </w:r>
      <w:r w:rsidR="000475A1" w:rsidRPr="0099087F">
        <w:rPr>
          <w:b/>
          <w:color w:val="1F497D" w:themeColor="text2"/>
          <w:sz w:val="24"/>
          <w:szCs w:val="24"/>
        </w:rPr>
        <w:t xml:space="preserve"> </w:t>
      </w:r>
      <w:r w:rsidR="000475A1">
        <w:rPr>
          <w:b/>
          <w:sz w:val="24"/>
          <w:szCs w:val="24"/>
        </w:rPr>
        <w:t>Bir filmin birçok oyuncusu olabilir ve aynı oyuncu birden fazla filmde rol alabilir. Örneğin, bir aktör farklı filmlerde farklı karakterleri canlandırabilir ve aynı karakteri başka aktörlerde oynayabilir.</w:t>
      </w:r>
    </w:p>
    <w:p w:rsidR="009A4C48" w:rsidRPr="009A4C48" w:rsidRDefault="009A4C48" w:rsidP="009A4C48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2)</w:t>
      </w:r>
      <w:r w:rsidR="000475A1" w:rsidRPr="0099087F">
        <w:rPr>
          <w:b/>
          <w:color w:val="1F497D" w:themeColor="text2"/>
          <w:sz w:val="24"/>
          <w:szCs w:val="24"/>
        </w:rPr>
        <w:t xml:space="preserve">Öğrenci-Ders: </w:t>
      </w:r>
      <w:r w:rsidR="000475A1">
        <w:rPr>
          <w:b/>
          <w:sz w:val="24"/>
          <w:szCs w:val="24"/>
        </w:rPr>
        <w:t>Bir öğrencinin birçok dersi olabilir ve aynı ders birçok öğrenciye ait olabilir. Örnek olarak, bir lisedeki bir öğrenci birden fazla ders alabilir ve aynı dersi başka öğrenciler de alabilirler.</w:t>
      </w:r>
    </w:p>
    <w:p w:rsidR="009A4C48" w:rsidRPr="009A4C48" w:rsidRDefault="009A4C48" w:rsidP="000475A1">
      <w:pPr>
        <w:rPr>
          <w:b/>
          <w:sz w:val="24"/>
          <w:szCs w:val="24"/>
        </w:rPr>
      </w:pPr>
      <w:r w:rsidRPr="0099087F">
        <w:rPr>
          <w:b/>
          <w:color w:val="1F497D" w:themeColor="text2"/>
          <w:sz w:val="24"/>
          <w:szCs w:val="24"/>
        </w:rPr>
        <w:t>3)</w:t>
      </w:r>
      <w:r w:rsidR="000475A1" w:rsidRPr="0099087F">
        <w:rPr>
          <w:b/>
          <w:color w:val="1F497D" w:themeColor="text2"/>
          <w:sz w:val="24"/>
          <w:szCs w:val="24"/>
        </w:rPr>
        <w:t>Restoran-Menü Ögeleri</w:t>
      </w:r>
      <w:r w:rsidRPr="0099087F">
        <w:rPr>
          <w:b/>
          <w:color w:val="1F497D" w:themeColor="text2"/>
          <w:sz w:val="24"/>
          <w:szCs w:val="24"/>
        </w:rPr>
        <w:t>:</w:t>
      </w:r>
      <w:r w:rsidR="000475A1" w:rsidRPr="0099087F">
        <w:rPr>
          <w:b/>
          <w:color w:val="1F497D" w:themeColor="text2"/>
          <w:sz w:val="24"/>
          <w:szCs w:val="24"/>
        </w:rPr>
        <w:t xml:space="preserve"> </w:t>
      </w:r>
      <w:r w:rsidR="000475A1">
        <w:rPr>
          <w:b/>
          <w:sz w:val="24"/>
          <w:szCs w:val="24"/>
        </w:rPr>
        <w:t xml:space="preserve">Bir restoranın </w:t>
      </w:r>
      <w:r w:rsidR="0099087F">
        <w:rPr>
          <w:b/>
          <w:sz w:val="24"/>
          <w:szCs w:val="24"/>
        </w:rPr>
        <w:t>birden fazla menü ögesi olabilir ve aynı menü ögesi birden çok restoranda bulunabilir. Örneğin, bir pizza restoranı çeşitli pizza imkanı sunabilir ve aynı pizza tarifi başka restoranlarda da bulunabilir.</w:t>
      </w:r>
    </w:p>
    <w:p w:rsidR="009A4C48" w:rsidRPr="00BD5F26" w:rsidRDefault="009A4C48" w:rsidP="00BD5F26">
      <w:pPr>
        <w:rPr>
          <w:b/>
          <w:color w:val="1F497D" w:themeColor="text2"/>
          <w:sz w:val="24"/>
          <w:szCs w:val="24"/>
        </w:rPr>
      </w:pPr>
    </w:p>
    <w:p w:rsidR="00BD5F26" w:rsidRPr="00BD5F26" w:rsidRDefault="00BD5F26" w:rsidP="00BD5F26">
      <w:pPr>
        <w:rPr>
          <w:color w:val="4F81BD" w:themeColor="accent1"/>
        </w:rPr>
      </w:pPr>
    </w:p>
    <w:sectPr w:rsidR="00BD5F26" w:rsidRPr="00BD5F26" w:rsidSect="00BD5F26">
      <w:pgSz w:w="11906" w:h="16838"/>
      <w:pgMar w:top="567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F26"/>
    <w:rsid w:val="000475A1"/>
    <w:rsid w:val="001034FB"/>
    <w:rsid w:val="005D2615"/>
    <w:rsid w:val="0099087F"/>
    <w:rsid w:val="009A4C48"/>
    <w:rsid w:val="00B6620D"/>
    <w:rsid w:val="00BD5F26"/>
    <w:rsid w:val="00EF6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48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D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48"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D5F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D5F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YAREN</dc:creator>
  <cp:lastModifiedBy>YAREN</cp:lastModifiedBy>
  <cp:revision>4</cp:revision>
  <dcterms:created xsi:type="dcterms:W3CDTF">2024-03-26T17:28:00Z</dcterms:created>
  <dcterms:modified xsi:type="dcterms:W3CDTF">2024-03-26T18:40:00Z</dcterms:modified>
</cp:coreProperties>
</file>