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A2CB" w14:textId="16F9007B" w:rsidR="00525F20" w:rsidRPr="009509F6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 xml:space="preserve">Paso #1: </w:t>
      </w:r>
      <w:r w:rsidR="009F393E" w:rsidRPr="009509F6">
        <w:rPr>
          <w:b/>
          <w:bCs/>
          <w:lang w:val="es-ES"/>
        </w:rPr>
        <w:t>Crear</w:t>
      </w:r>
      <w:r w:rsidRPr="009509F6">
        <w:rPr>
          <w:b/>
          <w:bCs/>
          <w:lang w:val="es-ES"/>
        </w:rPr>
        <w:t xml:space="preserve"> en </w:t>
      </w:r>
      <w:proofErr w:type="spellStart"/>
      <w:r w:rsidRPr="009509F6">
        <w:rPr>
          <w:b/>
          <w:bCs/>
          <w:lang w:val="es-ES"/>
        </w:rPr>
        <w:t>Navicat</w:t>
      </w:r>
      <w:proofErr w:type="spellEnd"/>
      <w:r w:rsidRPr="009509F6">
        <w:rPr>
          <w:b/>
          <w:bCs/>
          <w:lang w:val="es-ES"/>
        </w:rPr>
        <w:t xml:space="preserve"> la </w:t>
      </w:r>
      <w:r w:rsidR="009F393E" w:rsidRPr="009509F6">
        <w:rPr>
          <w:b/>
          <w:bCs/>
          <w:lang w:val="es-ES"/>
        </w:rPr>
        <w:t xml:space="preserve">base de datos </w:t>
      </w:r>
      <w:proofErr w:type="spellStart"/>
      <w:r w:rsidR="009F393E" w:rsidRPr="009509F6">
        <w:rPr>
          <w:b/>
          <w:bCs/>
          <w:lang w:val="es-ES"/>
        </w:rPr>
        <w:t>llamanda</w:t>
      </w:r>
      <w:proofErr w:type="spellEnd"/>
      <w:r w:rsidR="009F393E" w:rsidRPr="009509F6">
        <w:rPr>
          <w:b/>
          <w:bCs/>
          <w:lang w:val="es-ES"/>
        </w:rPr>
        <w:t xml:space="preserve"> </w:t>
      </w:r>
      <w:r w:rsidRPr="009509F6">
        <w:rPr>
          <w:b/>
          <w:bCs/>
          <w:lang w:val="es-ES"/>
        </w:rPr>
        <w:t>“</w:t>
      </w:r>
      <w:proofErr w:type="spellStart"/>
      <w:r w:rsidR="009F393E" w:rsidRPr="009509F6">
        <w:rPr>
          <w:b/>
          <w:bCs/>
          <w:lang w:val="es-ES"/>
        </w:rPr>
        <w:t>php</w:t>
      </w:r>
      <w:r w:rsidR="00A269C5">
        <w:rPr>
          <w:b/>
          <w:bCs/>
          <w:lang w:val="es-ES"/>
        </w:rPr>
        <w:t>utc</w:t>
      </w:r>
      <w:proofErr w:type="spellEnd"/>
      <w:r w:rsidRPr="009509F6">
        <w:rPr>
          <w:b/>
          <w:bCs/>
          <w:lang w:val="es-ES"/>
        </w:rPr>
        <w:t>”</w:t>
      </w:r>
      <w:r w:rsidR="00A269C5">
        <w:rPr>
          <w:b/>
          <w:bCs/>
          <w:lang w:val="es-ES"/>
        </w:rPr>
        <w:t>, si ya la tiene creada omita este paso y continue con el siguiente paso.</w:t>
      </w:r>
    </w:p>
    <w:p w14:paraId="3C4A0D62" w14:textId="247B8953" w:rsidR="009F393E" w:rsidRPr="009509F6" w:rsidRDefault="00A269C5" w:rsidP="009509F6">
      <w:pPr>
        <w:jc w:val="center"/>
        <w:rPr>
          <w:b/>
          <w:bCs/>
          <w:lang w:val="es-ES"/>
        </w:rPr>
      </w:pPr>
      <w:r w:rsidRPr="00A269C5">
        <w:rPr>
          <w:b/>
          <w:bCs/>
          <w:lang w:val="es-ES"/>
        </w:rPr>
        <w:drawing>
          <wp:inline distT="0" distB="0" distL="0" distR="0" wp14:anchorId="324FF8F7" wp14:editId="410EDDF8">
            <wp:extent cx="5268060" cy="4372585"/>
            <wp:effectExtent l="0" t="0" r="8890" b="952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90C2" w14:textId="60FC23AA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43F10BA5" w14:textId="06771C21" w:rsidR="009F393E" w:rsidRPr="009509F6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>
        <w:rPr>
          <w:b/>
          <w:bCs/>
          <w:lang w:val="es-ES"/>
        </w:rPr>
        <w:t>2</w:t>
      </w:r>
      <w:r w:rsidRPr="009509F6">
        <w:rPr>
          <w:b/>
          <w:bCs/>
          <w:lang w:val="es-ES"/>
        </w:rPr>
        <w:t xml:space="preserve">: </w:t>
      </w:r>
      <w:r w:rsidR="009F393E" w:rsidRPr="009509F6">
        <w:rPr>
          <w:b/>
          <w:bCs/>
          <w:lang w:val="es-ES"/>
        </w:rPr>
        <w:t>Abrir la base de datos “</w:t>
      </w:r>
      <w:proofErr w:type="spellStart"/>
      <w:r w:rsidR="00A269C5">
        <w:rPr>
          <w:b/>
          <w:bCs/>
          <w:lang w:val="es-ES"/>
        </w:rPr>
        <w:t>phputc</w:t>
      </w:r>
      <w:proofErr w:type="spellEnd"/>
      <w:r w:rsidR="009F393E" w:rsidRPr="009509F6">
        <w:rPr>
          <w:b/>
          <w:bCs/>
          <w:lang w:val="es-ES"/>
        </w:rPr>
        <w:t>”</w:t>
      </w:r>
    </w:p>
    <w:p w14:paraId="46DBBD58" w14:textId="5FE222AF" w:rsidR="009F393E" w:rsidRPr="009509F6" w:rsidRDefault="00A269C5" w:rsidP="009509F6">
      <w:pPr>
        <w:jc w:val="center"/>
        <w:rPr>
          <w:b/>
          <w:bCs/>
          <w:lang w:val="es-ES"/>
        </w:rPr>
      </w:pPr>
      <w:r w:rsidRPr="00A269C5">
        <w:rPr>
          <w:b/>
          <w:bCs/>
          <w:lang w:val="es-ES"/>
        </w:rPr>
        <w:lastRenderedPageBreak/>
        <w:drawing>
          <wp:inline distT="0" distB="0" distL="0" distR="0" wp14:anchorId="015981A6" wp14:editId="61CF6A43">
            <wp:extent cx="5563376" cy="5534797"/>
            <wp:effectExtent l="0" t="0" r="0" b="889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F069E" w14:textId="498C71DA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2BF89CC0" w14:textId="5BC86A27" w:rsidR="009F393E" w:rsidRDefault="009F393E" w:rsidP="009509F6">
      <w:pPr>
        <w:jc w:val="both"/>
        <w:rPr>
          <w:b/>
          <w:bCs/>
          <w:lang w:val="es-ES"/>
        </w:rPr>
      </w:pPr>
    </w:p>
    <w:p w14:paraId="77BB186F" w14:textId="77777777" w:rsidR="009509F6" w:rsidRPr="009509F6" w:rsidRDefault="009509F6" w:rsidP="009509F6">
      <w:pPr>
        <w:jc w:val="both"/>
        <w:rPr>
          <w:b/>
          <w:bCs/>
          <w:lang w:val="es-ES"/>
        </w:rPr>
      </w:pPr>
    </w:p>
    <w:p w14:paraId="1ADC014F" w14:textId="330D79AE" w:rsidR="009F393E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>
        <w:rPr>
          <w:b/>
          <w:bCs/>
          <w:lang w:val="es-ES"/>
        </w:rPr>
        <w:t>3</w:t>
      </w:r>
      <w:r w:rsidRPr="009509F6">
        <w:rPr>
          <w:b/>
          <w:bCs/>
          <w:lang w:val="es-ES"/>
        </w:rPr>
        <w:t xml:space="preserve">: </w:t>
      </w:r>
      <w:r>
        <w:rPr>
          <w:b/>
          <w:bCs/>
          <w:lang w:val="es-ES"/>
        </w:rPr>
        <w:t xml:space="preserve">Sobre la base de datos </w:t>
      </w:r>
      <w:r w:rsidR="00A269C5">
        <w:rPr>
          <w:b/>
          <w:bCs/>
          <w:lang w:val="es-ES"/>
        </w:rPr>
        <w:t>“</w:t>
      </w:r>
      <w:proofErr w:type="spellStart"/>
      <w:r w:rsidR="00A269C5">
        <w:rPr>
          <w:b/>
          <w:bCs/>
          <w:lang w:val="es-ES"/>
        </w:rPr>
        <w:t>phputc</w:t>
      </w:r>
      <w:proofErr w:type="spellEnd"/>
      <w:r w:rsidR="00A269C5">
        <w:rPr>
          <w:b/>
          <w:bCs/>
          <w:lang w:val="es-ES"/>
        </w:rPr>
        <w:t>” que abrió</w:t>
      </w:r>
      <w:r>
        <w:rPr>
          <w:b/>
          <w:bCs/>
          <w:lang w:val="es-ES"/>
        </w:rPr>
        <w:t>, seleccionar</w:t>
      </w:r>
      <w:r w:rsidR="00A269C5">
        <w:rPr>
          <w:b/>
          <w:bCs/>
          <w:lang w:val="es-ES"/>
        </w:rPr>
        <w:t xml:space="preserve">la con el </w:t>
      </w:r>
      <w:proofErr w:type="gramStart"/>
      <w:r w:rsidR="00A269C5">
        <w:rPr>
          <w:b/>
          <w:bCs/>
          <w:lang w:val="es-ES"/>
        </w:rPr>
        <w:t>mouse</w:t>
      </w:r>
      <w:proofErr w:type="gramEnd"/>
      <w:r w:rsidR="00A269C5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 xml:space="preserve">y presionar </w:t>
      </w:r>
      <w:proofErr w:type="spellStart"/>
      <w:r>
        <w:rPr>
          <w:b/>
          <w:bCs/>
          <w:lang w:val="es-ES"/>
        </w:rPr>
        <w:t>click</w:t>
      </w:r>
      <w:proofErr w:type="spellEnd"/>
      <w:r>
        <w:rPr>
          <w:b/>
          <w:bCs/>
          <w:lang w:val="es-ES"/>
        </w:rPr>
        <w:t xml:space="preserve"> derecho del mouse, opción </w:t>
      </w:r>
      <w:r w:rsidR="00A269C5">
        <w:rPr>
          <w:b/>
          <w:bCs/>
          <w:lang w:val="es-ES"/>
        </w:rPr>
        <w:t>“</w:t>
      </w:r>
      <w:proofErr w:type="spellStart"/>
      <w:r>
        <w:rPr>
          <w:b/>
          <w:bCs/>
          <w:lang w:val="es-ES"/>
        </w:rPr>
        <w:t>Execute</w:t>
      </w:r>
      <w:proofErr w:type="spellEnd"/>
      <w:r>
        <w:rPr>
          <w:b/>
          <w:bCs/>
          <w:lang w:val="es-ES"/>
        </w:rPr>
        <w:t xml:space="preserve"> SQL FILE</w:t>
      </w:r>
      <w:r w:rsidR="00A269C5">
        <w:rPr>
          <w:b/>
          <w:bCs/>
          <w:lang w:val="es-ES"/>
        </w:rPr>
        <w:t>”</w:t>
      </w:r>
      <w:r>
        <w:rPr>
          <w:b/>
          <w:bCs/>
          <w:lang w:val="es-ES"/>
        </w:rPr>
        <w:t xml:space="preserve"> para cargar la base de datos que utiliza el ejemplo.</w:t>
      </w:r>
    </w:p>
    <w:p w14:paraId="09C37284" w14:textId="77777777" w:rsidR="00A269C5" w:rsidRDefault="00A269C5" w:rsidP="009509F6">
      <w:pPr>
        <w:jc w:val="both"/>
        <w:rPr>
          <w:b/>
          <w:bCs/>
          <w:lang w:val="es-ES"/>
        </w:rPr>
      </w:pPr>
    </w:p>
    <w:p w14:paraId="4D658C24" w14:textId="52A4E35F" w:rsidR="00A269C5" w:rsidRPr="009509F6" w:rsidRDefault="00A269C5" w:rsidP="009509F6">
      <w:pPr>
        <w:jc w:val="both"/>
        <w:rPr>
          <w:b/>
          <w:bCs/>
          <w:lang w:val="es-ES"/>
        </w:rPr>
      </w:pPr>
      <w:r w:rsidRPr="00A269C5">
        <w:rPr>
          <w:b/>
          <w:bCs/>
          <w:lang w:val="es-ES"/>
        </w:rPr>
        <w:lastRenderedPageBreak/>
        <w:drawing>
          <wp:inline distT="0" distB="0" distL="0" distR="0" wp14:anchorId="1AB386E9" wp14:editId="744B527C">
            <wp:extent cx="4220164" cy="5839640"/>
            <wp:effectExtent l="0" t="0" r="9525" b="889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7C01" w14:textId="08A867F2" w:rsidR="009F393E" w:rsidRPr="009509F6" w:rsidRDefault="009F393E" w:rsidP="009509F6">
      <w:pPr>
        <w:jc w:val="center"/>
        <w:rPr>
          <w:b/>
          <w:bCs/>
          <w:lang w:val="es-ES"/>
        </w:rPr>
      </w:pPr>
    </w:p>
    <w:p w14:paraId="4DE85DB1" w14:textId="38889C82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1D91A4C5" w14:textId="6C57472D" w:rsidR="009F393E" w:rsidRPr="009509F6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>
        <w:rPr>
          <w:b/>
          <w:bCs/>
          <w:lang w:val="es-ES"/>
        </w:rPr>
        <w:t>4</w:t>
      </w:r>
      <w:r w:rsidRPr="009509F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En la venta</w:t>
      </w:r>
      <w:r w:rsidR="00A269C5">
        <w:rPr>
          <w:b/>
          <w:bCs/>
          <w:lang w:val="es-ES"/>
        </w:rPr>
        <w:t>na</w:t>
      </w:r>
      <w:r>
        <w:rPr>
          <w:b/>
          <w:bCs/>
          <w:lang w:val="es-ES"/>
        </w:rPr>
        <w:t xml:space="preserve"> que abre </w:t>
      </w:r>
      <w:r w:rsidR="00A269C5">
        <w:rPr>
          <w:b/>
          <w:bCs/>
          <w:lang w:val="es-ES"/>
        </w:rPr>
        <w:t>“</w:t>
      </w:r>
      <w:proofErr w:type="spellStart"/>
      <w:r>
        <w:rPr>
          <w:b/>
          <w:bCs/>
          <w:lang w:val="es-ES"/>
        </w:rPr>
        <w:t>Execute</w:t>
      </w:r>
      <w:proofErr w:type="spellEnd"/>
      <w:r>
        <w:rPr>
          <w:b/>
          <w:bCs/>
          <w:lang w:val="es-ES"/>
        </w:rPr>
        <w:t xml:space="preserve"> SQL File</w:t>
      </w:r>
      <w:r w:rsidR="00A269C5">
        <w:rPr>
          <w:b/>
          <w:bCs/>
          <w:lang w:val="es-ES"/>
        </w:rPr>
        <w:t>”</w:t>
      </w:r>
      <w:r>
        <w:rPr>
          <w:b/>
          <w:bCs/>
          <w:lang w:val="es-ES"/>
        </w:rPr>
        <w:t>, deberán s</w:t>
      </w:r>
      <w:r w:rsidR="009F393E" w:rsidRPr="009509F6">
        <w:rPr>
          <w:b/>
          <w:bCs/>
          <w:lang w:val="es-ES"/>
        </w:rPr>
        <w:t>eleccionar la base de datos</w:t>
      </w:r>
      <w:r>
        <w:rPr>
          <w:b/>
          <w:bCs/>
          <w:lang w:val="es-ES"/>
        </w:rPr>
        <w:t xml:space="preserve"> que se encuentra ubicada</w:t>
      </w:r>
      <w:r w:rsidR="009F393E" w:rsidRPr="009509F6">
        <w:rPr>
          <w:b/>
          <w:bCs/>
          <w:lang w:val="es-ES"/>
        </w:rPr>
        <w:t xml:space="preserve"> en la carpeta BD del proyecto</w:t>
      </w:r>
      <w:r>
        <w:rPr>
          <w:b/>
          <w:bCs/>
          <w:lang w:val="es-ES"/>
        </w:rPr>
        <w:t xml:space="preserve"> (el proyecto debe ser ubicado en la carpeta pública del servidor virtual “</w:t>
      </w:r>
      <w:r w:rsidRPr="009509F6">
        <w:rPr>
          <w:b/>
          <w:bCs/>
          <w:lang w:val="es-ES"/>
        </w:rPr>
        <w:t>C:\</w:t>
      </w:r>
      <w:proofErr w:type="spellStart"/>
      <w:r w:rsidR="00A269C5">
        <w:rPr>
          <w:b/>
          <w:bCs/>
          <w:lang w:val="es-ES"/>
        </w:rPr>
        <w:t>laragon</w:t>
      </w:r>
      <w:proofErr w:type="spellEnd"/>
      <w:r w:rsidRPr="009509F6">
        <w:rPr>
          <w:b/>
          <w:bCs/>
          <w:lang w:val="es-ES"/>
        </w:rPr>
        <w:t>\www\2C-202</w:t>
      </w:r>
      <w:r w:rsidR="00A269C5">
        <w:rPr>
          <w:b/>
          <w:bCs/>
          <w:lang w:val="es-ES"/>
        </w:rPr>
        <w:t>3</w:t>
      </w:r>
      <w:r w:rsidRPr="009509F6">
        <w:rPr>
          <w:b/>
          <w:bCs/>
          <w:lang w:val="es-ES"/>
        </w:rPr>
        <w:t>\</w:t>
      </w:r>
      <w:r w:rsidR="00A269C5">
        <w:rPr>
          <w:b/>
          <w:bCs/>
          <w:lang w:val="es-ES"/>
        </w:rPr>
        <w:t>ejemplo_proyecto2</w:t>
      </w:r>
      <w:r w:rsidRPr="009509F6">
        <w:rPr>
          <w:b/>
          <w:bCs/>
          <w:lang w:val="es-ES"/>
        </w:rPr>
        <w:t>\</w:t>
      </w:r>
      <w:proofErr w:type="spellStart"/>
      <w:r w:rsidR="00A269C5">
        <w:rPr>
          <w:b/>
          <w:bCs/>
          <w:lang w:val="es-ES"/>
        </w:rPr>
        <w:t>bd</w:t>
      </w:r>
      <w:proofErr w:type="spellEnd"/>
      <w:r>
        <w:rPr>
          <w:b/>
          <w:bCs/>
          <w:lang w:val="es-ES"/>
        </w:rPr>
        <w:t>”</w:t>
      </w:r>
    </w:p>
    <w:p w14:paraId="58FDDD02" w14:textId="77777777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39FDEC23" w14:textId="46582643" w:rsidR="009F393E" w:rsidRPr="009509F6" w:rsidRDefault="00A269C5" w:rsidP="009509F6">
      <w:pPr>
        <w:jc w:val="center"/>
        <w:rPr>
          <w:b/>
          <w:bCs/>
          <w:lang w:val="es-ES"/>
        </w:rPr>
      </w:pPr>
      <w:r w:rsidRPr="00A269C5">
        <w:rPr>
          <w:b/>
          <w:bCs/>
          <w:lang w:val="es-ES"/>
        </w:rPr>
        <w:lastRenderedPageBreak/>
        <w:drawing>
          <wp:inline distT="0" distB="0" distL="0" distR="0" wp14:anchorId="3EC0C43D" wp14:editId="4D81082E">
            <wp:extent cx="5612130" cy="3039110"/>
            <wp:effectExtent l="0" t="0" r="7620" b="889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CED1" w14:textId="014B8D4D" w:rsidR="009F393E" w:rsidRDefault="009F393E" w:rsidP="009509F6">
      <w:pPr>
        <w:jc w:val="both"/>
        <w:rPr>
          <w:b/>
          <w:bCs/>
          <w:lang w:val="es-ES"/>
        </w:rPr>
      </w:pPr>
    </w:p>
    <w:p w14:paraId="4A787001" w14:textId="64C2F7E1" w:rsidR="009509F6" w:rsidRPr="009509F6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>
        <w:rPr>
          <w:b/>
          <w:bCs/>
          <w:lang w:val="es-ES"/>
        </w:rPr>
        <w:t>5</w:t>
      </w:r>
      <w:r w:rsidRPr="009509F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ubicar el archivo y seleccionarlo, una vez seleccionado presionar botón Abrir</w:t>
      </w:r>
    </w:p>
    <w:p w14:paraId="6B91DD8F" w14:textId="202CDF18" w:rsidR="009F393E" w:rsidRPr="009509F6" w:rsidRDefault="00A269C5" w:rsidP="009509F6">
      <w:pPr>
        <w:jc w:val="center"/>
        <w:rPr>
          <w:b/>
          <w:bCs/>
          <w:lang w:val="es-ES"/>
        </w:rPr>
      </w:pPr>
      <w:r w:rsidRPr="00A269C5">
        <w:rPr>
          <w:b/>
          <w:bCs/>
          <w:lang w:val="es-ES"/>
        </w:rPr>
        <w:drawing>
          <wp:inline distT="0" distB="0" distL="0" distR="0" wp14:anchorId="74774D18" wp14:editId="08CE59F9">
            <wp:extent cx="5612130" cy="4119880"/>
            <wp:effectExtent l="0" t="0" r="7620" b="0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2D5D" w14:textId="338734F0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6506A7EA" w14:textId="4B6495D9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6CD57780" w14:textId="7E28AC99" w:rsidR="009F393E" w:rsidRPr="009509F6" w:rsidRDefault="009509F6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 w:rsidR="00665250">
        <w:rPr>
          <w:b/>
          <w:bCs/>
          <w:lang w:val="es-ES"/>
        </w:rPr>
        <w:t>6</w:t>
      </w:r>
      <w:r w:rsidRPr="009509F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665250">
        <w:rPr>
          <w:b/>
          <w:bCs/>
          <w:lang w:val="es-ES"/>
        </w:rPr>
        <w:t>Posteriormente deberá s</w:t>
      </w:r>
      <w:r w:rsidR="00665250" w:rsidRPr="009509F6">
        <w:rPr>
          <w:b/>
          <w:bCs/>
          <w:lang w:val="es-ES"/>
        </w:rPr>
        <w:t xml:space="preserve">eleccionar </w:t>
      </w:r>
      <w:r w:rsidR="00665250">
        <w:rPr>
          <w:b/>
          <w:bCs/>
          <w:lang w:val="es-ES"/>
        </w:rPr>
        <w:t xml:space="preserve">el botón </w:t>
      </w:r>
      <w:proofErr w:type="spellStart"/>
      <w:r w:rsidR="009F393E" w:rsidRPr="009509F6">
        <w:rPr>
          <w:b/>
          <w:bCs/>
          <w:lang w:val="es-ES"/>
        </w:rPr>
        <w:t>Start</w:t>
      </w:r>
      <w:proofErr w:type="spellEnd"/>
    </w:p>
    <w:p w14:paraId="7C54C708" w14:textId="2E87C9D7" w:rsidR="009F393E" w:rsidRPr="009509F6" w:rsidRDefault="00A269C5" w:rsidP="00665250">
      <w:pPr>
        <w:jc w:val="center"/>
        <w:rPr>
          <w:b/>
          <w:bCs/>
          <w:lang w:val="es-ES"/>
        </w:rPr>
      </w:pPr>
      <w:r w:rsidRPr="00A269C5">
        <w:rPr>
          <w:b/>
          <w:bCs/>
          <w:lang w:val="es-ES"/>
        </w:rPr>
        <w:drawing>
          <wp:inline distT="0" distB="0" distL="0" distR="0" wp14:anchorId="2A56F83A" wp14:editId="657D889C">
            <wp:extent cx="4820323" cy="4363059"/>
            <wp:effectExtent l="0" t="0" r="0" b="0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74D0" w14:textId="19F722F6" w:rsidR="009F393E" w:rsidRPr="009509F6" w:rsidRDefault="009F393E" w:rsidP="009509F6">
      <w:pPr>
        <w:jc w:val="both"/>
        <w:rPr>
          <w:b/>
          <w:bCs/>
          <w:lang w:val="es-ES"/>
        </w:rPr>
      </w:pPr>
    </w:p>
    <w:p w14:paraId="3904F136" w14:textId="60EAFD02" w:rsidR="009F393E" w:rsidRPr="009509F6" w:rsidRDefault="00665250" w:rsidP="009509F6">
      <w:pPr>
        <w:jc w:val="both"/>
        <w:rPr>
          <w:b/>
          <w:bCs/>
          <w:lang w:val="es-ES"/>
        </w:rPr>
      </w:pPr>
      <w:r w:rsidRPr="009509F6">
        <w:rPr>
          <w:b/>
          <w:bCs/>
          <w:lang w:val="es-ES"/>
        </w:rPr>
        <w:t>Paso #</w:t>
      </w:r>
      <w:r>
        <w:rPr>
          <w:b/>
          <w:bCs/>
          <w:lang w:val="es-ES"/>
        </w:rPr>
        <w:t>7</w:t>
      </w:r>
      <w:r w:rsidRPr="009509F6">
        <w:rPr>
          <w:b/>
          <w:bCs/>
          <w:lang w:val="es-ES"/>
        </w:rPr>
        <w:t>:</w:t>
      </w:r>
      <w:r>
        <w:rPr>
          <w:b/>
          <w:bCs/>
          <w:lang w:val="es-ES"/>
        </w:rPr>
        <w:t xml:space="preserve"> </w:t>
      </w:r>
      <w:r w:rsidR="009F393E" w:rsidRPr="009509F6">
        <w:rPr>
          <w:b/>
          <w:bCs/>
          <w:lang w:val="es-ES"/>
        </w:rPr>
        <w:t xml:space="preserve">Finalmente seleccionar </w:t>
      </w:r>
      <w:r>
        <w:rPr>
          <w:b/>
          <w:bCs/>
          <w:lang w:val="es-ES"/>
        </w:rPr>
        <w:t xml:space="preserve">el botón </w:t>
      </w:r>
      <w:proofErr w:type="spellStart"/>
      <w:r w:rsidR="009F393E" w:rsidRPr="009509F6">
        <w:rPr>
          <w:b/>
          <w:bCs/>
          <w:lang w:val="es-ES"/>
        </w:rPr>
        <w:t>Close</w:t>
      </w:r>
      <w:proofErr w:type="spellEnd"/>
    </w:p>
    <w:p w14:paraId="15FC4491" w14:textId="1B1EAC3B" w:rsidR="009F393E" w:rsidRPr="009509F6" w:rsidRDefault="009F393E" w:rsidP="00665250">
      <w:pPr>
        <w:jc w:val="center"/>
        <w:rPr>
          <w:b/>
          <w:bCs/>
          <w:lang w:val="es-ES"/>
        </w:rPr>
      </w:pPr>
      <w:r w:rsidRPr="009509F6">
        <w:rPr>
          <w:b/>
          <w:bCs/>
          <w:noProof/>
        </w:rPr>
        <w:lastRenderedPageBreak/>
        <w:drawing>
          <wp:inline distT="0" distB="0" distL="0" distR="0" wp14:anchorId="02C20544" wp14:editId="2AE50FA2">
            <wp:extent cx="3772914" cy="3218899"/>
            <wp:effectExtent l="0" t="0" r="0" b="63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8173" cy="3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3E" w:rsidRPr="009509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93E"/>
    <w:rsid w:val="00525F20"/>
    <w:rsid w:val="00665250"/>
    <w:rsid w:val="00942ADF"/>
    <w:rsid w:val="009509F6"/>
    <w:rsid w:val="009F393E"/>
    <w:rsid w:val="00A2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D3F55"/>
  <w15:chartTrackingRefBased/>
  <w15:docId w15:val="{758025EE-7780-4D11-B782-F1610BC13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Picado Solano Henry</dc:creator>
  <cp:keywords/>
  <dc:description/>
  <cp:lastModifiedBy>Picado Solano Henry</cp:lastModifiedBy>
  <cp:revision>2</cp:revision>
  <dcterms:created xsi:type="dcterms:W3CDTF">2023-08-06T22:40:00Z</dcterms:created>
  <dcterms:modified xsi:type="dcterms:W3CDTF">2023-08-06T22:40:00Z</dcterms:modified>
</cp:coreProperties>
</file>