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DC" w:rsidRPr="000647AC" w:rsidRDefault="00553FDC" w:rsidP="00553FDC">
      <w:pPr>
        <w:pStyle w:val="a3"/>
        <w:shd w:val="clear" w:color="auto" w:fill="FFFFFF"/>
        <w:spacing w:after="225" w:afterAutospacing="0"/>
      </w:pPr>
      <w:r w:rsidRPr="00553FDC">
        <w:t>2.</w:t>
      </w:r>
      <w:r>
        <w:t xml:space="preserve"> </w:t>
      </w:r>
      <w:r w:rsidRPr="000647AC">
        <w:t>Виртуальная частная сеть (VPN) — технология, которая позволяет установить безопасное подключение к сети Интернет.</w:t>
      </w:r>
    </w:p>
    <w:p w:rsidR="00553FDC" w:rsidRPr="000647AC" w:rsidRDefault="00553FDC" w:rsidP="00553FDC">
      <w:pPr>
        <w:pStyle w:val="a3"/>
        <w:shd w:val="clear" w:color="auto" w:fill="FFFFFF"/>
        <w:spacing w:before="0" w:beforeAutospacing="0" w:after="225" w:afterAutospacing="0"/>
      </w:pPr>
      <w:r w:rsidRPr="000647AC">
        <w:t>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:rsidR="00553FDC" w:rsidRPr="000647AC" w:rsidRDefault="00553FDC" w:rsidP="00553FDC">
      <w:pPr>
        <w:pStyle w:val="2"/>
        <w:shd w:val="clear" w:color="auto" w:fill="FFFFFF"/>
        <w:spacing w:after="300" w:afterAutospacing="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 xml:space="preserve">3. История </w:t>
      </w:r>
      <w:r w:rsidRPr="000647AC">
        <w:rPr>
          <w:sz w:val="24"/>
          <w:szCs w:val="24"/>
          <w:lang w:val="en-US"/>
        </w:rPr>
        <w:t>VPN</w:t>
      </w:r>
    </w:p>
    <w:p w:rsidR="00000000" w:rsidRPr="000647AC" w:rsidRDefault="005F2047" w:rsidP="00AD3E4E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 xml:space="preserve">1998 год – разработка приложений </w:t>
      </w:r>
      <w:r w:rsidRPr="000647AC">
        <w:rPr>
          <w:sz w:val="24"/>
          <w:szCs w:val="24"/>
          <w:lang w:val="en-US"/>
        </w:rPr>
        <w:t>VPN</w:t>
      </w:r>
      <w:r w:rsidRPr="000647AC">
        <w:rPr>
          <w:sz w:val="24"/>
          <w:szCs w:val="24"/>
        </w:rPr>
        <w:t>, позволяющих осуществлять централизованный контроль со стороны пользователей.</w:t>
      </w:r>
    </w:p>
    <w:p w:rsidR="00000000" w:rsidRPr="000647AC" w:rsidRDefault="005F2047" w:rsidP="00AD3E4E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>1999 год – модель аутентификации, дополните</w:t>
      </w:r>
      <w:r w:rsidRPr="000647AC">
        <w:rPr>
          <w:sz w:val="24"/>
          <w:szCs w:val="24"/>
        </w:rPr>
        <w:t>льные средства для конфигурирования клиентов</w:t>
      </w:r>
    </w:p>
    <w:p w:rsidR="00000000" w:rsidRPr="000647AC" w:rsidRDefault="005F2047" w:rsidP="00AD3E4E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 xml:space="preserve">2000 год – включение средств </w:t>
      </w:r>
      <w:r w:rsidRPr="000647AC">
        <w:rPr>
          <w:sz w:val="24"/>
          <w:szCs w:val="24"/>
          <w:lang w:val="en-US"/>
        </w:rPr>
        <w:t>VPN</w:t>
      </w:r>
      <w:r w:rsidRPr="000647AC">
        <w:rPr>
          <w:sz w:val="24"/>
          <w:szCs w:val="24"/>
        </w:rPr>
        <w:t xml:space="preserve"> в </w:t>
      </w:r>
      <w:r w:rsidRPr="000647AC">
        <w:rPr>
          <w:sz w:val="24"/>
          <w:szCs w:val="24"/>
          <w:lang w:val="en-US"/>
        </w:rPr>
        <w:t>Windows</w:t>
      </w:r>
      <w:r w:rsidRPr="000647AC">
        <w:rPr>
          <w:sz w:val="24"/>
          <w:szCs w:val="24"/>
        </w:rPr>
        <w:t>2000</w:t>
      </w:r>
    </w:p>
    <w:p w:rsidR="00000000" w:rsidRPr="000647AC" w:rsidRDefault="005F2047" w:rsidP="00AD3E4E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 xml:space="preserve">В настоящее время технология вошла в фазу расцвета. Используются различные технологии и архитектуры с учетом потребностей конкретной сети. </w:t>
      </w:r>
    </w:p>
    <w:p w:rsidR="00AD3E4E" w:rsidRPr="000647AC" w:rsidRDefault="005F2047" w:rsidP="00553FDC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  <w:r w:rsidRPr="000647AC">
        <w:rPr>
          <w:sz w:val="24"/>
          <w:szCs w:val="24"/>
        </w:rPr>
        <w:t>Использование общедос</w:t>
      </w:r>
      <w:r w:rsidRPr="000647AC">
        <w:rPr>
          <w:sz w:val="24"/>
          <w:szCs w:val="24"/>
        </w:rPr>
        <w:t xml:space="preserve">тупной </w:t>
      </w:r>
      <w:r w:rsidRPr="000647AC">
        <w:rPr>
          <w:sz w:val="24"/>
          <w:szCs w:val="24"/>
          <w:lang w:val="en-US"/>
        </w:rPr>
        <w:t>IP</w:t>
      </w:r>
      <w:r w:rsidRPr="000647AC">
        <w:rPr>
          <w:sz w:val="24"/>
          <w:szCs w:val="24"/>
        </w:rPr>
        <w:t>-</w:t>
      </w:r>
      <w:r w:rsidRPr="000647AC">
        <w:rPr>
          <w:sz w:val="24"/>
          <w:szCs w:val="24"/>
        </w:rPr>
        <w:t>сети для предоставления удаленного доступа к информации может</w:t>
      </w:r>
      <w:r w:rsidRPr="000647AC">
        <w:rPr>
          <w:sz w:val="24"/>
          <w:szCs w:val="24"/>
        </w:rPr>
        <w:t xml:space="preserve"> (!)</w:t>
      </w:r>
      <w:r w:rsidRPr="000647AC">
        <w:rPr>
          <w:sz w:val="24"/>
          <w:szCs w:val="24"/>
        </w:rPr>
        <w:t xml:space="preserve"> являться безопасным.</w:t>
      </w:r>
    </w:p>
    <w:p w:rsidR="000647AC" w:rsidRPr="000647AC" w:rsidRDefault="000647AC" w:rsidP="00553FDC">
      <w:pPr>
        <w:pStyle w:val="2"/>
        <w:numPr>
          <w:ilvl w:val="0"/>
          <w:numId w:val="1"/>
        </w:numPr>
        <w:shd w:val="clear" w:color="auto" w:fill="FFFFFF"/>
        <w:spacing w:after="300" w:line="420" w:lineRule="atLeast"/>
        <w:rPr>
          <w:sz w:val="24"/>
          <w:szCs w:val="24"/>
        </w:rPr>
      </w:pPr>
    </w:p>
    <w:p w:rsidR="000647AC" w:rsidRPr="000647AC" w:rsidRDefault="000647AC" w:rsidP="000647AC">
      <w:pPr>
        <w:pStyle w:val="a4"/>
        <w:numPr>
          <w:ilvl w:val="0"/>
          <w:numId w:val="1"/>
        </w:numPr>
        <w:spacing w:after="450" w:line="240" w:lineRule="auto"/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</w:pPr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 xml:space="preserve">История VPN-технологий начинается с 1996 года, когда сотрудник компании </w:t>
      </w:r>
      <w:proofErr w:type="spellStart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Microsoft</w:t>
      </w:r>
      <w:proofErr w:type="spellEnd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 xml:space="preserve"> — </w:t>
      </w:r>
      <w:proofErr w:type="spellStart"/>
      <w:r w:rsidRPr="000647AC"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  <w:lang w:eastAsia="ru-RU"/>
        </w:rPr>
        <w:t>Gurdeep</w:t>
      </w:r>
      <w:proofErr w:type="spellEnd"/>
      <w:r w:rsidRPr="000647AC"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  <w:lang w:eastAsia="ru-RU"/>
        </w:rPr>
        <w:t xml:space="preserve"> </w:t>
      </w:r>
      <w:proofErr w:type="spellStart"/>
      <w:r w:rsidRPr="000647AC"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  <w:lang w:eastAsia="ru-RU"/>
        </w:rPr>
        <w:t>Singh-Pall</w:t>
      </w:r>
      <w:proofErr w:type="spellEnd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 xml:space="preserve">, начал разработку «PPTP» — протокола </w:t>
      </w:r>
      <w:proofErr w:type="spellStart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однорангового</w:t>
      </w:r>
      <w:proofErr w:type="spellEnd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 xml:space="preserve"> </w:t>
      </w:r>
      <w:proofErr w:type="spellStart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туннелирования</w:t>
      </w:r>
      <w:proofErr w:type="spellEnd"/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. Ну, а в 1999 году, данная спецификация стала доступна широким массам и со временем сильно ЭВОЛЮЦИОНИРОВАЛА.</w:t>
      </w:r>
    </w:p>
    <w:p w:rsidR="000647AC" w:rsidRPr="000647AC" w:rsidRDefault="000647AC" w:rsidP="000647AC">
      <w:pPr>
        <w:pStyle w:val="a4"/>
        <w:numPr>
          <w:ilvl w:val="0"/>
          <w:numId w:val="1"/>
        </w:numPr>
        <w:spacing w:after="450" w:line="240" w:lineRule="auto"/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</w:pPr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Хотя, изначально VPN-технологии использовали только крупные организации и корпорации. Виртуальные частные сети позволяли сотрудникам тех или иных компаний безопасно общаться и обмениваться конфиденциальными данными.</w:t>
      </w:r>
    </w:p>
    <w:p w:rsidR="000647AC" w:rsidRPr="000647AC" w:rsidRDefault="000647AC" w:rsidP="000647AC">
      <w:pPr>
        <w:pStyle w:val="a4"/>
        <w:numPr>
          <w:ilvl w:val="0"/>
          <w:numId w:val="1"/>
        </w:numPr>
        <w:spacing w:after="450" w:line="240" w:lineRule="auto"/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</w:pPr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 xml:space="preserve">Однако такая полезная технология, как VPN недолго пробыла в тени крупных компаний, т. к. со временем в сети Интернет появилась цензура, новые инструменты для хакерских атак и ужесточилась слежка со стороны </w:t>
      </w:r>
      <w:r w:rsidR="004D62BA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государства</w:t>
      </w:r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. Ну и как следствие, все это привело к </w:t>
      </w:r>
      <w:r w:rsidRPr="000647AC"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  <w:lang w:eastAsia="ru-RU"/>
        </w:rPr>
        <w:t>мощному росту</w:t>
      </w:r>
      <w:r w:rsidRPr="000647AC"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  <w:t> рынка VPN-услуг.</w:t>
      </w:r>
    </w:p>
    <w:p w:rsidR="000647AC" w:rsidRPr="000647AC" w:rsidRDefault="000647AC" w:rsidP="000647AC">
      <w:pPr>
        <w:pStyle w:val="a4"/>
        <w:numPr>
          <w:ilvl w:val="0"/>
          <w:numId w:val="1"/>
        </w:numPr>
        <w:spacing w:after="450" w:line="240" w:lineRule="auto"/>
        <w:rPr>
          <w:rFonts w:ascii="Times New Roman" w:eastAsia="Times New Roman" w:hAnsi="Times New Roman" w:cs="Times New Roman"/>
          <w:color w:val="515151"/>
          <w:sz w:val="24"/>
          <w:szCs w:val="24"/>
          <w:lang w:eastAsia="ru-RU"/>
        </w:rPr>
      </w:pPr>
    </w:p>
    <w:p w:rsidR="000647AC" w:rsidRPr="00553FDC" w:rsidRDefault="000647AC" w:rsidP="000647AC">
      <w:pPr>
        <w:pStyle w:val="2"/>
        <w:shd w:val="clear" w:color="auto" w:fill="FFFFFF"/>
        <w:spacing w:after="300" w:line="420" w:lineRule="atLeast"/>
        <w:rPr>
          <w:sz w:val="24"/>
          <w:szCs w:val="24"/>
        </w:rPr>
      </w:pPr>
    </w:p>
    <w:p w:rsidR="00553FDC" w:rsidRPr="000647AC" w:rsidRDefault="00553FDC" w:rsidP="00553FDC">
      <w:pPr>
        <w:pStyle w:val="2"/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sz w:val="24"/>
          <w:szCs w:val="24"/>
        </w:rPr>
        <w:t xml:space="preserve">4. </w:t>
      </w:r>
      <w:r w:rsidRPr="000647AC">
        <w:rPr>
          <w:b w:val="0"/>
          <w:bCs w:val="0"/>
          <w:sz w:val="24"/>
          <w:szCs w:val="24"/>
        </w:rPr>
        <w:t>Как работает VPN</w:t>
      </w:r>
    </w:p>
    <w:p w:rsidR="00553FDC" w:rsidRPr="00553FDC" w:rsidRDefault="00553FDC" w:rsidP="00553FD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просматриваете веб-страницы без VPN, ваше соединение проходит прямо с вашего устройства на сервер, на котором размещен нужный веб-сайт или услуга.</w:t>
      </w: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отправить вам соответствующий контент, этот веб-сервер должен знать ваш IP-адрес.</w:t>
      </w:r>
    </w:p>
    <w:p w:rsidR="00553FDC" w:rsidRPr="00553FDC" w:rsidRDefault="00553FDC" w:rsidP="00553FD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IP-адрес — это уникальный идентификатор, который сообщает другим компьютерам, куда отправлять информацию, если они хотят, чтобы она дошла до вас.</w:t>
      </w: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вашим IP-адресом связано много личной информации. Он показывает ваше </w:t>
      </w: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географическое местоположение и может использоваться для создания общей картины вашей активности в Интернете.</w:t>
      </w:r>
    </w:p>
    <w:p w:rsidR="00553FDC" w:rsidRPr="000647AC" w:rsidRDefault="00553FDC" w:rsidP="00553FD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этим причинам многие пользователи предпочитают скрывать свой IP-адрес с помощью VPN.</w:t>
      </w: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вы просматриваете веб-страницы с включенной VPN, ваше соединение всегда направляется на удаленный VPN-сервер, прежде чем оно перейдет к веб-серверу, на котором размещен нужный веб-сайт или служба.</w:t>
      </w:r>
      <w:r w:rsidRPr="00553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веб-сервер отправляет вам информацию, он отправляет ее на VPN-сервер, который затем пересылает ее вам. Так просмотренные веб-сайты видят только запрос на подключение от VPN-сервера, передают информацию ему и не знают ваш настоящий IP-адрес.</w:t>
      </w:r>
    </w:p>
    <w:p w:rsidR="00EA26DB" w:rsidRPr="000647AC" w:rsidRDefault="00AD3E4E" w:rsidP="00EA26DB">
      <w:pPr>
        <w:pStyle w:val="2"/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sz w:val="24"/>
          <w:szCs w:val="24"/>
        </w:rPr>
        <w:t xml:space="preserve">5. </w:t>
      </w:r>
      <w:r w:rsidR="00EA26DB" w:rsidRPr="000647AC">
        <w:rPr>
          <w:b w:val="0"/>
          <w:bCs w:val="0"/>
          <w:sz w:val="24"/>
          <w:szCs w:val="24"/>
        </w:rPr>
        <w:t>Преимущества использования VPN</w:t>
      </w:r>
    </w:p>
    <w:p w:rsidR="00EA26DB" w:rsidRPr="00EA26DB" w:rsidRDefault="00EA26DB" w:rsidP="00EA26D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ключевых преимущества использования VPN:</w:t>
      </w:r>
    </w:p>
    <w:p w:rsidR="00EA26DB" w:rsidRPr="00EA26DB" w:rsidRDefault="00EA26DB" w:rsidP="00EA2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Маскировка вашего IP-адреса, чтобы скрыть или изменить ваше местоположение от посещаемых веб-сайтов.</w:t>
      </w:r>
    </w:p>
    <w:p w:rsidR="00EA26DB" w:rsidRPr="00EA26DB" w:rsidRDefault="00EA26DB" w:rsidP="00EA26DB">
      <w:pPr>
        <w:numPr>
          <w:ilvl w:val="0"/>
          <w:numId w:val="2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веб-трафика для защиты данных при использовании незащищенного </w:t>
      </w:r>
      <w:proofErr w:type="spellStart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26DB" w:rsidRPr="00EA26DB" w:rsidRDefault="00EA26DB" w:rsidP="00EA26DB">
      <w:pPr>
        <w:numPr>
          <w:ilvl w:val="0"/>
          <w:numId w:val="2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Предотвращение мониторинга вашей интернет-активности от </w:t>
      </w:r>
      <w:proofErr w:type="spellStart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интернет-провайдера</w:t>
      </w:r>
      <w:proofErr w:type="spellEnd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третьих лиц.</w:t>
      </w:r>
    </w:p>
    <w:p w:rsidR="00EA26DB" w:rsidRPr="000647AC" w:rsidRDefault="00EA26DB" w:rsidP="00EA26DB">
      <w:pPr>
        <w:pStyle w:val="2"/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sz w:val="24"/>
          <w:szCs w:val="24"/>
        </w:rPr>
        <w:t xml:space="preserve">6. </w:t>
      </w:r>
      <w:r w:rsidRPr="000647AC">
        <w:rPr>
          <w:b w:val="0"/>
          <w:bCs w:val="0"/>
          <w:sz w:val="24"/>
          <w:szCs w:val="24"/>
        </w:rPr>
        <w:t>Недостатки использования VPN</w:t>
      </w:r>
    </w:p>
    <w:p w:rsidR="00EA26DB" w:rsidRPr="00EA26DB" w:rsidRDefault="00EA26DB" w:rsidP="00EA26D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VPN не является универсальным решением для всех проблем с конфиденциальностью и безопасностью в Интернете. Основные недостатки использования VPN связаны с непониманием его ограничений.</w:t>
      </w:r>
    </w:p>
    <w:p w:rsidR="00EA26DB" w:rsidRPr="00EA26DB" w:rsidRDefault="00EA26DB" w:rsidP="00EA26D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чем следует помнить: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VPN не обеспечит вам полной анонимности.</w:t>
      </w:r>
      <w:bookmarkStart w:id="0" w:name="_GoBack"/>
      <w:bookmarkEnd w:id="0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если вы вошли в личные учетные записи, такие как </w:t>
      </w:r>
      <w:proofErr w:type="spellStart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 время работы в Интернете, то не имеет значения, используете ли вы VPN. Эти компании смогут отслеживать вашу активность и связывать ее с IP-адресом вашего VPN-сервера.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Безопасный VPN с высоким рейтингом стоит денег.</w:t>
      </w: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Некачественный VPN может допустить утечку вашей личной информации, например, раскрыть истинный IP-адрес или DNS-запросы.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VPN почти всегда замедляет скорость вашего интернета.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VPN на мобильных устройствах увеличивает трафик.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онлайн-сервисы пытаются запретить клиентам использовать VPN.</w:t>
      </w:r>
    </w:p>
    <w:p w:rsidR="00EA26DB" w:rsidRPr="00EA26DB" w:rsidRDefault="00EA26DB" w:rsidP="00EA26DB">
      <w:pPr>
        <w:numPr>
          <w:ilvl w:val="0"/>
          <w:numId w:val="3"/>
        </w:numPr>
        <w:shd w:val="clear" w:color="auto" w:fill="FFFFFF"/>
        <w:spacing w:before="79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6D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VPN не могут обойти строгие веб-блокировки в странах с жесткой цензурой.</w:t>
      </w:r>
    </w:p>
    <w:p w:rsidR="00EA26DB" w:rsidRPr="000647AC" w:rsidRDefault="00EA26DB" w:rsidP="00EA26DB">
      <w:pPr>
        <w:pStyle w:val="2"/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sz w:val="24"/>
          <w:szCs w:val="24"/>
        </w:rPr>
        <w:t xml:space="preserve">7. </w:t>
      </w:r>
      <w:r w:rsidRPr="000647AC">
        <w:rPr>
          <w:b w:val="0"/>
          <w:bCs w:val="0"/>
          <w:sz w:val="24"/>
          <w:szCs w:val="24"/>
        </w:rPr>
        <w:t>Для чего используют VPN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 xml:space="preserve">Виртуальная частная сеть используется для защиты вашей конфиденциальности в Интернете, безопасного просмотра в общедоступных сетях </w:t>
      </w:r>
      <w:proofErr w:type="spellStart"/>
      <w:r w:rsidRPr="000647AC">
        <w:t>Wi-Fi</w:t>
      </w:r>
      <w:proofErr w:type="spellEnd"/>
      <w:r w:rsidRPr="000647AC">
        <w:t xml:space="preserve"> и доступа к контенту, заблокированному или ограниченному в вашем географическом местоположении.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lastRenderedPageBreak/>
        <w:t>Семь популярных способов использования виртуальной частной сети: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Защита конфиденциальности в Интернете.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 xml:space="preserve">Без VPN ваш </w:t>
      </w:r>
      <w:proofErr w:type="spellStart"/>
      <w:r w:rsidRPr="000647AC">
        <w:t>интернет-провайдер</w:t>
      </w:r>
      <w:proofErr w:type="spellEnd"/>
      <w:r w:rsidRPr="000647AC">
        <w:t xml:space="preserve"> (ISP) может видеть все веб-сайты, которые вы посещаете.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>Когда вы используете VPN, ваш веб-трафик шифруется при передаче с вашего устройства на частный сервер, поэтому третьим лицам намного сложнее следить за вашей активностью в Интернете.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Доступ к скрытому контенту.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>Сайты используют IP-адрес для определения вашего физического местоположения и могут предлагать уникальный контент для разных стран.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>VPN маскирует ваш личный IP-адрес и заменяет его IP-адресом в выбранной вами стране, что позволяет обойти географические ограничения и разблокировать «скрытый» контент.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 xml:space="preserve">Безопасность в общедоступных сетях </w:t>
      </w:r>
      <w:proofErr w:type="spellStart"/>
      <w:r w:rsidRPr="000647AC">
        <w:t>Wi-Fi</w:t>
      </w:r>
      <w:proofErr w:type="spellEnd"/>
      <w:r w:rsidRPr="000647AC">
        <w:t>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>Службы VPN шифруют весь трафик, исходящий от вашего устройства.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 xml:space="preserve">Вы можете использовать VPN для защиты своих конфиденциальных данных в незащищенных сетях </w:t>
      </w:r>
      <w:proofErr w:type="spellStart"/>
      <w:r w:rsidRPr="000647AC">
        <w:t>Wi-Fi</w:t>
      </w:r>
      <w:proofErr w:type="spellEnd"/>
      <w:r w:rsidRPr="000647AC">
        <w:t>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Обход государственной цензуры.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>Некоторые правительства контролируют использование Интернета и блокируют доступ к определенным веб-сайтам.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>VPN позволит разблокировать веб-сайты и получить доступ к глобальному Интернету.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Избежание ограничения пропускной способности.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 xml:space="preserve">Некоторые </w:t>
      </w:r>
      <w:proofErr w:type="spellStart"/>
      <w:r w:rsidRPr="000647AC">
        <w:t>интернет-провайдеры</w:t>
      </w:r>
      <w:proofErr w:type="spellEnd"/>
      <w:r w:rsidRPr="000647AC">
        <w:t xml:space="preserve"> намеренно замедляют ваше </w:t>
      </w:r>
      <w:proofErr w:type="spellStart"/>
      <w:r w:rsidRPr="000647AC">
        <w:t>интернет-соединение</w:t>
      </w:r>
      <w:proofErr w:type="spellEnd"/>
      <w:r w:rsidRPr="000647AC">
        <w:t>, чтобы избежать перегрузки сети.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 xml:space="preserve">Вы можете использовать VPN для шифрования своей активности в Интернете, что не позволит вашему </w:t>
      </w:r>
      <w:proofErr w:type="spellStart"/>
      <w:r w:rsidRPr="000647AC">
        <w:t>интернет-провайдеру</w:t>
      </w:r>
      <w:proofErr w:type="spellEnd"/>
      <w:r w:rsidRPr="000647AC">
        <w:t xml:space="preserve"> ограничивать скорость вашего Интернета.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Экономия денег при совершении покупок в Интернете.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225" w:afterAutospacing="0"/>
      </w:pPr>
      <w:r w:rsidRPr="000647AC">
        <w:t>Интернет-магазины могут использовать ваш IP-адрес для изменения цен на свои товары в зависимости от вашего местоположения.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>Помимо защиты платежной информации, вы можете использовать VPN для подмены своего местоположения и поиска наиболее выгодных цен.</w:t>
      </w:r>
    </w:p>
    <w:p w:rsidR="00EA26DB" w:rsidRPr="000647AC" w:rsidRDefault="00EA26DB" w:rsidP="00EA26DB">
      <w:pPr>
        <w:pStyle w:val="a3"/>
        <w:numPr>
          <w:ilvl w:val="0"/>
          <w:numId w:val="4"/>
        </w:numPr>
        <w:shd w:val="clear" w:color="auto" w:fill="FFFFFF"/>
        <w:spacing w:before="225" w:beforeAutospacing="0" w:after="225" w:afterAutospacing="0"/>
        <w:ind w:left="0"/>
      </w:pPr>
      <w:r w:rsidRPr="000647AC">
        <w:t>Подключение к виртуальной офисной сети.</w:t>
      </w:r>
    </w:p>
    <w:p w:rsidR="00EA26DB" w:rsidRPr="000647AC" w:rsidRDefault="00EA26DB" w:rsidP="00EA26DB">
      <w:pPr>
        <w:pStyle w:val="a3"/>
        <w:shd w:val="clear" w:color="auto" w:fill="FFFFFF"/>
        <w:spacing w:before="225" w:beforeAutospacing="0" w:after="0" w:afterAutospacing="0"/>
      </w:pPr>
      <w:r w:rsidRPr="000647AC">
        <w:t>Вы можете использовать VPN, чтобы подключить свое устройство напрямую к внутренней сети вашей компании.</w:t>
      </w:r>
    </w:p>
    <w:p w:rsidR="00AD3E4E" w:rsidRPr="000647AC" w:rsidRDefault="00AD3E4E" w:rsidP="00553FD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6DB" w:rsidRPr="000647AC" w:rsidRDefault="00EA26DB" w:rsidP="00EA26DB">
      <w:pPr>
        <w:pStyle w:val="2"/>
        <w:numPr>
          <w:ilvl w:val="0"/>
          <w:numId w:val="4"/>
        </w:numPr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b w:val="0"/>
          <w:bCs w:val="0"/>
          <w:sz w:val="24"/>
          <w:szCs w:val="24"/>
        </w:rPr>
        <w:lastRenderedPageBreak/>
        <w:t>Алгоритмы шифрования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>VPN используют шифрование, чтобы скрыть детали вашей активности в Интернете, когда они перемещаются между вашим устройством и VPN-сервером.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>Наиболее часто используемые шифры в VPN-сервисах.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6275"/>
      </w:tblGrid>
      <w:tr w:rsidR="00EA26DB" w:rsidRPr="000647AC" w:rsidTr="00EA26DB">
        <w:trPr>
          <w:tblHeader/>
        </w:trPr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Алгоритм шифрования</w:t>
            </w:r>
          </w:p>
        </w:tc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  <w:proofErr w:type="spellEnd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  <w:proofErr w:type="spellEnd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 (AES)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Один из самых безопасных шифров. Доступен с длиной ключа 128 и 256 бит.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Blowfish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Раньше он был шифром по умолчанию, используемым в большинстве VPN-подключений, но теперь его в значительной степени заменил AES-256.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ChaCha20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Набирает популярность как единственный совместимый с протоколом 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proofErr w:type="spellEnd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. Как и AES, ChaCha20 использует ключ длиной 256 бит, что считается очень безопасным.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Camellia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spacing w:after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Шифр, очень похожий на AES с точки зрения безопасности и скорости. Считается, что даже при использовании опции меньшей длины ключа (128 бит) невозможно взломать с помощью атаки грубой силы, учитывая современные технологии.</w:t>
            </w:r>
          </w:p>
        </w:tc>
      </w:tr>
    </w:tbl>
    <w:p w:rsidR="00EA26DB" w:rsidRPr="000647AC" w:rsidRDefault="00EA26DB" w:rsidP="00EA26DB">
      <w:pPr>
        <w:pStyle w:val="a4"/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6DB" w:rsidRPr="000647AC" w:rsidRDefault="00EA26DB" w:rsidP="00EA26DB">
      <w:pPr>
        <w:pStyle w:val="2"/>
        <w:numPr>
          <w:ilvl w:val="0"/>
          <w:numId w:val="4"/>
        </w:numPr>
        <w:shd w:val="clear" w:color="auto" w:fill="FFFFFF"/>
        <w:spacing w:after="300" w:afterAutospacing="0" w:line="420" w:lineRule="atLeast"/>
        <w:rPr>
          <w:b w:val="0"/>
          <w:bCs w:val="0"/>
          <w:sz w:val="24"/>
          <w:szCs w:val="24"/>
        </w:rPr>
      </w:pPr>
      <w:r w:rsidRPr="000647AC">
        <w:rPr>
          <w:b w:val="0"/>
          <w:bCs w:val="0"/>
          <w:sz w:val="24"/>
          <w:szCs w:val="24"/>
        </w:rPr>
        <w:t>Протоколы VPN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>Протоколы VPN — это правила и процессы, которым следует ваше устройство, чтобы установить безопасное соединение с сервером VPN.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>В зависимости от используемого протокола VPN будет иметь разные скорости, возможности и уязвимости. Большинство сервисов позволят вам выбрать, какой протокол вы хотите использовать в настройках приложения.</w:t>
      </w:r>
    </w:p>
    <w:p w:rsidR="00EA26DB" w:rsidRPr="000647AC" w:rsidRDefault="00EA26DB" w:rsidP="00EA26DB">
      <w:pPr>
        <w:pStyle w:val="a3"/>
        <w:shd w:val="clear" w:color="auto" w:fill="FFFFFF"/>
        <w:spacing w:before="0" w:beforeAutospacing="0" w:after="225" w:afterAutospacing="0"/>
      </w:pPr>
      <w:r w:rsidRPr="000647AC">
        <w:t>Приводим краткий обзор наиболее распространенных протоколов.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62"/>
      </w:tblGrid>
      <w:tr w:rsidR="00EA26DB" w:rsidRPr="000647AC" w:rsidTr="00EA26DB">
        <w:trPr>
          <w:tblHeader/>
        </w:trPr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Протокол</w:t>
            </w:r>
          </w:p>
        </w:tc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OpenVPN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Открытый исходный код. Считается безопасным и совместим практически со всеми устройствами с поддержкой VPN.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Подойдет пользователям мобильных VPN. Не так хорош в обходе брандмауэров, как другие протоколы VPN.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IKEv2/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Протокол с закрытым исходным кодом, который подходит, если вы используете VPN на своем мобильном телефоне и регулярно переключаетесь между 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 xml:space="preserve"> и, например, 3G/4G.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SoftEther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Не поддерживается многими VPN-сервисами, но он быстр, безопасен и отлично подходит для обхода цензуры.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L2TP/</w:t>
            </w:r>
            <w:proofErr w:type="spellStart"/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Более медленный протокол. Не рекомендуется выбирать его, если вы раскрываете личную информацию или используете VPN, которая публично делится своими ключами шифрования в Интернете.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SSTP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Хорошо взаимодействует с брандмауэрами, но имеет закрытый исходный код и потенциально уязвим для атак.</w:t>
            </w:r>
          </w:p>
        </w:tc>
      </w:tr>
      <w:tr w:rsidR="00EA26DB" w:rsidRPr="000647AC" w:rsidTr="00EA26D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PPTP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EA26DB" w:rsidRPr="000647AC" w:rsidRDefault="00EA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7AC">
              <w:rPr>
                <w:rFonts w:ascii="Times New Roman" w:hAnsi="Times New Roman" w:cs="Times New Roman"/>
                <w:sz w:val="24"/>
                <w:szCs w:val="24"/>
              </w:rPr>
              <w:t>PPTP работает быстро, потому что не защищает ваши данные. Устаревший, небезопасный протокол, который рекомендуют избегать.</w:t>
            </w:r>
          </w:p>
        </w:tc>
      </w:tr>
    </w:tbl>
    <w:p w:rsidR="00EA26DB" w:rsidRPr="000647AC" w:rsidRDefault="00EA26DB" w:rsidP="00EA26D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B86" w:rsidRPr="000647AC" w:rsidRDefault="00BD3B86">
      <w:pPr>
        <w:rPr>
          <w:rFonts w:ascii="Times New Roman" w:hAnsi="Times New Roman" w:cs="Times New Roman"/>
          <w:sz w:val="24"/>
          <w:szCs w:val="24"/>
        </w:rPr>
      </w:pPr>
    </w:p>
    <w:sectPr w:rsidR="00BD3B86" w:rsidRPr="0006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F5D"/>
    <w:multiLevelType w:val="multilevel"/>
    <w:tmpl w:val="2C1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E0072"/>
    <w:multiLevelType w:val="multilevel"/>
    <w:tmpl w:val="801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6BFD"/>
    <w:multiLevelType w:val="hybridMultilevel"/>
    <w:tmpl w:val="3C4C97D2"/>
    <w:lvl w:ilvl="0" w:tplc="010A3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7C7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A8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F26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E4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2F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8C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6C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CF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297448C"/>
    <w:multiLevelType w:val="multilevel"/>
    <w:tmpl w:val="DEF0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C"/>
    <w:rsid w:val="000647AC"/>
    <w:rsid w:val="004D62BA"/>
    <w:rsid w:val="00553FDC"/>
    <w:rsid w:val="005656EC"/>
    <w:rsid w:val="005F2047"/>
    <w:rsid w:val="00AD3E4E"/>
    <w:rsid w:val="00BD3B86"/>
    <w:rsid w:val="00D24F6F"/>
    <w:rsid w:val="00D43878"/>
    <w:rsid w:val="00E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558C"/>
  <w15:chartTrackingRefBased/>
  <w15:docId w15:val="{F79FF7CF-0125-4A82-9D3B-193B820A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3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3F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EA26DB"/>
    <w:pPr>
      <w:ind w:left="720"/>
      <w:contextualSpacing/>
    </w:pPr>
  </w:style>
  <w:style w:type="character" w:styleId="a5">
    <w:name w:val="Strong"/>
    <w:basedOn w:val="a0"/>
    <w:uiPriority w:val="22"/>
    <w:qFormat/>
    <w:rsid w:val="00064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510">
          <w:marLeft w:val="51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803">
          <w:marLeft w:val="51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7">
          <w:marLeft w:val="51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9076">
          <w:marLeft w:val="51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549">
          <w:marLeft w:val="51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Kudyashev</dc:creator>
  <cp:keywords/>
  <dc:description/>
  <cp:lastModifiedBy>Kudyashev</cp:lastModifiedBy>
  <cp:revision>4</cp:revision>
  <dcterms:created xsi:type="dcterms:W3CDTF">2023-03-23T05:13:00Z</dcterms:created>
  <dcterms:modified xsi:type="dcterms:W3CDTF">2023-03-23T10:48:00Z</dcterms:modified>
</cp:coreProperties>
</file>