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D9" w:rsidRDefault="004B42D9" w:rsidP="004B42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2D9">
        <w:rPr>
          <w:rFonts w:ascii="Times New Roman" w:hAnsi="Times New Roman" w:cs="Times New Roman"/>
          <w:b/>
          <w:sz w:val="28"/>
          <w:szCs w:val="28"/>
        </w:rPr>
        <w:t>Условия</w:t>
      </w:r>
    </w:p>
    <w:p w:rsidR="00BE5E07" w:rsidRDefault="00BE5E07" w:rsidP="004B4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5E07" w:rsidRPr="00BE5E07" w:rsidRDefault="00BE5E07" w:rsidP="004B4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 – </w:t>
      </w:r>
      <w:r>
        <w:rPr>
          <w:rFonts w:ascii="Times New Roman" w:hAnsi="Times New Roman" w:cs="Times New Roman"/>
          <w:sz w:val="24"/>
          <w:szCs w:val="24"/>
        </w:rPr>
        <w:t>ожидание операндов</w:t>
      </w:r>
    </w:p>
    <w:p w:rsidR="004B42D9" w:rsidRPr="004B42D9" w:rsidRDefault="004B42D9" w:rsidP="004B4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P1 – </w:t>
      </w:r>
      <w:r>
        <w:rPr>
          <w:rFonts w:ascii="Times New Roman" w:hAnsi="Times New Roman" w:cs="Times New Roman"/>
          <w:sz w:val="24"/>
          <w:szCs w:val="24"/>
        </w:rPr>
        <w:t>проверка делителя на 0</w:t>
      </w:r>
    </w:p>
    <w:p w:rsidR="004B42D9" w:rsidRPr="004B42D9" w:rsidRDefault="004B42D9" w:rsidP="004B4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 – проверка делимого на 0</w:t>
      </w:r>
    </w:p>
    <w:p w:rsidR="004B42D9" w:rsidRPr="00BC7A88" w:rsidRDefault="004B42D9" w:rsidP="00BC7A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16A6E">
        <w:rPr>
          <w:rFonts w:ascii="Times New Roman" w:hAnsi="Times New Roman" w:cs="Times New Roman"/>
          <w:sz w:val="24"/>
          <w:szCs w:val="24"/>
        </w:rPr>
        <w:t>3</w:t>
      </w:r>
      <w:r w:rsidR="00C16A6E">
        <w:rPr>
          <w:rFonts w:ascii="Times New Roman" w:hAnsi="Times New Roman" w:cs="Times New Roman"/>
          <w:sz w:val="24"/>
          <w:szCs w:val="24"/>
        </w:rPr>
        <w:t xml:space="preserve"> – </w:t>
      </w:r>
      <w:r w:rsidR="003E050A">
        <w:rPr>
          <w:rFonts w:ascii="Times New Roman" w:hAnsi="Times New Roman" w:cs="Times New Roman"/>
          <w:sz w:val="24"/>
          <w:szCs w:val="24"/>
        </w:rPr>
        <w:t>проверка на положительный остаток</w:t>
      </w:r>
    </w:p>
    <w:p w:rsidR="004B42D9" w:rsidRPr="004B42D9" w:rsidRDefault="004B42D9" w:rsidP="004B4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C7A88">
        <w:rPr>
          <w:rFonts w:ascii="Times New Roman" w:hAnsi="Times New Roman" w:cs="Times New Roman"/>
          <w:sz w:val="24"/>
          <w:szCs w:val="24"/>
        </w:rPr>
        <w:t>4</w:t>
      </w:r>
      <w:r w:rsidRPr="00BC7A88">
        <w:rPr>
          <w:rFonts w:ascii="Times New Roman" w:hAnsi="Times New Roman" w:cs="Times New Roman"/>
          <w:sz w:val="24"/>
          <w:szCs w:val="24"/>
        </w:rPr>
        <w:t xml:space="preserve"> – </w:t>
      </w:r>
      <w:r w:rsidR="00B21066">
        <w:rPr>
          <w:rFonts w:ascii="Times New Roman" w:hAnsi="Times New Roman" w:cs="Times New Roman"/>
          <w:sz w:val="24"/>
          <w:szCs w:val="24"/>
        </w:rPr>
        <w:t>проверка на положительный порядок</w:t>
      </w:r>
    </w:p>
    <w:p w:rsidR="004B42D9" w:rsidRDefault="00BC7A88" w:rsidP="004B4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P5</w:t>
      </w:r>
      <w:r w:rsidR="00C16A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123E8">
        <w:rPr>
          <w:rFonts w:ascii="Times New Roman" w:hAnsi="Times New Roman" w:cs="Times New Roman"/>
          <w:sz w:val="24"/>
          <w:szCs w:val="24"/>
        </w:rPr>
        <w:t>проверка на ПРС</w:t>
      </w:r>
    </w:p>
    <w:p w:rsidR="00C16A6E" w:rsidRDefault="003123E8" w:rsidP="004B4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C7A88">
        <w:rPr>
          <w:rFonts w:ascii="Times New Roman" w:hAnsi="Times New Roman" w:cs="Times New Roman"/>
          <w:sz w:val="24"/>
          <w:szCs w:val="24"/>
        </w:rPr>
        <w:t>6</w:t>
      </w:r>
      <w:r w:rsidRPr="005C71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проверка на </w:t>
      </w:r>
      <w:r w:rsidR="005C7148">
        <w:rPr>
          <w:rFonts w:ascii="Times New Roman" w:hAnsi="Times New Roman" w:cs="Times New Roman"/>
          <w:sz w:val="24"/>
          <w:szCs w:val="24"/>
        </w:rPr>
        <w:t xml:space="preserve">истинную </w:t>
      </w:r>
      <w:r>
        <w:rPr>
          <w:rFonts w:ascii="Times New Roman" w:hAnsi="Times New Roman" w:cs="Times New Roman"/>
          <w:sz w:val="24"/>
          <w:szCs w:val="24"/>
        </w:rPr>
        <w:t>ПМР</w:t>
      </w:r>
    </w:p>
    <w:p w:rsidR="00C16A6E" w:rsidRDefault="00BC7A88" w:rsidP="004B4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C7A88">
        <w:rPr>
          <w:rFonts w:ascii="Times New Roman" w:hAnsi="Times New Roman" w:cs="Times New Roman"/>
          <w:sz w:val="24"/>
          <w:szCs w:val="24"/>
        </w:rPr>
        <w:t>7</w:t>
      </w:r>
      <w:r w:rsidR="00E672E3" w:rsidRPr="00BC7A88">
        <w:rPr>
          <w:rFonts w:ascii="Times New Roman" w:hAnsi="Times New Roman" w:cs="Times New Roman"/>
          <w:sz w:val="24"/>
          <w:szCs w:val="24"/>
        </w:rPr>
        <w:t xml:space="preserve"> – </w:t>
      </w:r>
      <w:r w:rsidR="00E672E3">
        <w:rPr>
          <w:rFonts w:ascii="Times New Roman" w:hAnsi="Times New Roman" w:cs="Times New Roman"/>
          <w:sz w:val="24"/>
          <w:szCs w:val="24"/>
        </w:rPr>
        <w:t xml:space="preserve">проверка на </w:t>
      </w:r>
      <w:r w:rsidR="005C7148">
        <w:rPr>
          <w:rFonts w:ascii="Times New Roman" w:hAnsi="Times New Roman" w:cs="Times New Roman"/>
          <w:sz w:val="24"/>
          <w:szCs w:val="24"/>
        </w:rPr>
        <w:t>временную ПМР</w:t>
      </w:r>
    </w:p>
    <w:p w:rsidR="00C16A6E" w:rsidRDefault="00116C2C" w:rsidP="004B4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C7A88">
        <w:rPr>
          <w:rFonts w:ascii="Times New Roman" w:hAnsi="Times New Roman" w:cs="Times New Roman"/>
          <w:sz w:val="24"/>
          <w:szCs w:val="24"/>
        </w:rPr>
        <w:t>8</w:t>
      </w:r>
      <w:r w:rsidRPr="00116C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проверка на равенство счётчика 23</w:t>
      </w:r>
    </w:p>
    <w:p w:rsidR="00C16A6E" w:rsidRPr="005D12F7" w:rsidRDefault="00116C2C" w:rsidP="005D12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C7A88">
        <w:rPr>
          <w:rFonts w:ascii="Times New Roman" w:hAnsi="Times New Roman" w:cs="Times New Roman"/>
          <w:sz w:val="24"/>
          <w:szCs w:val="24"/>
        </w:rPr>
        <w:t>9</w:t>
      </w:r>
      <w:r w:rsidRPr="00116C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проверка старшего разряда частного на 1</w:t>
      </w:r>
    </w:p>
    <w:p w:rsidR="00BC7A88" w:rsidRPr="00BC7A88" w:rsidRDefault="00BC7A88" w:rsidP="00754D6B">
      <w:pPr>
        <w:pStyle w:val="a3"/>
        <w:widowControl w:val="0"/>
        <w:numPr>
          <w:ilvl w:val="0"/>
          <w:numId w:val="2"/>
        </w:numPr>
        <w:tabs>
          <w:tab w:val="left" w:pos="99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A88">
        <w:rPr>
          <w:rFonts w:ascii="Times New Roman" w:eastAsia="Times New Roman" w:hAnsi="Times New Roman" w:cs="Times New Roman"/>
          <w:sz w:val="24"/>
          <w:szCs w:val="24"/>
          <w:lang w:eastAsia="ru-RU"/>
        </w:rPr>
        <w:t>Z – проверка возможности выдачи результата на выходную шину</w:t>
      </w:r>
    </w:p>
    <w:p w:rsidR="00735AA8" w:rsidRPr="000B6CA3" w:rsidRDefault="00735AA8" w:rsidP="00754D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6A6E" w:rsidRDefault="00C16A6E" w:rsidP="00C16A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Управляющие сигналы</w:t>
      </w:r>
    </w:p>
    <w:p w:rsidR="00C16A6E" w:rsidRDefault="005B26BF" w:rsidP="00C16A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16A6E" w:rsidRPr="00C16A6E">
        <w:rPr>
          <w:rFonts w:ascii="Times New Roman" w:hAnsi="Times New Roman" w:cs="Times New Roman"/>
          <w:sz w:val="24"/>
          <w:szCs w:val="24"/>
        </w:rPr>
        <w:t xml:space="preserve">0 – </w:t>
      </w:r>
      <w:r w:rsidR="00C16A6E">
        <w:rPr>
          <w:rFonts w:ascii="Times New Roman" w:hAnsi="Times New Roman" w:cs="Times New Roman"/>
          <w:sz w:val="24"/>
          <w:szCs w:val="24"/>
        </w:rPr>
        <w:t>сброс триггеров Т4 и Т5, занесение знака делимого в триггер Т</w:t>
      </w:r>
      <w:r w:rsidR="00BC7A88">
        <w:rPr>
          <w:rFonts w:ascii="Times New Roman" w:hAnsi="Times New Roman" w:cs="Times New Roman"/>
          <w:sz w:val="24"/>
          <w:szCs w:val="24"/>
        </w:rPr>
        <w:t>2</w:t>
      </w:r>
      <w:r w:rsidR="00C16A6E">
        <w:rPr>
          <w:rFonts w:ascii="Times New Roman" w:hAnsi="Times New Roman" w:cs="Times New Roman"/>
          <w:sz w:val="24"/>
          <w:szCs w:val="24"/>
        </w:rPr>
        <w:t xml:space="preserve">, сброс регистра </w:t>
      </w:r>
      <w:r w:rsidR="00C16A6E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C16A6E">
        <w:rPr>
          <w:rFonts w:ascii="Times New Roman" w:hAnsi="Times New Roman" w:cs="Times New Roman"/>
          <w:sz w:val="24"/>
          <w:szCs w:val="24"/>
        </w:rPr>
        <w:t xml:space="preserve">2, занесение в регистр </w:t>
      </w:r>
      <w:r w:rsidR="00C16A6E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C16A6E" w:rsidRPr="00C16A6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нулей</w:t>
      </w:r>
      <w:r w:rsidR="008F64AE">
        <w:rPr>
          <w:rFonts w:ascii="Times New Roman" w:hAnsi="Times New Roman" w:cs="Times New Roman"/>
          <w:sz w:val="24"/>
          <w:szCs w:val="24"/>
        </w:rPr>
        <w:t xml:space="preserve">, запись в </w:t>
      </w:r>
      <w:r w:rsidR="008F64AE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8F64AE" w:rsidRPr="008F64AE">
        <w:rPr>
          <w:rFonts w:ascii="Times New Roman" w:hAnsi="Times New Roman" w:cs="Times New Roman"/>
          <w:sz w:val="24"/>
          <w:szCs w:val="24"/>
        </w:rPr>
        <w:t>2</w:t>
      </w:r>
    </w:p>
    <w:p w:rsidR="00C16A6E" w:rsidRDefault="005B26BF" w:rsidP="00C16A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16A6E" w:rsidRPr="00BE5E07">
        <w:rPr>
          <w:rFonts w:ascii="Times New Roman" w:hAnsi="Times New Roman" w:cs="Times New Roman"/>
          <w:sz w:val="24"/>
          <w:szCs w:val="24"/>
        </w:rPr>
        <w:t xml:space="preserve">1 </w:t>
      </w:r>
      <w:r w:rsidR="00BE5E07" w:rsidRPr="00BE5E07">
        <w:rPr>
          <w:rFonts w:ascii="Times New Roman" w:hAnsi="Times New Roman" w:cs="Times New Roman"/>
          <w:sz w:val="24"/>
          <w:szCs w:val="24"/>
        </w:rPr>
        <w:t>–</w:t>
      </w:r>
      <w:r w:rsidR="00C16A6E" w:rsidRPr="00BE5E07">
        <w:rPr>
          <w:rFonts w:ascii="Times New Roman" w:hAnsi="Times New Roman" w:cs="Times New Roman"/>
          <w:sz w:val="24"/>
          <w:szCs w:val="24"/>
        </w:rPr>
        <w:t xml:space="preserve"> </w:t>
      </w:r>
      <w:r w:rsidR="00BE5E07">
        <w:rPr>
          <w:rFonts w:ascii="Times New Roman" w:hAnsi="Times New Roman" w:cs="Times New Roman"/>
          <w:sz w:val="24"/>
          <w:szCs w:val="24"/>
        </w:rPr>
        <w:t xml:space="preserve">запись в регистры </w:t>
      </w:r>
      <w:r w:rsidR="00BE5E07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E5E07">
        <w:rPr>
          <w:rFonts w:ascii="Times New Roman" w:hAnsi="Times New Roman" w:cs="Times New Roman"/>
          <w:sz w:val="24"/>
          <w:szCs w:val="24"/>
        </w:rPr>
        <w:t xml:space="preserve">1 и </w:t>
      </w:r>
      <w:r w:rsidR="00BE5E07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E5E07" w:rsidRPr="00BE5E07">
        <w:rPr>
          <w:rFonts w:ascii="Times New Roman" w:hAnsi="Times New Roman" w:cs="Times New Roman"/>
          <w:sz w:val="24"/>
          <w:szCs w:val="24"/>
        </w:rPr>
        <w:t>4</w:t>
      </w:r>
    </w:p>
    <w:p w:rsidR="00BE5E07" w:rsidRDefault="005B26BF" w:rsidP="00C16A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E5E07" w:rsidRPr="00BE5E07">
        <w:rPr>
          <w:rFonts w:ascii="Times New Roman" w:hAnsi="Times New Roman" w:cs="Times New Roman"/>
          <w:sz w:val="24"/>
          <w:szCs w:val="24"/>
        </w:rPr>
        <w:t xml:space="preserve">2 – </w:t>
      </w:r>
      <w:r w:rsidR="00BE5E07">
        <w:rPr>
          <w:rFonts w:ascii="Times New Roman" w:hAnsi="Times New Roman" w:cs="Times New Roman"/>
          <w:sz w:val="24"/>
          <w:szCs w:val="24"/>
        </w:rPr>
        <w:t xml:space="preserve">очищение </w:t>
      </w:r>
      <w:r w:rsidR="00C80C1A">
        <w:rPr>
          <w:rFonts w:ascii="Times New Roman" w:hAnsi="Times New Roman" w:cs="Times New Roman"/>
          <w:sz w:val="24"/>
          <w:szCs w:val="24"/>
        </w:rPr>
        <w:t>счётчиков</w:t>
      </w:r>
      <w:r w:rsidR="00BE5E07">
        <w:rPr>
          <w:rFonts w:ascii="Times New Roman" w:hAnsi="Times New Roman" w:cs="Times New Roman"/>
          <w:sz w:val="24"/>
          <w:szCs w:val="24"/>
        </w:rPr>
        <w:t xml:space="preserve"> СТ1</w:t>
      </w:r>
      <w:r w:rsidR="00C80C1A">
        <w:rPr>
          <w:rFonts w:ascii="Times New Roman" w:hAnsi="Times New Roman" w:cs="Times New Roman"/>
          <w:sz w:val="24"/>
          <w:szCs w:val="24"/>
        </w:rPr>
        <w:t>, СТ2</w:t>
      </w:r>
      <w:r w:rsidR="00BC7A88">
        <w:rPr>
          <w:rFonts w:ascii="Times New Roman" w:hAnsi="Times New Roman" w:cs="Times New Roman"/>
          <w:sz w:val="24"/>
          <w:szCs w:val="24"/>
        </w:rPr>
        <w:t xml:space="preserve"> и триггера Т2</w:t>
      </w:r>
    </w:p>
    <w:p w:rsidR="00BE5E07" w:rsidRDefault="005B26BF" w:rsidP="00C16A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E5E07" w:rsidRPr="00BE5E07">
        <w:rPr>
          <w:rFonts w:ascii="Times New Roman" w:hAnsi="Times New Roman" w:cs="Times New Roman"/>
          <w:sz w:val="24"/>
          <w:szCs w:val="24"/>
        </w:rPr>
        <w:t xml:space="preserve">3 – </w:t>
      </w:r>
      <w:r w:rsidR="00BE5E07">
        <w:rPr>
          <w:rFonts w:ascii="Times New Roman" w:hAnsi="Times New Roman" w:cs="Times New Roman"/>
          <w:sz w:val="24"/>
          <w:szCs w:val="24"/>
        </w:rPr>
        <w:t xml:space="preserve">инверсия содержимого регистра </w:t>
      </w:r>
      <w:r w:rsidR="00BE5E07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E5E07">
        <w:rPr>
          <w:rFonts w:ascii="Times New Roman" w:hAnsi="Times New Roman" w:cs="Times New Roman"/>
          <w:sz w:val="24"/>
          <w:szCs w:val="24"/>
        </w:rPr>
        <w:t xml:space="preserve">4, подача единицы на вход </w:t>
      </w:r>
      <w:r w:rsidR="00BE5E07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E5E07" w:rsidRPr="00BE5E07">
        <w:rPr>
          <w:rFonts w:ascii="Times New Roman" w:hAnsi="Times New Roman" w:cs="Times New Roman"/>
          <w:sz w:val="24"/>
          <w:szCs w:val="24"/>
        </w:rPr>
        <w:t xml:space="preserve"> </w:t>
      </w:r>
      <w:r w:rsidR="00BE5E07">
        <w:rPr>
          <w:rFonts w:ascii="Times New Roman" w:hAnsi="Times New Roman" w:cs="Times New Roman"/>
          <w:sz w:val="24"/>
          <w:szCs w:val="24"/>
        </w:rPr>
        <w:t xml:space="preserve">сумматора </w:t>
      </w:r>
      <w:r w:rsidR="00BE5E07">
        <w:rPr>
          <w:rFonts w:ascii="Times New Roman" w:hAnsi="Times New Roman" w:cs="Times New Roman"/>
          <w:sz w:val="24"/>
          <w:szCs w:val="24"/>
          <w:lang w:val="en-US"/>
        </w:rPr>
        <w:t>SM</w:t>
      </w:r>
      <w:r w:rsidR="00BE5E07" w:rsidRPr="00BE5E07">
        <w:rPr>
          <w:rFonts w:ascii="Times New Roman" w:hAnsi="Times New Roman" w:cs="Times New Roman"/>
          <w:sz w:val="24"/>
          <w:szCs w:val="24"/>
        </w:rPr>
        <w:t>2</w:t>
      </w:r>
    </w:p>
    <w:p w:rsidR="00BE5E07" w:rsidRDefault="005B26BF" w:rsidP="00C16A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E5E07" w:rsidRPr="005B26BF">
        <w:rPr>
          <w:rFonts w:ascii="Times New Roman" w:hAnsi="Times New Roman" w:cs="Times New Roman"/>
          <w:sz w:val="24"/>
          <w:szCs w:val="24"/>
        </w:rPr>
        <w:t xml:space="preserve">4 </w:t>
      </w:r>
      <w:r w:rsidR="00C80C1A" w:rsidRPr="005B26BF">
        <w:rPr>
          <w:rFonts w:ascii="Times New Roman" w:hAnsi="Times New Roman" w:cs="Times New Roman"/>
          <w:sz w:val="24"/>
          <w:szCs w:val="24"/>
        </w:rPr>
        <w:t>–</w:t>
      </w:r>
      <w:r w:rsidR="00BE5E07" w:rsidRPr="005B26BF">
        <w:rPr>
          <w:rFonts w:ascii="Times New Roman" w:hAnsi="Times New Roman" w:cs="Times New Roman"/>
          <w:sz w:val="24"/>
          <w:szCs w:val="24"/>
        </w:rPr>
        <w:t xml:space="preserve"> </w:t>
      </w:r>
      <w:r w:rsidR="00861061">
        <w:rPr>
          <w:rFonts w:ascii="Times New Roman" w:hAnsi="Times New Roman" w:cs="Times New Roman"/>
          <w:sz w:val="24"/>
          <w:szCs w:val="24"/>
        </w:rPr>
        <w:t>запись в счётчик СТ1</w:t>
      </w:r>
    </w:p>
    <w:p w:rsidR="004B42D9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80C1A" w:rsidRPr="00BC7A88">
        <w:rPr>
          <w:rFonts w:ascii="Times New Roman" w:hAnsi="Times New Roman" w:cs="Times New Roman"/>
          <w:sz w:val="24"/>
          <w:szCs w:val="24"/>
        </w:rPr>
        <w:t xml:space="preserve">5 </w:t>
      </w:r>
      <w:r w:rsidR="00BC7A88" w:rsidRPr="00BC7A88">
        <w:rPr>
          <w:rFonts w:ascii="Times New Roman" w:hAnsi="Times New Roman" w:cs="Times New Roman"/>
          <w:sz w:val="24"/>
          <w:szCs w:val="24"/>
        </w:rPr>
        <w:t>–</w:t>
      </w:r>
      <w:r w:rsidR="00C80C1A" w:rsidRPr="00BC7A88">
        <w:rPr>
          <w:rFonts w:ascii="Times New Roman" w:hAnsi="Times New Roman" w:cs="Times New Roman"/>
          <w:sz w:val="24"/>
          <w:szCs w:val="24"/>
        </w:rPr>
        <w:t xml:space="preserve"> </w:t>
      </w:r>
      <w:r w:rsidR="00BC7A88">
        <w:rPr>
          <w:rFonts w:ascii="Times New Roman" w:hAnsi="Times New Roman" w:cs="Times New Roman"/>
          <w:sz w:val="24"/>
          <w:szCs w:val="24"/>
        </w:rPr>
        <w:t xml:space="preserve">запись в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C7A88" w:rsidRPr="00BC7A88">
        <w:rPr>
          <w:rFonts w:ascii="Times New Roman" w:hAnsi="Times New Roman" w:cs="Times New Roman"/>
          <w:sz w:val="24"/>
          <w:szCs w:val="24"/>
        </w:rPr>
        <w:t>-</w:t>
      </w:r>
      <w:r w:rsidR="00BC7A88">
        <w:rPr>
          <w:rFonts w:ascii="Times New Roman" w:hAnsi="Times New Roman" w:cs="Times New Roman"/>
          <w:sz w:val="24"/>
          <w:szCs w:val="24"/>
        </w:rPr>
        <w:t xml:space="preserve">триггер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C7A88">
        <w:rPr>
          <w:rFonts w:ascii="Times New Roman" w:hAnsi="Times New Roman" w:cs="Times New Roman"/>
          <w:sz w:val="24"/>
          <w:szCs w:val="24"/>
        </w:rPr>
        <w:t>3</w:t>
      </w:r>
    </w:p>
    <w:p w:rsidR="00BC7A88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5B26BF">
        <w:rPr>
          <w:rFonts w:ascii="Times New Roman" w:hAnsi="Times New Roman" w:cs="Times New Roman"/>
          <w:sz w:val="24"/>
          <w:szCs w:val="24"/>
        </w:rPr>
        <w:t xml:space="preserve">6 – </w:t>
      </w:r>
      <w:r w:rsidR="00BC7A88">
        <w:rPr>
          <w:rFonts w:ascii="Times New Roman" w:hAnsi="Times New Roman" w:cs="Times New Roman"/>
          <w:sz w:val="24"/>
          <w:szCs w:val="24"/>
        </w:rPr>
        <w:t xml:space="preserve">Запись в регистр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C7A88" w:rsidRPr="005B26BF">
        <w:rPr>
          <w:rFonts w:ascii="Times New Roman" w:hAnsi="Times New Roman" w:cs="Times New Roman"/>
          <w:sz w:val="24"/>
          <w:szCs w:val="24"/>
        </w:rPr>
        <w:t>2</w:t>
      </w:r>
    </w:p>
    <w:p w:rsidR="00BC7A88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7 – </w:t>
      </w:r>
      <w:r w:rsidR="00BC7A88">
        <w:rPr>
          <w:rFonts w:ascii="Times New Roman" w:hAnsi="Times New Roman" w:cs="Times New Roman"/>
          <w:sz w:val="24"/>
          <w:szCs w:val="24"/>
        </w:rPr>
        <w:t xml:space="preserve">переключение в 1 триггера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5 </w:t>
      </w:r>
      <w:r w:rsidR="00BC7A88">
        <w:rPr>
          <w:rFonts w:ascii="Times New Roman" w:hAnsi="Times New Roman" w:cs="Times New Roman"/>
          <w:sz w:val="24"/>
          <w:szCs w:val="24"/>
        </w:rPr>
        <w:t>для выдачи сигнала о ПРС</w:t>
      </w:r>
    </w:p>
    <w:p w:rsidR="00BC7A88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8 – </w:t>
      </w:r>
      <w:r w:rsidR="00BC7A88">
        <w:rPr>
          <w:rFonts w:ascii="Times New Roman" w:hAnsi="Times New Roman" w:cs="Times New Roman"/>
          <w:sz w:val="24"/>
          <w:szCs w:val="24"/>
        </w:rPr>
        <w:t xml:space="preserve">переключение в 1 триггера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C7A88" w:rsidRPr="00BC7A88">
        <w:rPr>
          <w:rFonts w:ascii="Times New Roman" w:hAnsi="Times New Roman" w:cs="Times New Roman"/>
          <w:sz w:val="24"/>
          <w:szCs w:val="24"/>
        </w:rPr>
        <w:t>4</w:t>
      </w:r>
      <w:r w:rsidR="00BC7A88">
        <w:rPr>
          <w:rFonts w:ascii="Times New Roman" w:hAnsi="Times New Roman" w:cs="Times New Roman"/>
          <w:sz w:val="24"/>
          <w:szCs w:val="24"/>
        </w:rPr>
        <w:t xml:space="preserve"> для выдачи сигнала о ДНН</w:t>
      </w:r>
    </w:p>
    <w:p w:rsidR="00BC7A88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9 – </w:t>
      </w:r>
      <w:r w:rsidR="00BC7A88">
        <w:rPr>
          <w:rFonts w:ascii="Times New Roman" w:hAnsi="Times New Roman" w:cs="Times New Roman"/>
          <w:sz w:val="24"/>
          <w:szCs w:val="24"/>
        </w:rPr>
        <w:t xml:space="preserve">инверсия содержимого регистра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C7A88">
        <w:rPr>
          <w:rFonts w:ascii="Times New Roman" w:hAnsi="Times New Roman" w:cs="Times New Roman"/>
          <w:sz w:val="24"/>
          <w:szCs w:val="24"/>
        </w:rPr>
        <w:t xml:space="preserve">1 и подача единицы на вход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 </w:t>
      </w:r>
      <w:r w:rsidR="00BC7A88">
        <w:rPr>
          <w:rFonts w:ascii="Times New Roman" w:hAnsi="Times New Roman" w:cs="Times New Roman"/>
          <w:sz w:val="24"/>
          <w:szCs w:val="24"/>
        </w:rPr>
        <w:t xml:space="preserve">сумматора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SM</w:t>
      </w:r>
      <w:r w:rsidR="00BC7A88" w:rsidRPr="00BC7A88">
        <w:rPr>
          <w:rFonts w:ascii="Times New Roman" w:hAnsi="Times New Roman" w:cs="Times New Roman"/>
          <w:sz w:val="24"/>
          <w:szCs w:val="24"/>
        </w:rPr>
        <w:t>1</w:t>
      </w:r>
    </w:p>
    <w:p w:rsidR="00BC7A88" w:rsidRPr="00BC7A88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10 – </w:t>
      </w:r>
      <w:r w:rsidR="00BC7A88">
        <w:rPr>
          <w:rFonts w:ascii="Times New Roman" w:hAnsi="Times New Roman" w:cs="Times New Roman"/>
          <w:sz w:val="24"/>
          <w:szCs w:val="24"/>
        </w:rPr>
        <w:t xml:space="preserve">запись в триггер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5E7">
        <w:rPr>
          <w:rFonts w:ascii="Times New Roman" w:hAnsi="Times New Roman" w:cs="Times New Roman"/>
          <w:sz w:val="24"/>
          <w:szCs w:val="24"/>
        </w:rPr>
        <w:t>1</w:t>
      </w:r>
    </w:p>
    <w:p w:rsidR="00BC7A88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5B26BF">
        <w:rPr>
          <w:rFonts w:ascii="Times New Roman" w:hAnsi="Times New Roman" w:cs="Times New Roman"/>
          <w:sz w:val="24"/>
          <w:szCs w:val="24"/>
        </w:rPr>
        <w:t xml:space="preserve">11 – </w:t>
      </w:r>
      <w:r w:rsidR="00BC7A88">
        <w:rPr>
          <w:rFonts w:ascii="Times New Roman" w:hAnsi="Times New Roman" w:cs="Times New Roman"/>
          <w:sz w:val="24"/>
          <w:szCs w:val="24"/>
        </w:rPr>
        <w:t>прибавление 1 к счётчику СТ1</w:t>
      </w:r>
    </w:p>
    <w:p w:rsidR="00BC7A88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5B26BF">
        <w:rPr>
          <w:rFonts w:ascii="Times New Roman" w:hAnsi="Times New Roman" w:cs="Times New Roman"/>
          <w:sz w:val="24"/>
          <w:szCs w:val="24"/>
        </w:rPr>
        <w:t xml:space="preserve">12 – </w:t>
      </w:r>
      <w:r w:rsidR="00BC7A88">
        <w:rPr>
          <w:rFonts w:ascii="Times New Roman" w:hAnsi="Times New Roman" w:cs="Times New Roman"/>
          <w:sz w:val="24"/>
          <w:szCs w:val="24"/>
        </w:rPr>
        <w:t>выдача результата на шину</w:t>
      </w:r>
    </w:p>
    <w:p w:rsidR="00BC7A88" w:rsidRDefault="005B26BF" w:rsidP="00F439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13 – </w:t>
      </w:r>
      <w:r w:rsidR="00BC7A88">
        <w:rPr>
          <w:rFonts w:ascii="Times New Roman" w:hAnsi="Times New Roman" w:cs="Times New Roman"/>
          <w:sz w:val="24"/>
          <w:szCs w:val="24"/>
        </w:rPr>
        <w:t xml:space="preserve">сброс регистров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1 </w:t>
      </w:r>
      <w:r w:rsidR="00BC7A88">
        <w:rPr>
          <w:rFonts w:ascii="Times New Roman" w:hAnsi="Times New Roman" w:cs="Times New Roman"/>
          <w:sz w:val="24"/>
          <w:szCs w:val="24"/>
        </w:rPr>
        <w:t xml:space="preserve">и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C7A88" w:rsidRPr="00BC7A88">
        <w:rPr>
          <w:rFonts w:ascii="Times New Roman" w:hAnsi="Times New Roman" w:cs="Times New Roman"/>
          <w:sz w:val="24"/>
          <w:szCs w:val="24"/>
        </w:rPr>
        <w:t>3</w:t>
      </w:r>
    </w:p>
    <w:p w:rsidR="00BC7A88" w:rsidRDefault="005B26BF" w:rsidP="008F64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14 – </w:t>
      </w:r>
      <w:r w:rsidR="00BC7A88">
        <w:rPr>
          <w:rFonts w:ascii="Times New Roman" w:hAnsi="Times New Roman" w:cs="Times New Roman"/>
          <w:sz w:val="24"/>
          <w:szCs w:val="24"/>
        </w:rPr>
        <w:t xml:space="preserve">сдвиги регистров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2 </w:t>
      </w:r>
      <w:r w:rsidR="00BC7A88">
        <w:rPr>
          <w:rFonts w:ascii="Times New Roman" w:hAnsi="Times New Roman" w:cs="Times New Roman"/>
          <w:sz w:val="24"/>
          <w:szCs w:val="24"/>
        </w:rPr>
        <w:t xml:space="preserve"> и </w:t>
      </w:r>
      <w:r w:rsidR="00BC7A88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BC7A88" w:rsidRPr="00BC7A88">
        <w:rPr>
          <w:rFonts w:ascii="Times New Roman" w:hAnsi="Times New Roman" w:cs="Times New Roman"/>
          <w:sz w:val="24"/>
          <w:szCs w:val="24"/>
        </w:rPr>
        <w:t xml:space="preserve">3 </w:t>
      </w:r>
      <w:r w:rsidR="00BC7A88">
        <w:rPr>
          <w:rFonts w:ascii="Times New Roman" w:hAnsi="Times New Roman" w:cs="Times New Roman"/>
          <w:sz w:val="24"/>
          <w:szCs w:val="24"/>
        </w:rPr>
        <w:t>влево</w:t>
      </w:r>
      <w:r w:rsidR="008F64AE">
        <w:rPr>
          <w:rFonts w:ascii="Times New Roman" w:hAnsi="Times New Roman" w:cs="Times New Roman"/>
          <w:sz w:val="24"/>
          <w:szCs w:val="24"/>
        </w:rPr>
        <w:t xml:space="preserve">, увеличение </w:t>
      </w:r>
      <w:r w:rsidR="008F64AE">
        <w:rPr>
          <w:rFonts w:ascii="Times New Roman" w:hAnsi="Times New Roman" w:cs="Times New Roman"/>
          <w:sz w:val="24"/>
          <w:szCs w:val="24"/>
          <w:lang w:val="en-US"/>
        </w:rPr>
        <w:t>CT</w:t>
      </w:r>
      <w:r w:rsidR="008F64AE" w:rsidRPr="008F64AE">
        <w:rPr>
          <w:rFonts w:ascii="Times New Roman" w:hAnsi="Times New Roman" w:cs="Times New Roman"/>
          <w:sz w:val="24"/>
          <w:szCs w:val="24"/>
        </w:rPr>
        <w:t xml:space="preserve">2 </w:t>
      </w:r>
      <w:r w:rsidR="008F64AE">
        <w:rPr>
          <w:rFonts w:ascii="Times New Roman" w:hAnsi="Times New Roman" w:cs="Times New Roman"/>
          <w:sz w:val="24"/>
          <w:szCs w:val="24"/>
        </w:rPr>
        <w:t>на единицу</w:t>
      </w:r>
    </w:p>
    <w:p w:rsidR="000B6CA3" w:rsidRDefault="000B6CA3" w:rsidP="000B6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CA3" w:rsidRDefault="000B6CA3" w:rsidP="000B6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CA3" w:rsidRDefault="000B6CA3" w:rsidP="000B6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CA3" w:rsidRDefault="000B6CA3" w:rsidP="000B6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CA3" w:rsidRDefault="000B6CA3" w:rsidP="000B6C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157A37" w:rsidP="000B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27188" cy="5563753"/>
            <wp:effectExtent l="5397" t="0" r="0" b="0"/>
            <wp:docPr id="4" name="Рисунок 4" descr="C:\Users\user\Downloads\Ф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ФС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42188" cy="55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CA3" w:rsidRPr="000B6CA3" w:rsidRDefault="00F91456" w:rsidP="000B6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-683895</wp:posOffset>
            </wp:positionH>
            <wp:positionV relativeFrom="paragraph">
              <wp:posOffset>3810</wp:posOffset>
            </wp:positionV>
            <wp:extent cx="6848398" cy="7840980"/>
            <wp:effectExtent l="0" t="0" r="0" b="7620"/>
            <wp:wrapNone/>
            <wp:docPr id="2" name="Рисунок 2" descr="C:\Users\user\Downloads\ГС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ГСА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398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P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Default="000B6CA3" w:rsidP="000B6CA3">
      <w:pPr>
        <w:rPr>
          <w:rFonts w:ascii="Times New Roman" w:hAnsi="Times New Roman" w:cs="Times New Roman"/>
          <w:sz w:val="24"/>
          <w:szCs w:val="24"/>
        </w:rPr>
      </w:pPr>
    </w:p>
    <w:p w:rsidR="000B6CA3" w:rsidRDefault="000B6CA3" w:rsidP="000B6C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6CA3" w:rsidRDefault="000B6CA3" w:rsidP="000B6C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6CA3" w:rsidRDefault="000B6CA3" w:rsidP="000B6C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7A37" w:rsidRDefault="00157A37" w:rsidP="000B6C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7A37" w:rsidRDefault="00157A37" w:rsidP="000B6C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7A37" w:rsidRPr="000B6CA3" w:rsidRDefault="000F26BD" w:rsidP="000B6CA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-424</wp:posOffset>
            </wp:positionV>
            <wp:extent cx="6435513" cy="8617109"/>
            <wp:effectExtent l="0" t="0" r="3810" b="0"/>
            <wp:wrapNone/>
            <wp:docPr id="1" name="Рисунок 1" descr="C:\Users\user\Downloads\Отмеченная ГС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Отмеченная ГСА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513" cy="861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7A37" w:rsidRPr="000B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3E74"/>
    <w:multiLevelType w:val="hybridMultilevel"/>
    <w:tmpl w:val="32D2F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221C"/>
    <w:multiLevelType w:val="hybridMultilevel"/>
    <w:tmpl w:val="AD86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9581F"/>
    <w:multiLevelType w:val="hybridMultilevel"/>
    <w:tmpl w:val="CB3C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777D3"/>
    <w:multiLevelType w:val="hybridMultilevel"/>
    <w:tmpl w:val="AF1654C6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95"/>
    <w:rsid w:val="000B6CA3"/>
    <w:rsid w:val="000F26BD"/>
    <w:rsid w:val="00116C2C"/>
    <w:rsid w:val="00157A37"/>
    <w:rsid w:val="00196615"/>
    <w:rsid w:val="003123E8"/>
    <w:rsid w:val="003E050A"/>
    <w:rsid w:val="004545E7"/>
    <w:rsid w:val="004B42D9"/>
    <w:rsid w:val="005133CB"/>
    <w:rsid w:val="005B26BF"/>
    <w:rsid w:val="005C7148"/>
    <w:rsid w:val="005D12F7"/>
    <w:rsid w:val="005D4173"/>
    <w:rsid w:val="007333B3"/>
    <w:rsid w:val="00735AA8"/>
    <w:rsid w:val="00754D6B"/>
    <w:rsid w:val="00861061"/>
    <w:rsid w:val="008F64AE"/>
    <w:rsid w:val="00AB0E13"/>
    <w:rsid w:val="00B21066"/>
    <w:rsid w:val="00B30795"/>
    <w:rsid w:val="00BC7A88"/>
    <w:rsid w:val="00BE5E07"/>
    <w:rsid w:val="00C16A6E"/>
    <w:rsid w:val="00C80C1A"/>
    <w:rsid w:val="00D2630E"/>
    <w:rsid w:val="00E672E3"/>
    <w:rsid w:val="00ED4F4F"/>
    <w:rsid w:val="00F43958"/>
    <w:rsid w:val="00F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96BE0-E220-4018-9C0F-59C294F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33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17</cp:revision>
  <cp:lastPrinted>2021-04-23T18:59:00Z</cp:lastPrinted>
  <dcterms:created xsi:type="dcterms:W3CDTF">2021-04-06T08:19:00Z</dcterms:created>
  <dcterms:modified xsi:type="dcterms:W3CDTF">2021-04-23T19:03:00Z</dcterms:modified>
</cp:coreProperties>
</file>