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6E34CB" w:rsidP="001913B9" w:rsidRDefault="005A766A" w14:paraId="02A766D7" wp14:textId="77777777">
      <w:pPr>
        <w:jc w:val="center"/>
        <w:rPr>
          <w:sz w:val="28"/>
          <w:szCs w:val="28"/>
        </w:rPr>
      </w:pPr>
      <w:r w:rsidRPr="005A766A">
        <w:rPr>
          <w:sz w:val="28"/>
          <w:szCs w:val="28"/>
        </w:rPr>
        <w:t xml:space="preserve">Лекция № 1 </w:t>
      </w:r>
    </w:p>
    <w:p xmlns:wp14="http://schemas.microsoft.com/office/word/2010/wordml" w:rsidR="005A766A" w:rsidP="001913B9" w:rsidRDefault="005A766A" w14:paraId="7BCEF1AB" wp14:textId="777777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Числовые ряды</w:t>
      </w:r>
    </w:p>
    <w:p xmlns:wp14="http://schemas.microsoft.com/office/word/2010/wordml" w:rsidR="005A766A" w:rsidP="001913B9" w:rsidRDefault="005A766A" w14:paraId="672A6659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Pr="005A766A" w:rsidR="005A766A" w:rsidP="001913B9" w:rsidRDefault="005A766A" w14:paraId="73606714" wp14:textId="77777777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1</w:t>
      </w:r>
      <w:r w:rsidR="00277DEF">
        <w:rPr>
          <w:b/>
          <w:i/>
          <w:sz w:val="28"/>
          <w:szCs w:val="28"/>
        </w:rPr>
        <w:t xml:space="preserve">. </w:t>
      </w:r>
      <w:r>
        <w:rPr>
          <w:b/>
          <w:i/>
          <w:sz w:val="28"/>
          <w:szCs w:val="28"/>
        </w:rPr>
        <w:t xml:space="preserve"> Основные поняти</w:t>
      </w:r>
      <w:r w:rsidR="00277DEF">
        <w:rPr>
          <w:b/>
          <w:i/>
          <w:sz w:val="28"/>
          <w:szCs w:val="28"/>
        </w:rPr>
        <w:t>я</w:t>
      </w:r>
    </w:p>
    <w:p xmlns:wp14="http://schemas.microsoft.com/office/word/2010/wordml" w:rsidRPr="00DF0223" w:rsidR="005A766A" w:rsidP="001913B9" w:rsidRDefault="005A766A" w14:paraId="0A37501D" wp14:textId="77777777">
      <w:pPr>
        <w:ind w:right="-5" w:firstLine="567"/>
        <w:jc w:val="both"/>
        <w:rPr>
          <w:i/>
          <w:sz w:val="28"/>
          <w:szCs w:val="28"/>
        </w:rPr>
      </w:pPr>
    </w:p>
    <w:p xmlns:wp14="http://schemas.microsoft.com/office/word/2010/wordml" w:rsidR="005A766A" w:rsidP="001913B9" w:rsidRDefault="005A766A" w14:paraId="2DB6CC51" wp14:textId="77777777">
      <w:pPr>
        <w:ind w:right="-5" w:firstLine="567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Опр. 1. </w:t>
      </w:r>
      <w:r w:rsidRPr="00DF0223">
        <w:rPr>
          <w:i/>
          <w:sz w:val="28"/>
          <w:szCs w:val="28"/>
        </w:rPr>
        <w:t>Числовым рядом</w:t>
      </w:r>
      <w:r w:rsidRPr="00DF0223">
        <w:rPr>
          <w:sz w:val="28"/>
          <w:szCs w:val="28"/>
        </w:rPr>
        <w:t xml:space="preserve"> называется бесконечная последовательность чисел, соединенных знаком сложения: </w:t>
      </w:r>
      <w:r w:rsidRPr="00DF0223">
        <w:rPr>
          <w:position w:val="-28"/>
          <w:sz w:val="28"/>
          <w:szCs w:val="28"/>
        </w:rPr>
        <w:object w:dxaOrig="2760" w:dyaOrig="680" w14:anchorId="789822F6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159.75pt;height:41.25pt" o:ole="" type="#_x0000_t75">
            <v:imagedata o:title="" r:id="rId7"/>
          </v:shape>
          <o:OLEObject Type="Embed" ProgID="Equation.3" ShapeID="_x0000_i1025" DrawAspect="Content" ObjectID="_1660649421" r:id="rId8"/>
        </w:object>
      </w:r>
      <w:r w:rsidRPr="00DF0223">
        <w:rPr>
          <w:sz w:val="28"/>
          <w:szCs w:val="28"/>
        </w:rPr>
        <w:t xml:space="preserve">. </w:t>
      </w:r>
      <w:r w:rsidR="007D40EF">
        <w:rPr>
          <w:sz w:val="28"/>
          <w:szCs w:val="28"/>
        </w:rPr>
        <w:t xml:space="preserve"> (1)</w:t>
      </w:r>
    </w:p>
    <w:p xmlns:wp14="http://schemas.microsoft.com/office/word/2010/wordml" w:rsidR="005A766A" w:rsidP="001913B9" w:rsidRDefault="005A766A" w14:paraId="7BADF2D9" wp14:textId="77777777">
      <w:pPr>
        <w:ind w:right="-5" w:firstLine="567"/>
        <w:jc w:val="both"/>
        <w:rPr>
          <w:sz w:val="28"/>
          <w:szCs w:val="28"/>
        </w:rPr>
      </w:pPr>
      <w:r w:rsidRPr="00DF0223">
        <w:rPr>
          <w:sz w:val="28"/>
          <w:szCs w:val="28"/>
        </w:rPr>
        <w:t xml:space="preserve">Числа </w:t>
      </w:r>
      <w:r w:rsidRPr="00DF0223">
        <w:rPr>
          <w:position w:val="-12"/>
          <w:sz w:val="28"/>
          <w:szCs w:val="28"/>
        </w:rPr>
        <w:object w:dxaOrig="1200" w:dyaOrig="360" w14:anchorId="4FD9C62B">
          <v:shape id="_x0000_i1026" style="width:76.5pt;height:23.25pt" o:ole="" type="#_x0000_t75">
            <v:imagedata o:title="" r:id="rId9"/>
          </v:shape>
          <o:OLEObject Type="Embed" ProgID="Equation.3" ShapeID="_x0000_i1026" DrawAspect="Content" ObjectID="_1660649422" r:id="rId10"/>
        </w:object>
      </w:r>
      <w:r w:rsidRPr="00DF0223">
        <w:rPr>
          <w:sz w:val="28"/>
          <w:szCs w:val="28"/>
        </w:rPr>
        <w:t xml:space="preserve"> называются </w:t>
      </w:r>
      <w:r w:rsidRPr="00DF0223">
        <w:rPr>
          <w:i/>
          <w:sz w:val="28"/>
          <w:szCs w:val="28"/>
        </w:rPr>
        <w:t xml:space="preserve">членами </w:t>
      </w:r>
      <w:r w:rsidRPr="00DF0223">
        <w:rPr>
          <w:sz w:val="28"/>
          <w:szCs w:val="28"/>
        </w:rPr>
        <w:t xml:space="preserve">ряда, член </w:t>
      </w:r>
      <w:r w:rsidRPr="00DF0223">
        <w:rPr>
          <w:position w:val="-12"/>
          <w:sz w:val="28"/>
          <w:szCs w:val="28"/>
        </w:rPr>
        <w:object w:dxaOrig="279" w:dyaOrig="360" w14:anchorId="4B6C43F6">
          <v:shape id="_x0000_i1027" style="width:17.25pt;height:23.25pt" o:ole="" type="#_x0000_t75">
            <v:imagedata o:title="" r:id="rId11"/>
          </v:shape>
          <o:OLEObject Type="Embed" ProgID="Equation.3" ShapeID="_x0000_i1027" DrawAspect="Content" ObjectID="_1660649423" r:id="rId12"/>
        </w:object>
      </w:r>
      <w:r w:rsidRPr="00DF0223">
        <w:rPr>
          <w:sz w:val="28"/>
          <w:szCs w:val="28"/>
        </w:rPr>
        <w:t xml:space="preserve"> - </w:t>
      </w:r>
      <w:r w:rsidRPr="00DF0223">
        <w:rPr>
          <w:i/>
          <w:sz w:val="28"/>
          <w:szCs w:val="28"/>
        </w:rPr>
        <w:t>общим</w:t>
      </w:r>
      <w:r w:rsidRPr="00DF0223">
        <w:rPr>
          <w:sz w:val="28"/>
          <w:szCs w:val="28"/>
        </w:rPr>
        <w:t xml:space="preserve"> или </w:t>
      </w:r>
      <w:r w:rsidRPr="00DF0223">
        <w:rPr>
          <w:i/>
          <w:sz w:val="28"/>
          <w:szCs w:val="28"/>
          <w:lang w:val="en-US"/>
        </w:rPr>
        <w:t>n</w:t>
      </w:r>
      <w:r w:rsidRPr="00DF0223">
        <w:rPr>
          <w:i/>
          <w:sz w:val="28"/>
          <w:szCs w:val="28"/>
        </w:rPr>
        <w:t>-м членом</w:t>
      </w:r>
      <w:r w:rsidRPr="00DF0223">
        <w:rPr>
          <w:sz w:val="28"/>
          <w:szCs w:val="28"/>
        </w:rPr>
        <w:t xml:space="preserve"> ряда, </w:t>
      </w:r>
    </w:p>
    <w:p xmlns:wp14="http://schemas.microsoft.com/office/word/2010/wordml" w:rsidR="005A766A" w:rsidP="001913B9" w:rsidRDefault="005A766A" w14:paraId="0B08B8D6" wp14:textId="77777777">
      <w:pPr>
        <w:ind w:right="-5"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примеры известных числовых рядов.</w:t>
      </w:r>
    </w:p>
    <w:p xmlns:wp14="http://schemas.microsoft.com/office/word/2010/wordml" w:rsidRPr="00713813" w:rsidR="005A766A" w:rsidP="001913B9" w:rsidRDefault="005A766A" w14:paraId="2AC74FF9" wp14:textId="77777777">
      <w:pPr>
        <w:pStyle w:val="a3"/>
        <w:numPr>
          <w:ilvl w:val="0"/>
          <w:numId w:val="1"/>
        </w:numPr>
        <w:ind w:right="-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Ряд геометрической прогрессии</w:t>
      </w:r>
    </w:p>
    <w:p xmlns:wp14="http://schemas.microsoft.com/office/word/2010/wordml" w:rsidRPr="00277DEF" w:rsidR="00713813" w:rsidP="001913B9" w:rsidRDefault="00713813" w14:paraId="7716D212" wp14:textId="77777777">
      <w:pPr>
        <w:ind w:right="-5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a+aq+a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+…+a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+…=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 xml:space="preserve">, 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a≠0, q≠0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      (2)</m:t>
          </m:r>
        </m:oMath>
      </m:oMathPara>
    </w:p>
    <w:p xmlns:wp14="http://schemas.microsoft.com/office/word/2010/wordml" w:rsidRPr="00713813" w:rsidR="00713813" w:rsidP="001913B9" w:rsidRDefault="00713813" w14:paraId="1F176BDB" wp14:textId="77777777">
      <w:pPr>
        <w:pStyle w:val="a3"/>
        <w:numPr>
          <w:ilvl w:val="0"/>
          <w:numId w:val="1"/>
        </w:numPr>
        <w:ind w:right="-5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Гармонический ряд</w:t>
      </w:r>
    </w:p>
    <w:p xmlns:wp14="http://schemas.microsoft.com/office/word/2010/wordml" w:rsidRPr="00713813" w:rsidR="00713813" w:rsidP="001913B9" w:rsidRDefault="00713813" w14:paraId="65B8AB6F" wp14:textId="77777777">
      <w:pPr>
        <w:pStyle w:val="a3"/>
        <w:ind w:left="927" w:right="-5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…+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+…=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        (3)</m:t>
              </m:r>
            </m:e>
          </m:nary>
        </m:oMath>
      </m:oMathPara>
    </w:p>
    <w:p xmlns:wp14="http://schemas.microsoft.com/office/word/2010/wordml" w:rsidRPr="00277DEF" w:rsidR="00277DEF" w:rsidP="001913B9" w:rsidRDefault="003E7881" w14:paraId="2B75F048" wp14:textId="77777777">
      <w:pPr>
        <w:pStyle w:val="a3"/>
        <w:numPr>
          <w:ilvl w:val="0"/>
          <w:numId w:val="1"/>
        </w:numPr>
        <w:ind w:right="-5"/>
        <w:jc w:val="both"/>
        <w:rPr>
          <w:sz w:val="28"/>
          <w:szCs w:val="28"/>
          <w:lang w:val="en-US"/>
        </w:rPr>
      </w:pPr>
      <w:r>
        <w:rPr>
          <w:sz w:val="28"/>
          <w:szCs w:val="28"/>
          <w:u w:val="single"/>
        </w:rPr>
        <w:t>Обобщенный гармонический ряд</w:t>
      </w:r>
    </w:p>
    <w:p xmlns:wp14="http://schemas.microsoft.com/office/word/2010/wordml" w:rsidR="00277DEF" w:rsidP="001913B9" w:rsidRDefault="00277DEF" w14:paraId="73C1B6FF" wp14:textId="77777777">
      <w:pPr>
        <w:jc w:val="both"/>
        <w:rPr>
          <w:sz w:val="28"/>
        </w:rPr>
      </w:pPr>
      <w:r w:rsidRPr="00104319">
        <w:rPr>
          <w:position w:val="-34"/>
          <w:sz w:val="28"/>
        </w:rPr>
        <w:object w:dxaOrig="4680" w:dyaOrig="800" w14:anchorId="36DE6A4F">
          <v:shape id="_x0000_i1028" style="width:275.25pt;height:46.5pt" fillcolor="window" o:ole="" type="#_x0000_t75">
            <v:imagedata o:title="" r:id="rId13"/>
          </v:shape>
          <o:OLEObject Type="Embed" ProgID="Equation.3" ShapeID="_x0000_i1028" DrawAspect="Content" ObjectID="_1660649424" r:id="rId14"/>
        </w:object>
      </w:r>
      <w:r w:rsidRPr="00277DEF">
        <w:rPr>
          <w:sz w:val="28"/>
        </w:rPr>
        <w:t xml:space="preserve"> </w:t>
      </w:r>
      <w:r>
        <w:rPr>
          <w:sz w:val="28"/>
        </w:rPr>
        <w:t xml:space="preserve">   </w:t>
      </w:r>
      <w:r w:rsidRPr="009F175D">
        <w:rPr>
          <w:position w:val="-10"/>
        </w:rPr>
        <w:object w:dxaOrig="240" w:dyaOrig="260" w14:anchorId="4CF4C831">
          <v:shape id="_x0000_i1029" style="width:12pt;height:12.75pt" o:ole="" type="#_x0000_t75">
            <v:imagedata o:title="" r:id="rId15"/>
          </v:shape>
          <o:OLEObject Type="Embed" ProgID="Equation.DSMT4" ShapeID="_x0000_i1029" DrawAspect="Content" ObjectID="_1660649425" r:id="rId16"/>
        </w:object>
      </w:r>
      <w:r>
        <w:rPr>
          <w:sz w:val="28"/>
        </w:rPr>
        <w:t>&gt;0 – действительное число.</w:t>
      </w:r>
      <w:r w:rsidR="007D40EF">
        <w:rPr>
          <w:sz w:val="28"/>
        </w:rPr>
        <w:t xml:space="preserve">    (4</w:t>
      </w:r>
      <w:r>
        <w:rPr>
          <w:sz w:val="28"/>
        </w:rPr>
        <w:t>)</w:t>
      </w:r>
    </w:p>
    <w:p xmlns:wp14="http://schemas.microsoft.com/office/word/2010/wordml" w:rsidR="00277DEF" w:rsidP="001913B9" w:rsidRDefault="00277DEF" w14:paraId="290F61D2" wp14:textId="58B76BC3">
      <w:pPr>
        <w:pStyle w:val="a3"/>
        <w:ind w:left="927" w:right="-5"/>
        <w:jc w:val="both"/>
        <w:rPr>
          <w:sz w:val="28"/>
          <w:szCs w:val="28"/>
        </w:rPr>
      </w:pPr>
      <w:r w:rsidRPr="3A33028E" w:rsidR="00277DEF">
        <w:rPr>
          <w:sz w:val="28"/>
          <w:szCs w:val="28"/>
        </w:rPr>
        <w:t>Частные случаи обобщенного гармонического ряда:</w:t>
      </w:r>
    </w:p>
    <w:p xmlns:wp14="http://schemas.microsoft.com/office/word/2010/wordml" w:rsidRPr="00806ADD" w:rsidR="00713813" w:rsidP="001913B9" w:rsidRDefault="0031279A" w14:paraId="46E7F4DE" wp14:textId="77777777">
      <w:pPr>
        <w:pStyle w:val="a3"/>
        <w:ind w:left="927" w:right="-5"/>
        <w:jc w:val="both"/>
        <w:rPr>
          <w:i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   p=2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,    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rad>
                    </m:den>
                  </m:f>
                </m:e>
              </m:nary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, p=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xmlns:wp14="http://schemas.microsoft.com/office/word/2010/wordml" w:rsidRPr="00806ADD" w:rsidR="00806ADD" w:rsidP="001913B9" w:rsidRDefault="00806ADD" w14:paraId="3F22FED5" wp14:textId="77777777">
      <w:pPr>
        <w:ind w:right="-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806ADD">
        <w:rPr>
          <w:sz w:val="28"/>
          <w:szCs w:val="28"/>
        </w:rPr>
        <w:t>Ряды (2), (3) и (4) часто используют при исследовании других рядов на сходимость. Сходимость или расходимость данных рядов будет установлена на практических занятиях.</w:t>
      </w:r>
    </w:p>
    <w:p xmlns:wp14="http://schemas.microsoft.com/office/word/2010/wordml" w:rsidRPr="00DF0223" w:rsidR="005A766A" w:rsidP="001913B9" w:rsidRDefault="005A766A" w14:paraId="71D0B21C" wp14:textId="77777777">
      <w:pPr>
        <w:ind w:right="-5" w:firstLine="567"/>
        <w:jc w:val="both"/>
        <w:rPr>
          <w:sz w:val="28"/>
          <w:szCs w:val="28"/>
        </w:rPr>
      </w:pPr>
      <w:r>
        <w:rPr>
          <w:i/>
          <w:sz w:val="28"/>
          <w:szCs w:val="28"/>
        </w:rPr>
        <w:t>Опр. 2. С</w:t>
      </w:r>
      <w:r w:rsidRPr="00DF0223">
        <w:rPr>
          <w:sz w:val="28"/>
          <w:szCs w:val="28"/>
        </w:rPr>
        <w:t xml:space="preserve">умма </w:t>
      </w:r>
      <w:r w:rsidRPr="00DF0223">
        <w:rPr>
          <w:i/>
          <w:sz w:val="28"/>
          <w:szCs w:val="28"/>
          <w:lang w:val="en-US"/>
        </w:rPr>
        <w:t>n</w:t>
      </w:r>
      <w:r w:rsidRPr="00DF0223">
        <w:rPr>
          <w:sz w:val="28"/>
          <w:szCs w:val="28"/>
        </w:rPr>
        <w:t xml:space="preserve"> первых членов ряда называется </w:t>
      </w:r>
      <w:r w:rsidRPr="00DF0223">
        <w:rPr>
          <w:i/>
          <w:sz w:val="28"/>
          <w:szCs w:val="28"/>
          <w:lang w:val="en-US"/>
        </w:rPr>
        <w:t>n</w:t>
      </w:r>
      <w:r w:rsidRPr="00DF0223">
        <w:rPr>
          <w:i/>
          <w:sz w:val="28"/>
          <w:szCs w:val="28"/>
        </w:rPr>
        <w:t>-ой частичной суммой</w:t>
      </w:r>
      <w:r w:rsidRPr="00DF0223">
        <w:rPr>
          <w:sz w:val="28"/>
          <w:szCs w:val="28"/>
        </w:rPr>
        <w:t xml:space="preserve"> ряда, т.е. </w:t>
      </w:r>
      <w:r w:rsidRPr="00DF0223">
        <w:rPr>
          <w:position w:val="-12"/>
          <w:sz w:val="28"/>
          <w:szCs w:val="28"/>
        </w:rPr>
        <w:object w:dxaOrig="2040" w:dyaOrig="360" w14:anchorId="345C411A">
          <v:shape id="_x0000_i1030" style="width:134.25pt;height:24pt" o:ole="" type="#_x0000_t75">
            <v:imagedata o:title="" r:id="rId17"/>
          </v:shape>
          <o:OLEObject Type="Embed" ProgID="Equation.3" ShapeID="_x0000_i1030" DrawAspect="Content" ObjectID="_1660649426" r:id="rId18"/>
        </w:object>
      </w:r>
      <w:r w:rsidRPr="00DF0223">
        <w:rPr>
          <w:sz w:val="28"/>
          <w:szCs w:val="28"/>
        </w:rPr>
        <w:t>.</w:t>
      </w:r>
    </w:p>
    <w:p xmlns:wp14="http://schemas.microsoft.com/office/word/2010/wordml" w:rsidR="005A766A" w:rsidP="001913B9" w:rsidRDefault="005A766A" w14:paraId="71AA81EB" wp14:textId="77777777">
      <w:pPr>
        <w:ind w:right="-5" w:firstLine="567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Опр. 3. </w:t>
      </w:r>
      <w:r w:rsidRPr="00DF0223">
        <w:rPr>
          <w:i/>
          <w:sz w:val="28"/>
          <w:szCs w:val="28"/>
        </w:rPr>
        <w:t xml:space="preserve">Числовой ряд  </w:t>
      </w:r>
      <w:r w:rsidRPr="00DF0223">
        <w:rPr>
          <w:sz w:val="28"/>
          <w:szCs w:val="28"/>
        </w:rPr>
        <w:t xml:space="preserve">называется </w:t>
      </w:r>
      <w:r w:rsidRPr="00DF0223">
        <w:rPr>
          <w:i/>
          <w:sz w:val="28"/>
          <w:szCs w:val="28"/>
        </w:rPr>
        <w:t>сходящимся</w:t>
      </w:r>
      <w:r w:rsidRPr="00DF0223">
        <w:rPr>
          <w:sz w:val="28"/>
          <w:szCs w:val="28"/>
        </w:rPr>
        <w:t xml:space="preserve">, если существует конечный предел </w:t>
      </w:r>
      <w:r>
        <w:rPr>
          <w:sz w:val="28"/>
          <w:szCs w:val="28"/>
        </w:rPr>
        <w:t xml:space="preserve">частичной суммы ряда, т.е. </w:t>
      </w:r>
      <w:r w:rsidRPr="00DF0223">
        <w:rPr>
          <w:position w:val="-20"/>
          <w:sz w:val="28"/>
          <w:szCs w:val="28"/>
        </w:rPr>
        <w:object w:dxaOrig="1080" w:dyaOrig="440" w14:anchorId="771CFC59">
          <v:shape id="_x0000_i1031" style="width:65.25pt;height:27pt" o:ole="" type="#_x0000_t75">
            <v:imagedata o:title="" r:id="rId19"/>
          </v:shape>
          <o:OLEObject Type="Embed" ProgID="Equation.3" ShapeID="_x0000_i1031" DrawAspect="Content" ObjectID="_1660649427" r:id="rId20"/>
        </w:object>
      </w:r>
      <w:r w:rsidRPr="00DF022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Полученное число </w:t>
      </w:r>
      <w:r w:rsidRPr="005A766A">
        <w:rPr>
          <w:i/>
          <w:sz w:val="28"/>
          <w:szCs w:val="28"/>
          <w:lang w:val="en-US"/>
        </w:rPr>
        <w:t>S</w:t>
      </w:r>
      <w:r>
        <w:rPr>
          <w:i/>
          <w:sz w:val="28"/>
          <w:szCs w:val="28"/>
        </w:rPr>
        <w:t xml:space="preserve"> </w:t>
      </w:r>
      <w:r w:rsidRPr="005A766A">
        <w:rPr>
          <w:sz w:val="28"/>
          <w:szCs w:val="28"/>
        </w:rPr>
        <w:t>называют</w:t>
      </w:r>
      <w:r>
        <w:rPr>
          <w:sz w:val="28"/>
          <w:szCs w:val="28"/>
        </w:rPr>
        <w:t xml:space="preserve"> суммой сходящегося числового ряда. </w:t>
      </w:r>
      <w:r w:rsidRPr="00DF0223">
        <w:rPr>
          <w:sz w:val="28"/>
          <w:szCs w:val="28"/>
        </w:rPr>
        <w:t xml:space="preserve">Если предел </w:t>
      </w:r>
      <w:r w:rsidRPr="00DF0223">
        <w:rPr>
          <w:position w:val="-20"/>
          <w:sz w:val="28"/>
          <w:szCs w:val="28"/>
        </w:rPr>
        <w:object w:dxaOrig="660" w:dyaOrig="440" w14:anchorId="4509F88F">
          <v:shape id="_x0000_i1032" style="width:42.75pt;height:28.5pt" o:ole="" type="#_x0000_t75">
            <v:imagedata o:title="" r:id="rId21"/>
          </v:shape>
          <o:OLEObject Type="Embed" ProgID="Equation.3" ShapeID="_x0000_i1032" DrawAspect="Content" ObjectID="_1660649428" r:id="rId22"/>
        </w:object>
      </w:r>
      <w:r w:rsidRPr="00DF0223">
        <w:rPr>
          <w:sz w:val="28"/>
          <w:szCs w:val="28"/>
        </w:rPr>
        <w:t xml:space="preserve"> не существует</w:t>
      </w:r>
      <w:r>
        <w:rPr>
          <w:sz w:val="28"/>
          <w:szCs w:val="28"/>
        </w:rPr>
        <w:t xml:space="preserve"> или равен </w:t>
      </w:r>
      <w:r w:rsidRPr="000C52C7">
        <w:rPr>
          <w:position w:val="-4"/>
          <w:sz w:val="28"/>
          <w:szCs w:val="28"/>
        </w:rPr>
        <w:object w:dxaOrig="420" w:dyaOrig="240" w14:anchorId="38FB5265">
          <v:shape id="_x0000_i1033" style="width:27pt;height:15.75pt" o:ole="" type="#_x0000_t75">
            <v:imagedata o:title="" r:id="rId23"/>
          </v:shape>
          <o:OLEObject Type="Embed" ProgID="Equation.3" ShapeID="_x0000_i1033" DrawAspect="Content" ObjectID="_1660649429" r:id="rId24"/>
        </w:object>
      </w:r>
      <w:r w:rsidRPr="00DF0223">
        <w:rPr>
          <w:sz w:val="28"/>
          <w:szCs w:val="28"/>
        </w:rPr>
        <w:t xml:space="preserve">, ряд называется  </w:t>
      </w:r>
      <w:r w:rsidRPr="00DF0223">
        <w:rPr>
          <w:i/>
          <w:sz w:val="28"/>
          <w:szCs w:val="28"/>
        </w:rPr>
        <w:t>расходящимся</w:t>
      </w:r>
      <w:r w:rsidRPr="00DF0223">
        <w:rPr>
          <w:sz w:val="28"/>
          <w:szCs w:val="28"/>
        </w:rPr>
        <w:t>.</w:t>
      </w:r>
    </w:p>
    <w:p xmlns:wp14="http://schemas.microsoft.com/office/word/2010/wordml" w:rsidR="008935FC" w:rsidP="001913B9" w:rsidRDefault="00806ADD" w14:paraId="2A1197C8" wp14:textId="77777777">
      <w:pPr>
        <w:pStyle w:val="a3"/>
        <w:ind w:left="927"/>
        <w:rPr>
          <w:sz w:val="28"/>
          <w:szCs w:val="28"/>
        </w:rPr>
      </w:pPr>
      <w:r w:rsidRPr="00806ADD">
        <w:rPr>
          <w:i/>
          <w:sz w:val="28"/>
          <w:szCs w:val="28"/>
        </w:rPr>
        <w:t>Пример</w:t>
      </w:r>
      <w:r>
        <w:rPr>
          <w:sz w:val="28"/>
          <w:szCs w:val="28"/>
        </w:rPr>
        <w:t xml:space="preserve">. </w:t>
      </w:r>
      <w:r w:rsidR="008935FC">
        <w:rPr>
          <w:sz w:val="28"/>
          <w:szCs w:val="28"/>
        </w:rPr>
        <w:t>Исслед</w:t>
      </w:r>
      <w:r w:rsidRPr="008935FC" w:rsidR="008935FC">
        <w:rPr>
          <w:sz w:val="28"/>
          <w:szCs w:val="28"/>
        </w:rPr>
        <w:t>уем на сходимость ряд</w:t>
      </w:r>
      <w:r w:rsidR="008935FC">
        <w:rPr>
          <w:sz w:val="28"/>
          <w:szCs w:val="28"/>
        </w:rPr>
        <w:t xml:space="preserve">: </w:t>
      </w:r>
    </w:p>
    <w:p xmlns:wp14="http://schemas.microsoft.com/office/word/2010/wordml" w:rsidRPr="008935FC" w:rsidR="008935FC" w:rsidP="001913B9" w:rsidRDefault="0031279A" w14:paraId="1A2C3402" wp14:textId="77777777">
      <w:pPr>
        <w:pStyle w:val="a3"/>
        <w:ind w:left="927"/>
        <w:rPr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ln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e>
          </m:nary>
        </m:oMath>
      </m:oMathPara>
    </w:p>
    <w:p xmlns:wp14="http://schemas.microsoft.com/office/word/2010/wordml" w:rsidRPr="008941D2" w:rsidR="005A766A" w:rsidP="001913B9" w:rsidRDefault="004B7741" w14:paraId="5B9ADDC2" wp14:textId="77777777">
      <w:pPr>
        <w:ind w:right="-5" w:firstLine="567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Решение. </w:t>
      </w:r>
      <w:r>
        <w:rPr>
          <w:sz w:val="28"/>
          <w:szCs w:val="28"/>
        </w:rPr>
        <w:t>Найдем частичную сумму ряда</w:t>
      </w:r>
      <w:r w:rsidRPr="008941D2" w:rsidR="008941D2">
        <w:rPr>
          <w:sz w:val="28"/>
          <w:szCs w:val="28"/>
        </w:rPr>
        <w:t xml:space="preserve"> </w:t>
      </w:r>
      <w:r w:rsidR="008941D2">
        <w:rPr>
          <w:sz w:val="28"/>
          <w:szCs w:val="28"/>
        </w:rPr>
        <w:t xml:space="preserve">и преобразуем </w:t>
      </w:r>
      <w:proofErr w:type="gramStart"/>
      <w:r w:rsidR="008941D2">
        <w:rPr>
          <w:sz w:val="28"/>
          <w:szCs w:val="28"/>
        </w:rPr>
        <w:t>ее</w:t>
      </w:r>
      <w:proofErr w:type="gramEnd"/>
      <w:r w:rsidR="008941D2">
        <w:rPr>
          <w:sz w:val="28"/>
          <w:szCs w:val="28"/>
        </w:rPr>
        <w:t xml:space="preserve"> используя свойство логарифмов</w:t>
      </w:r>
    </w:p>
    <w:p xmlns:wp14="http://schemas.microsoft.com/office/word/2010/wordml" w:rsidRPr="008941D2" w:rsidR="004B7741" w:rsidP="001913B9" w:rsidRDefault="0031279A" w14:paraId="3FAF392F" wp14:textId="77777777">
      <w:pPr>
        <w:ind w:right="-5"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=ln2+ln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+ln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+…+ln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+ln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=ln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2∙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∙…∙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xmlns:wp14="http://schemas.microsoft.com/office/word/2010/wordml" w:rsidR="008941D2" w:rsidP="001913B9" w:rsidRDefault="008941D2" w14:paraId="779AECAA" wp14:textId="77777777">
      <w:pPr>
        <w:ind w:right="-5" w:firstLine="567"/>
        <w:jc w:val="both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ln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⁡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+1)</m:t>
        </m:r>
      </m:oMath>
      <w:r w:rsidR="00BB42A7">
        <w:rPr>
          <w:sz w:val="28"/>
          <w:szCs w:val="28"/>
        </w:rPr>
        <w:t>.</w:t>
      </w:r>
    </w:p>
    <w:p xmlns:wp14="http://schemas.microsoft.com/office/word/2010/wordml" w:rsidR="00BB42A7" w:rsidP="001913B9" w:rsidRDefault="0031279A" w14:paraId="1E404ED4" wp14:textId="77777777">
      <w:pPr>
        <w:ind w:right="-5" w:firstLine="567"/>
        <w:jc w:val="both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</m:t>
            </m:r>
          </m:e>
        </m:func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func>
              <m:func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+1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=∞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n→∞</m:t>
            </m:r>
          </m:lim>
        </m:limLow>
      </m:oMath>
      <w:r w:rsidR="00BB42A7">
        <w:rPr>
          <w:sz w:val="28"/>
          <w:szCs w:val="28"/>
        </w:rPr>
        <w:t>, т.е. ряд расходится.</w:t>
      </w:r>
    </w:p>
    <w:p xmlns:wp14="http://schemas.microsoft.com/office/word/2010/wordml" w:rsidR="00BB42A7" w:rsidP="001913B9" w:rsidRDefault="00BB42A7" w14:paraId="5DAB6C7B" wp14:textId="77777777">
      <w:pPr>
        <w:ind w:right="-5" w:firstLine="567"/>
        <w:jc w:val="center"/>
        <w:rPr>
          <w:b/>
          <w:i/>
          <w:sz w:val="28"/>
          <w:szCs w:val="28"/>
        </w:rPr>
      </w:pPr>
    </w:p>
    <w:p xmlns:wp14="http://schemas.microsoft.com/office/word/2010/wordml" w:rsidR="00BB42A7" w:rsidP="001913B9" w:rsidRDefault="00BB42A7" w14:paraId="3A4B2FAB" wp14:textId="77777777">
      <w:pPr>
        <w:ind w:right="-5" w:firstLine="567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2.  Свойства числовых рядов </w:t>
      </w:r>
    </w:p>
    <w:p xmlns:wp14="http://schemas.microsoft.com/office/word/2010/wordml" w:rsidR="00BB42A7" w:rsidP="001913B9" w:rsidRDefault="00BB42A7" w14:paraId="1AB3DB27" wp14:textId="77777777">
      <w:pPr>
        <w:ind w:right="-5" w:firstLine="567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Свойство 1. </w:t>
      </w:r>
      <w:r>
        <w:rPr>
          <w:sz w:val="28"/>
          <w:szCs w:val="28"/>
        </w:rPr>
        <w:t xml:space="preserve">Если ряд </w:t>
      </w:r>
      <w:r w:rsidR="007D40EF">
        <w:rPr>
          <w:sz w:val="28"/>
          <w:szCs w:val="28"/>
        </w:rPr>
        <w:t xml:space="preserve">(1) </w:t>
      </w:r>
      <w:r w:rsidRPr="00DF0223">
        <w:rPr>
          <w:position w:val="-28"/>
          <w:sz w:val="28"/>
          <w:szCs w:val="28"/>
        </w:rPr>
        <w:object w:dxaOrig="2760" w:dyaOrig="680" w14:anchorId="55812446">
          <v:shape id="_x0000_i1034" style="width:159.75pt;height:41.25pt" o:ole="" type="#_x0000_t75">
            <v:imagedata o:title="" r:id="rId7"/>
          </v:shape>
          <o:OLEObject Type="Embed" ProgID="Equation.3" ShapeID="_x0000_i1034" DrawAspect="Content" ObjectID="_1660649430" r:id="rId25"/>
        </w:object>
      </w:r>
      <w:r>
        <w:rPr>
          <w:sz w:val="28"/>
          <w:szCs w:val="28"/>
        </w:rPr>
        <w:t xml:space="preserve"> сходится и его сумма равна </w:t>
      </w:r>
      <w:r w:rsidRPr="005A766A">
        <w:rPr>
          <w:i/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, то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  <w:szCs w:val="32"/>
              </w:rPr>
              <m:t>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∞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</m:e>
        </m:nary>
      </m:oMath>
      <w:r w:rsidR="007D40EF">
        <w:rPr>
          <w:sz w:val="32"/>
          <w:szCs w:val="32"/>
        </w:rPr>
        <w:t>, где с – произвольное число, тоже сходится и его сумма равна с</w:t>
      </w:r>
      <w:proofErr w:type="gramStart"/>
      <w:r w:rsidRPr="005A766A" w:rsidR="007D40EF">
        <w:rPr>
          <w:i/>
          <w:sz w:val="28"/>
          <w:szCs w:val="28"/>
          <w:lang w:val="en-US"/>
        </w:rPr>
        <w:t>S</w:t>
      </w:r>
      <w:proofErr w:type="gramEnd"/>
      <w:r w:rsidR="007D40EF">
        <w:rPr>
          <w:i/>
          <w:sz w:val="28"/>
          <w:szCs w:val="28"/>
        </w:rPr>
        <w:t>.</w:t>
      </w:r>
      <w:r w:rsidR="007D40EF">
        <w:rPr>
          <w:sz w:val="28"/>
          <w:szCs w:val="28"/>
        </w:rPr>
        <w:t xml:space="preserve"> Если ряд (1) расходится, то расходится и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  <w:szCs w:val="32"/>
              </w:rPr>
              <m:t>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∞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sz w:val="32"/>
            <w:szCs w:val="32"/>
          </w:rPr>
          <m:t>,</m:t>
        </m:r>
      </m:oMath>
      <w:r w:rsidR="007D40EF">
        <w:rPr>
          <w:sz w:val="32"/>
          <w:szCs w:val="32"/>
        </w:rPr>
        <w:t xml:space="preserve"> </w:t>
      </w:r>
      <w:r w:rsidRPr="007D40EF" w:rsidR="007D40EF">
        <w:rPr>
          <w:sz w:val="28"/>
          <w:szCs w:val="28"/>
        </w:rPr>
        <w:t>где с – произвольное число.</w:t>
      </w:r>
    </w:p>
    <w:p xmlns:wp14="http://schemas.microsoft.com/office/word/2010/wordml" w:rsidR="007D40EF" w:rsidP="001913B9" w:rsidRDefault="007D40EF" w14:paraId="56BF458D" wp14:textId="77777777">
      <w:pPr>
        <w:ind w:right="-5" w:firstLine="567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Свойство 2.  </w:t>
      </w:r>
      <w:r w:rsidRPr="007D40EF">
        <w:rPr>
          <w:sz w:val="28"/>
          <w:szCs w:val="28"/>
        </w:rPr>
        <w:t>Если сходятся ряды</w:t>
      </w:r>
      <w:r>
        <w:rPr>
          <w:b/>
          <w:i/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и</m:t>
        </m:r>
      </m:oMath>
      <w:r w:rsidRPr="007D40EF">
        <w:rPr>
          <w:b/>
          <w:i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nary>
      </m:oMath>
      <w:r>
        <w:rPr>
          <w:sz w:val="28"/>
          <w:szCs w:val="28"/>
        </w:rPr>
        <w:t xml:space="preserve">, а их суммы равны соответственно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7D40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>, то сходятся и ряды</w:t>
      </w:r>
      <w:proofErr w:type="gramStart"/>
      <w:r>
        <w:rPr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  <w:sz w:val="28"/>
            <w:szCs w:val="28"/>
          </w:rPr>
          <m:t>±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)</m:t>
        </m:r>
      </m:oMath>
      <w:r w:rsidR="00E03343">
        <w:rPr>
          <w:sz w:val="28"/>
          <w:szCs w:val="28"/>
        </w:rPr>
        <w:t xml:space="preserve">, </w:t>
      </w:r>
      <w:proofErr w:type="gramEnd"/>
      <w:r w:rsidR="00E03343">
        <w:rPr>
          <w:sz w:val="28"/>
          <w:szCs w:val="28"/>
        </w:rPr>
        <w:t xml:space="preserve">причем сумма каждого соответственно равна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±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E03343">
        <w:rPr>
          <w:sz w:val="28"/>
          <w:szCs w:val="28"/>
        </w:rPr>
        <w:t>.</w:t>
      </w:r>
    </w:p>
    <w:p xmlns:wp14="http://schemas.microsoft.com/office/word/2010/wordml" w:rsidR="00E03343" w:rsidP="001913B9" w:rsidRDefault="00E03343" w14:paraId="6A9E7507" wp14:textId="77777777">
      <w:pPr>
        <w:ind w:right="-5" w:firstLine="567"/>
        <w:jc w:val="both"/>
        <w:rPr>
          <w:sz w:val="28"/>
          <w:szCs w:val="28"/>
        </w:rPr>
      </w:pPr>
      <w:r>
        <w:rPr>
          <w:i/>
          <w:sz w:val="28"/>
          <w:szCs w:val="28"/>
        </w:rPr>
        <w:t>Следствие:</w:t>
      </w:r>
      <w:r>
        <w:rPr>
          <w:sz w:val="28"/>
          <w:szCs w:val="28"/>
        </w:rPr>
        <w:t xml:space="preserve"> сумма (разность) сходящегося и расходящегося рядов – расходящийся ряд.</w:t>
      </w:r>
    </w:p>
    <w:p xmlns:wp14="http://schemas.microsoft.com/office/word/2010/wordml" w:rsidR="00E03343" w:rsidP="001913B9" w:rsidRDefault="00E03343" w14:paraId="7FF683BC" wp14:textId="77777777">
      <w:pPr>
        <w:ind w:right="-5" w:firstLine="567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Замечание: </w:t>
      </w:r>
      <w:r>
        <w:rPr>
          <w:sz w:val="28"/>
          <w:szCs w:val="28"/>
        </w:rPr>
        <w:t>сумма (разность</w:t>
      </w:r>
      <w:r w:rsidR="004C39EB">
        <w:rPr>
          <w:sz w:val="28"/>
          <w:szCs w:val="28"/>
        </w:rPr>
        <w:t>)  расходящихся рядов</w:t>
      </w:r>
      <w:r>
        <w:rPr>
          <w:sz w:val="28"/>
          <w:szCs w:val="28"/>
        </w:rPr>
        <w:t xml:space="preserve"> может быть как сходящимся, так и расходящимся рядом.</w:t>
      </w:r>
    </w:p>
    <w:p xmlns:wp14="http://schemas.microsoft.com/office/word/2010/wordml" w:rsidR="004C39EB" w:rsidP="001913B9" w:rsidRDefault="004C39EB" w14:paraId="23BEAA47" wp14:textId="77777777">
      <w:pPr>
        <w:ind w:right="-5" w:firstLine="567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Свойство 3. </w:t>
      </w:r>
      <w:r>
        <w:rPr>
          <w:sz w:val="28"/>
          <w:szCs w:val="28"/>
        </w:rPr>
        <w:t xml:space="preserve">Если к ряду  (1) </w:t>
      </w:r>
      <w:r w:rsidRPr="00DF0223">
        <w:rPr>
          <w:position w:val="-28"/>
          <w:sz w:val="28"/>
          <w:szCs w:val="28"/>
        </w:rPr>
        <w:object w:dxaOrig="2760" w:dyaOrig="680" w14:anchorId="0DE4C3EF">
          <v:shape id="_x0000_i1035" style="width:159.75pt;height:41.25pt" o:ole="" type="#_x0000_t75">
            <v:imagedata o:title="" r:id="rId7"/>
          </v:shape>
          <o:OLEObject Type="Embed" ProgID="Equation.3" ShapeID="_x0000_i1035" DrawAspect="Content" ObjectID="_1660649431" r:id="rId26"/>
        </w:object>
      </w:r>
      <w:r>
        <w:rPr>
          <w:sz w:val="28"/>
          <w:szCs w:val="28"/>
        </w:rPr>
        <w:t xml:space="preserve">прибавить или отбросить конечное число членов, то полученный ряд сходится и расходится одновременно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рядом (1).</w:t>
      </w:r>
    </w:p>
    <w:p xmlns:wp14="http://schemas.microsoft.com/office/word/2010/wordml" w:rsidRPr="00477471" w:rsidR="004C39EB" w:rsidP="001913B9" w:rsidRDefault="004C39EB" w14:paraId="40860968" wp14:textId="77777777">
      <w:pPr>
        <w:ind w:right="-5" w:firstLine="567"/>
        <w:jc w:val="both"/>
        <w:rPr>
          <w:sz w:val="28"/>
          <w:szCs w:val="28"/>
        </w:rPr>
      </w:pPr>
      <w:r>
        <w:rPr>
          <w:i/>
          <w:sz w:val="28"/>
          <w:szCs w:val="28"/>
        </w:rPr>
        <w:t>Замечание.</w:t>
      </w:r>
      <w:r>
        <w:rPr>
          <w:sz w:val="28"/>
          <w:szCs w:val="28"/>
        </w:rPr>
        <w:t xml:space="preserve"> Ряд, полученный из ряда (1) отбрасывание первых </w:t>
      </w:r>
      <w:r w:rsidR="007175F1">
        <w:rPr>
          <w:i/>
          <w:sz w:val="28"/>
          <w:szCs w:val="28"/>
          <w:lang w:val="en-US"/>
        </w:rPr>
        <w:t>n</w:t>
      </w:r>
      <w:r w:rsidRPr="007175F1" w:rsidR="007175F1">
        <w:rPr>
          <w:i/>
          <w:sz w:val="28"/>
          <w:szCs w:val="28"/>
        </w:rPr>
        <w:t xml:space="preserve"> </w:t>
      </w:r>
      <w:r w:rsidR="007175F1">
        <w:rPr>
          <w:sz w:val="28"/>
          <w:szCs w:val="28"/>
        </w:rPr>
        <w:t xml:space="preserve">членов называют остатком ряда (1). Обозначают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n=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n+2</m:t>
            </m:r>
          </m:sub>
        </m:sSub>
        <m:r>
          <w:rPr>
            <w:rFonts w:ascii="Cambria Math" w:hAnsi="Cambria Math"/>
            <w:sz w:val="28"/>
            <w:szCs w:val="28"/>
          </w:rPr>
          <m:t>+…</m:t>
        </m:r>
      </m:oMath>
    </w:p>
    <w:p xmlns:wp14="http://schemas.microsoft.com/office/word/2010/wordml" w:rsidR="007175F1" w:rsidP="001913B9" w:rsidRDefault="007175F1" w14:paraId="0669D55F" wp14:textId="77777777">
      <w:pPr>
        <w:ind w:right="-5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свойства 3 следует, что если ряд (1) сходится, то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=0</m:t>
            </m:r>
          </m:e>
        </m:func>
      </m:oMath>
      <w:r w:rsidRPr="007175F1">
        <w:rPr>
          <w:sz w:val="28"/>
          <w:szCs w:val="28"/>
        </w:rPr>
        <w:t>.</w:t>
      </w:r>
    </w:p>
    <w:p xmlns:wp14="http://schemas.microsoft.com/office/word/2010/wordml" w:rsidR="007175F1" w:rsidP="001913B9" w:rsidRDefault="007175F1" w14:paraId="664903E6" wp14:textId="77777777">
      <w:pPr>
        <w:ind w:right="-5"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Доказательства рассмотренных свойств смотрите в источнике 1, параграф 59, п.59.2</w:t>
      </w:r>
    </w:p>
    <w:p xmlns:wp14="http://schemas.microsoft.com/office/word/2010/wordml" w:rsidR="007175F1" w:rsidP="001913B9" w:rsidRDefault="007175F1" w14:paraId="02EB378F" wp14:textId="77777777">
      <w:pPr>
        <w:ind w:right="-5" w:firstLine="567"/>
        <w:jc w:val="both"/>
        <w:rPr>
          <w:sz w:val="28"/>
          <w:szCs w:val="28"/>
        </w:rPr>
      </w:pPr>
    </w:p>
    <w:p xmlns:wp14="http://schemas.microsoft.com/office/word/2010/wordml" w:rsidRPr="007175F1" w:rsidR="00BB42A7" w:rsidP="001913B9" w:rsidRDefault="007175F1" w14:paraId="29F725C3" wp14:textId="77777777">
      <w:pPr>
        <w:pStyle w:val="a3"/>
        <w:numPr>
          <w:ilvl w:val="0"/>
          <w:numId w:val="4"/>
        </w:numPr>
        <w:ind w:right="-5" w:firstLine="567"/>
        <w:jc w:val="both"/>
        <w:rPr>
          <w:b/>
          <w:i/>
          <w:sz w:val="28"/>
          <w:szCs w:val="28"/>
        </w:rPr>
      </w:pPr>
      <w:r w:rsidRPr="007175F1">
        <w:rPr>
          <w:b/>
          <w:i/>
          <w:sz w:val="28"/>
          <w:szCs w:val="28"/>
        </w:rPr>
        <w:t>Необходимый признак сходимости числового ряда</w:t>
      </w:r>
    </w:p>
    <w:p xmlns:wp14="http://schemas.microsoft.com/office/word/2010/wordml" w:rsidR="005A766A" w:rsidP="001913B9" w:rsidRDefault="004F3372" w14:paraId="3AF4ADE9" wp14:textId="77777777">
      <w:pPr>
        <w:ind w:right="-6" w:firstLine="539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Теорема. </w:t>
      </w:r>
      <w:r w:rsidRPr="00DF0223" w:rsidR="005A766A">
        <w:rPr>
          <w:sz w:val="28"/>
          <w:szCs w:val="28"/>
        </w:rPr>
        <w:t xml:space="preserve">Если ряд </w:t>
      </w:r>
      <w:r>
        <w:rPr>
          <w:sz w:val="28"/>
          <w:szCs w:val="28"/>
        </w:rPr>
        <w:t xml:space="preserve">(1) </w:t>
      </w:r>
      <w:r w:rsidRPr="00DF0223" w:rsidR="005A766A">
        <w:rPr>
          <w:sz w:val="28"/>
          <w:szCs w:val="28"/>
        </w:rPr>
        <w:t xml:space="preserve"> </w:t>
      </w:r>
      <w:r w:rsidRPr="00DF0223" w:rsidR="005A766A">
        <w:rPr>
          <w:position w:val="-28"/>
          <w:sz w:val="28"/>
          <w:szCs w:val="28"/>
        </w:rPr>
        <w:object w:dxaOrig="600" w:dyaOrig="680" w14:anchorId="1DD1EBB3">
          <v:shape id="_x0000_i1036" style="width:42pt;height:48.75pt" o:ole="" type="#_x0000_t75">
            <v:imagedata o:title="" r:id="rId27"/>
          </v:shape>
          <o:OLEObject Type="Embed" ProgID="Equation.3" ShapeID="_x0000_i1036" DrawAspect="Content" ObjectID="_1660649432" r:id="rId28"/>
        </w:object>
      </w:r>
      <w:r w:rsidRPr="00DF0223" w:rsidR="005A766A">
        <w:rPr>
          <w:sz w:val="28"/>
          <w:szCs w:val="28"/>
        </w:rPr>
        <w:t xml:space="preserve">сходится, то </w:t>
      </w:r>
      <w:r w:rsidRPr="00DF0223" w:rsidR="005A766A">
        <w:rPr>
          <w:position w:val="-20"/>
          <w:sz w:val="28"/>
          <w:szCs w:val="28"/>
        </w:rPr>
        <w:object w:dxaOrig="1060" w:dyaOrig="440" w14:anchorId="0026CB7A">
          <v:shape id="_x0000_i1037" style="width:65.25pt;height:27.75pt" o:ole="" type="#_x0000_t75">
            <v:imagedata o:title="" r:id="rId29"/>
          </v:shape>
          <o:OLEObject Type="Embed" ProgID="Equation.3" ShapeID="_x0000_i1037" DrawAspect="Content" ObjectID="_1660649433" r:id="rId30"/>
        </w:object>
      </w:r>
      <w:r w:rsidRPr="00DF0223" w:rsidR="005A766A">
        <w:rPr>
          <w:sz w:val="28"/>
          <w:szCs w:val="28"/>
        </w:rPr>
        <w:t xml:space="preserve">. </w:t>
      </w:r>
    </w:p>
    <w:p xmlns:wp14="http://schemas.microsoft.com/office/word/2010/wordml" w:rsidR="004F3372" w:rsidP="001913B9" w:rsidRDefault="004F3372" w14:paraId="3E2A33C3" wp14:textId="77777777">
      <w:pPr>
        <w:ind w:right="-6" w:firstLine="53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Доказательство:</w:t>
      </w:r>
    </w:p>
    <w:p xmlns:wp14="http://schemas.microsoft.com/office/word/2010/wordml" w:rsidR="004F3372" w:rsidP="001913B9" w:rsidRDefault="004F3372" w14:paraId="7215879D" wp14:textId="77777777">
      <w:pPr>
        <w:ind w:right="-6" w:firstLine="53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ряд (1) сходится, тогда </w:t>
      </w:r>
      <w:r w:rsidRPr="00DF0223">
        <w:rPr>
          <w:position w:val="-20"/>
          <w:sz w:val="28"/>
          <w:szCs w:val="28"/>
        </w:rPr>
        <w:object w:dxaOrig="1080" w:dyaOrig="440" w14:anchorId="7DDB45EA">
          <v:shape id="_x0000_i1038" style="width:65.25pt;height:27pt" o:ole="" type="#_x0000_t75">
            <v:imagedata o:title="" r:id="rId19"/>
          </v:shape>
          <o:OLEObject Type="Embed" ProgID="Equation.3" ShapeID="_x0000_i1038" DrawAspect="Content" ObjectID="_1660649434" r:id="rId31"/>
        </w:object>
      </w:r>
      <w:r>
        <w:rPr>
          <w:sz w:val="28"/>
          <w:szCs w:val="28"/>
        </w:rPr>
        <w:t xml:space="preserve">, так как при </w:t>
      </w:r>
      <m:oMath>
        <m:r>
          <w:rPr>
            <w:rFonts w:ascii="Cambria Math" w:hAnsi="Cambria Math"/>
            <w:sz w:val="28"/>
            <w:szCs w:val="28"/>
          </w:rPr>
          <m:t>n→∞, n-1→∞</m:t>
        </m:r>
      </m:oMath>
      <w:r>
        <w:rPr>
          <w:sz w:val="28"/>
          <w:szCs w:val="28"/>
        </w:rPr>
        <w:t xml:space="preserve">, то </w:t>
      </w:r>
    </w:p>
    <w:p xmlns:wp14="http://schemas.microsoft.com/office/word/2010/wordml" w:rsidR="004F3372" w:rsidP="001913B9" w:rsidRDefault="0031279A" w14:paraId="3044FCD2" wp14:textId="77777777">
      <w:pPr>
        <w:ind w:right="-6" w:firstLine="539"/>
        <w:jc w:val="both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=S</m:t>
            </m:r>
          </m:e>
        </m:func>
      </m:oMath>
      <w:r w:rsidRPr="004F3372" w:rsidR="004F3372">
        <w:rPr>
          <w:sz w:val="28"/>
          <w:szCs w:val="28"/>
        </w:rPr>
        <w:t xml:space="preserve">. </w:t>
      </w:r>
      <w:r w:rsidR="004F3372">
        <w:rPr>
          <w:sz w:val="28"/>
          <w:szCs w:val="28"/>
        </w:rPr>
        <w:t xml:space="preserve">Выразим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</m:oMath>
      <w:r w:rsidR="004F3372">
        <w:rPr>
          <w:sz w:val="28"/>
          <w:szCs w:val="28"/>
        </w:rPr>
        <w:t xml:space="preserve">. Найдем предел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=lim</m:t>
                    </m:r>
                  </m:e>
                  <m:li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n→∞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n→∞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n→∞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=S-S=0</m:t>
                        </m:r>
                      </m:e>
                    </m:func>
                  </m:e>
                </m:func>
              </m:e>
            </m:func>
          </m:e>
        </m:func>
      </m:oMath>
      <w:r w:rsidRPr="00A0556F" w:rsidR="00A0556F">
        <w:rPr>
          <w:sz w:val="28"/>
          <w:szCs w:val="28"/>
        </w:rPr>
        <w:t>.</w:t>
      </w:r>
    </w:p>
    <w:p xmlns:wp14="http://schemas.microsoft.com/office/word/2010/wordml" w:rsidR="00403BA6" w:rsidP="001913B9" w:rsidRDefault="00403BA6" w14:paraId="3E4EC06C" wp14:textId="77777777">
      <w:pPr>
        <w:ind w:right="-6" w:firstLine="539"/>
        <w:jc w:val="both"/>
        <w:rPr>
          <w:sz w:val="28"/>
          <w:szCs w:val="28"/>
        </w:rPr>
      </w:pPr>
      <w:r>
        <w:rPr>
          <w:sz w:val="28"/>
          <w:szCs w:val="28"/>
        </w:rPr>
        <w:t>Теорема доказана.</w:t>
      </w:r>
    </w:p>
    <w:p xmlns:wp14="http://schemas.microsoft.com/office/word/2010/wordml" w:rsidRPr="00DF0223" w:rsidR="005A766A" w:rsidP="001913B9" w:rsidRDefault="005A766A" w14:paraId="73795AC4" wp14:textId="77777777">
      <w:pPr>
        <w:ind w:right="-6" w:firstLine="539"/>
        <w:jc w:val="both"/>
        <w:rPr>
          <w:sz w:val="28"/>
          <w:szCs w:val="28"/>
        </w:rPr>
      </w:pPr>
      <w:r w:rsidRPr="00DF0223">
        <w:rPr>
          <w:i/>
          <w:sz w:val="28"/>
          <w:szCs w:val="28"/>
          <w:u w:val="single"/>
        </w:rPr>
        <w:t>Следствие</w:t>
      </w:r>
      <w:r w:rsidRPr="00DF0223">
        <w:rPr>
          <w:sz w:val="28"/>
          <w:szCs w:val="28"/>
        </w:rPr>
        <w:t>. (</w:t>
      </w:r>
      <w:r w:rsidRPr="008C5F63">
        <w:rPr>
          <w:sz w:val="28"/>
          <w:szCs w:val="28"/>
          <w:u w:val="single"/>
        </w:rPr>
        <w:t>Достаточное условие расходимости ряда</w:t>
      </w:r>
      <w:r>
        <w:rPr>
          <w:sz w:val="28"/>
          <w:szCs w:val="28"/>
        </w:rPr>
        <w:t>.</w:t>
      </w:r>
      <w:r w:rsidRPr="00DF0223">
        <w:rPr>
          <w:sz w:val="28"/>
          <w:szCs w:val="28"/>
        </w:rPr>
        <w:t>)</w:t>
      </w:r>
    </w:p>
    <w:p xmlns:wp14="http://schemas.microsoft.com/office/word/2010/wordml" w:rsidRPr="00403BA6" w:rsidR="005A766A" w:rsidP="001913B9" w:rsidRDefault="005A766A" w14:paraId="110E4848" wp14:textId="77777777">
      <w:pPr>
        <w:ind w:right="-6" w:firstLine="539"/>
        <w:jc w:val="both"/>
        <w:rPr>
          <w:b/>
          <w:sz w:val="28"/>
          <w:szCs w:val="28"/>
        </w:rPr>
      </w:pPr>
      <w:r w:rsidRPr="00403BA6">
        <w:rPr>
          <w:b/>
          <w:sz w:val="28"/>
          <w:szCs w:val="28"/>
        </w:rPr>
        <w:t xml:space="preserve">Если  </w:t>
      </w:r>
      <w:r w:rsidRPr="00403BA6">
        <w:rPr>
          <w:b/>
          <w:position w:val="-20"/>
          <w:sz w:val="28"/>
          <w:szCs w:val="28"/>
        </w:rPr>
        <w:object w:dxaOrig="1060" w:dyaOrig="440" w14:anchorId="16426476">
          <v:shape id="_x0000_i1039" style="width:69pt;height:29.25pt" o:ole="" type="#_x0000_t75">
            <v:imagedata o:title="" r:id="rId32"/>
          </v:shape>
          <o:OLEObject Type="Embed" ProgID="Equation.3" ShapeID="_x0000_i1039" DrawAspect="Content" ObjectID="_1660649435" r:id="rId33"/>
        </w:object>
      </w:r>
      <w:r w:rsidRPr="00403BA6">
        <w:rPr>
          <w:b/>
          <w:sz w:val="28"/>
          <w:szCs w:val="28"/>
        </w:rPr>
        <w:t xml:space="preserve"> или этот предел не существует, то ряд расходится.</w:t>
      </w:r>
    </w:p>
    <w:p xmlns:wp14="http://schemas.microsoft.com/office/word/2010/wordml" w:rsidRPr="00F76315" w:rsidR="005A766A" w:rsidP="001913B9" w:rsidRDefault="005A766A" w14:paraId="5CD42AB8" wp14:textId="77777777">
      <w:pPr>
        <w:ind w:right="-6" w:firstLine="539"/>
        <w:jc w:val="both"/>
        <w:rPr>
          <w:sz w:val="28"/>
          <w:szCs w:val="28"/>
        </w:rPr>
      </w:pPr>
      <w:r w:rsidRPr="00DF0223">
        <w:rPr>
          <w:sz w:val="28"/>
          <w:szCs w:val="28"/>
        </w:rPr>
        <w:t>Если же необходимый признак выполняется, то вопрос о сходимости ряда остаётся открытым. Требуется дополнительное исследование.</w:t>
      </w:r>
    </w:p>
    <w:p xmlns:wp14="http://schemas.microsoft.com/office/word/2010/wordml" w:rsidR="005A766A" w:rsidP="001913B9" w:rsidRDefault="005A766A" w14:paraId="22C358D9" wp14:textId="77777777">
      <w:pPr>
        <w:ind w:right="-5" w:firstLine="540"/>
        <w:jc w:val="both"/>
        <w:rPr>
          <w:sz w:val="28"/>
        </w:rPr>
      </w:pPr>
      <w:r w:rsidRPr="00191627">
        <w:rPr>
          <w:i/>
          <w:sz w:val="28"/>
        </w:rPr>
        <w:t>Пример</w:t>
      </w:r>
      <w:r>
        <w:rPr>
          <w:sz w:val="28"/>
        </w:rPr>
        <w:t xml:space="preserve"> 1. Исследовать сходимость ряда </w:t>
      </w:r>
      <w:r w:rsidRPr="00BC3A63">
        <w:rPr>
          <w:position w:val="-34"/>
          <w:sz w:val="28"/>
        </w:rPr>
        <w:object w:dxaOrig="1140" w:dyaOrig="800" w14:anchorId="6BC2CC4F">
          <v:shape id="_x0000_i1040" style="width:66.75pt;height:47.25pt" fillcolor="window" o:ole="" type="#_x0000_t75">
            <v:imagedata o:title="" r:id="rId34"/>
          </v:shape>
          <o:OLEObject Type="Embed" ProgID="Equation.3" ShapeID="_x0000_i1040" DrawAspect="Content" ObjectID="_1660649436" r:id="rId35"/>
        </w:object>
      </w:r>
      <w:r>
        <w:rPr>
          <w:sz w:val="28"/>
        </w:rPr>
        <w:t>.</w:t>
      </w:r>
    </w:p>
    <w:p xmlns:wp14="http://schemas.microsoft.com/office/word/2010/wordml" w:rsidR="005A766A" w:rsidP="001913B9" w:rsidRDefault="005A766A" w14:paraId="7B1B355E" wp14:textId="77777777">
      <w:pPr>
        <w:ind w:right="-5"/>
        <w:jc w:val="both"/>
        <w:rPr>
          <w:sz w:val="28"/>
        </w:rPr>
      </w:pPr>
      <w:r w:rsidRPr="00191627">
        <w:rPr>
          <w:i/>
          <w:sz w:val="28"/>
        </w:rPr>
        <w:t>Решение</w:t>
      </w:r>
      <w:r>
        <w:rPr>
          <w:sz w:val="28"/>
        </w:rPr>
        <w:t xml:space="preserve">. Данный ряд расходится, т.к. </w:t>
      </w:r>
      <w:r w:rsidRPr="00F76315">
        <w:rPr>
          <w:position w:val="-24"/>
          <w:sz w:val="28"/>
          <w:szCs w:val="28"/>
        </w:rPr>
        <w:object w:dxaOrig="2540" w:dyaOrig="620" w14:anchorId="24C0505E">
          <v:shape id="_x0000_i1041" style="width:164.25pt;height:41.25pt" o:ole="" type="#_x0000_t75">
            <v:imagedata o:title="" r:id="rId36"/>
          </v:shape>
          <o:OLEObject Type="Embed" ProgID="Equation.3" ShapeID="_x0000_i1041" DrawAspect="Content" ObjectID="_1660649437" r:id="rId37"/>
        </w:object>
      </w:r>
      <w:r>
        <w:rPr>
          <w:sz w:val="28"/>
        </w:rPr>
        <w:t>,  т.е. выполняется достаточное условие расходимости ряда.</w:t>
      </w:r>
    </w:p>
    <w:p xmlns:wp14="http://schemas.microsoft.com/office/word/2010/wordml" w:rsidR="005A766A" w:rsidP="001913B9" w:rsidRDefault="005A766A" w14:paraId="4A21659A" wp14:textId="77777777">
      <w:pPr>
        <w:ind w:right="-5" w:firstLine="540"/>
        <w:jc w:val="both"/>
        <w:rPr>
          <w:sz w:val="28"/>
        </w:rPr>
      </w:pPr>
      <w:r w:rsidRPr="00191627">
        <w:rPr>
          <w:i/>
          <w:sz w:val="28"/>
        </w:rPr>
        <w:t>Пример</w:t>
      </w:r>
      <w:r>
        <w:rPr>
          <w:sz w:val="28"/>
        </w:rPr>
        <w:t xml:space="preserve"> 2</w:t>
      </w:r>
      <w:proofErr w:type="gramStart"/>
      <w:r>
        <w:rPr>
          <w:sz w:val="28"/>
        </w:rPr>
        <w:t xml:space="preserve"> </w:t>
      </w:r>
      <w:r w:rsidRPr="00AF3F20">
        <w:rPr>
          <w:sz w:val="28"/>
        </w:rPr>
        <w:t xml:space="preserve"> </w:t>
      </w:r>
      <w:r>
        <w:rPr>
          <w:sz w:val="28"/>
        </w:rPr>
        <w:t>И</w:t>
      </w:r>
      <w:proofErr w:type="gramEnd"/>
      <w:r>
        <w:rPr>
          <w:sz w:val="28"/>
        </w:rPr>
        <w:t xml:space="preserve">сследовать сходимость ряда </w:t>
      </w:r>
      <w:r w:rsidRPr="00BC3A63">
        <w:rPr>
          <w:position w:val="-34"/>
          <w:sz w:val="28"/>
          <w:szCs w:val="28"/>
        </w:rPr>
        <w:object w:dxaOrig="1380" w:dyaOrig="800" w14:anchorId="2A8ECDB8">
          <v:shape id="_x0000_i1042" style="width:110.25pt;height:49.5pt" fillcolor="window" o:ole="" type="#_x0000_t75">
            <v:imagedata o:title="" r:id="rId38"/>
          </v:shape>
          <o:OLEObject Type="Embed" ProgID="Equation.3" ShapeID="_x0000_i1042" DrawAspect="Content" ObjectID="_1660649438" r:id="rId39"/>
        </w:object>
      </w:r>
    </w:p>
    <w:p xmlns:wp14="http://schemas.microsoft.com/office/word/2010/wordml" w:rsidR="005A766A" w:rsidP="001913B9" w:rsidRDefault="005A766A" w14:paraId="0AF25011" wp14:textId="77777777">
      <w:pPr>
        <w:ind w:right="-5"/>
        <w:jc w:val="both"/>
        <w:rPr>
          <w:sz w:val="28"/>
        </w:rPr>
      </w:pPr>
      <w:r w:rsidRPr="00191627">
        <w:rPr>
          <w:i/>
          <w:sz w:val="28"/>
        </w:rPr>
        <w:t>Решение</w:t>
      </w:r>
      <w:r>
        <w:rPr>
          <w:sz w:val="28"/>
        </w:rPr>
        <w:t>.  Ряд расходится, т.к. последовательность частичных сумм</w:t>
      </w:r>
    </w:p>
    <w:p xmlns:wp14="http://schemas.microsoft.com/office/word/2010/wordml" w:rsidR="005A766A" w:rsidP="001913B9" w:rsidRDefault="005A766A" w14:paraId="23AC18F4" wp14:textId="77777777">
      <w:pPr>
        <w:ind w:right="-5"/>
        <w:jc w:val="both"/>
        <w:rPr>
          <w:sz w:val="28"/>
        </w:rPr>
      </w:pPr>
      <w:r>
        <w:rPr>
          <w:sz w:val="28"/>
        </w:rPr>
        <w:lastRenderedPageBreak/>
        <w:t>1, 0, 1, 0, 1, 0, … (</w:t>
      </w:r>
      <w:r w:rsidRPr="00BC3A63">
        <w:rPr>
          <w:position w:val="-18"/>
          <w:sz w:val="28"/>
          <w:szCs w:val="28"/>
        </w:rPr>
        <w:object w:dxaOrig="279" w:dyaOrig="420" w14:anchorId="73B8985C">
          <v:shape id="_x0000_i1043" style="width:16.5pt;height:21pt" fillcolor="window" o:ole="" type="#_x0000_t75">
            <v:imagedata o:title="" r:id="rId40"/>
          </v:shape>
          <o:OLEObject Type="Embed" ProgID="Equation.3" ShapeID="_x0000_i1043" DrawAspect="Content" ObjectID="_1660649439" r:id="rId41"/>
        </w:object>
      </w:r>
      <w:r>
        <w:rPr>
          <w:sz w:val="28"/>
        </w:rPr>
        <w:t xml:space="preserve"> = 1, </w:t>
      </w:r>
      <w:r w:rsidRPr="00BC3A63">
        <w:rPr>
          <w:position w:val="-18"/>
          <w:sz w:val="28"/>
          <w:szCs w:val="28"/>
        </w:rPr>
        <w:object w:dxaOrig="320" w:dyaOrig="420" w14:anchorId="09F797BE">
          <v:shape id="_x0000_i1044" style="width:15.75pt;height:21pt" fillcolor="window" o:ole="" type="#_x0000_t75">
            <v:imagedata o:title="" r:id="rId42"/>
          </v:shape>
          <o:OLEObject Type="Embed" ProgID="Equation.3" ShapeID="_x0000_i1044" DrawAspect="Content" ObjectID="_1660649440" r:id="rId43"/>
        </w:object>
      </w:r>
      <w:r>
        <w:rPr>
          <w:sz w:val="28"/>
        </w:rPr>
        <w:t xml:space="preserve">= 0, </w:t>
      </w:r>
      <w:r w:rsidRPr="00BC3A63">
        <w:rPr>
          <w:position w:val="-20"/>
          <w:sz w:val="28"/>
          <w:szCs w:val="28"/>
        </w:rPr>
        <w:object w:dxaOrig="300" w:dyaOrig="440" w14:anchorId="06020941">
          <v:shape id="_x0000_i1045" style="width:17.25pt;height:21.75pt" fillcolor="window" o:ole="" type="#_x0000_t75">
            <v:imagedata o:title="" r:id="rId44"/>
          </v:shape>
          <o:OLEObject Type="Embed" ProgID="Equation.3" ShapeID="_x0000_i1045" DrawAspect="Content" ObjectID="_1660649441" r:id="rId45"/>
        </w:object>
      </w:r>
      <w:r>
        <w:rPr>
          <w:sz w:val="28"/>
        </w:rPr>
        <w:t>= 1, …) не имеет предела.</w:t>
      </w:r>
    </w:p>
    <w:p xmlns:wp14="http://schemas.microsoft.com/office/word/2010/wordml" w:rsidR="00B64EFD" w:rsidP="001913B9" w:rsidRDefault="00B64EFD" w14:paraId="6A05A809" wp14:textId="77777777">
      <w:pPr>
        <w:ind w:right="-5"/>
        <w:jc w:val="both"/>
        <w:rPr>
          <w:sz w:val="28"/>
        </w:rPr>
      </w:pPr>
    </w:p>
    <w:p xmlns:wp14="http://schemas.microsoft.com/office/word/2010/wordml" w:rsidR="00477471" w:rsidP="001913B9" w:rsidRDefault="00477471" w14:paraId="357BE5FF" wp14:textId="77777777">
      <w:pPr>
        <w:pStyle w:val="a3"/>
        <w:numPr>
          <w:ilvl w:val="0"/>
          <w:numId w:val="4"/>
        </w:numPr>
        <w:ind w:right="-5"/>
        <w:jc w:val="center"/>
        <w:rPr>
          <w:b/>
          <w:i/>
          <w:sz w:val="28"/>
        </w:rPr>
      </w:pPr>
      <w:r>
        <w:rPr>
          <w:b/>
          <w:i/>
          <w:sz w:val="28"/>
        </w:rPr>
        <w:t>Достаточные при</w:t>
      </w:r>
      <w:r w:rsidR="00B64EFD">
        <w:rPr>
          <w:b/>
          <w:i/>
          <w:sz w:val="28"/>
        </w:rPr>
        <w:t xml:space="preserve">знаки сходимости </w:t>
      </w:r>
      <w:proofErr w:type="spellStart"/>
      <w:r w:rsidR="00B64EFD">
        <w:rPr>
          <w:b/>
          <w:i/>
          <w:sz w:val="28"/>
        </w:rPr>
        <w:t>знакопостоянных</w:t>
      </w:r>
      <w:proofErr w:type="spellEnd"/>
      <w:r w:rsidR="00B64EFD">
        <w:rPr>
          <w:b/>
          <w:i/>
          <w:sz w:val="28"/>
        </w:rPr>
        <w:t xml:space="preserve"> </w:t>
      </w:r>
      <w:r>
        <w:rPr>
          <w:b/>
          <w:i/>
          <w:sz w:val="28"/>
        </w:rPr>
        <w:t xml:space="preserve"> рядов</w:t>
      </w:r>
    </w:p>
    <w:p xmlns:wp14="http://schemas.microsoft.com/office/word/2010/wordml" w:rsidR="00477471" w:rsidP="001913B9" w:rsidRDefault="00477471" w14:paraId="6994FCCC" wp14:textId="77777777">
      <w:pPr>
        <w:ind w:right="-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xmlns:wp14="http://schemas.microsoft.com/office/word/2010/wordml" w:rsidR="00477471" w:rsidP="001913B9" w:rsidRDefault="00477471" w14:paraId="49D4524C" wp14:textId="77777777">
      <w:pPr>
        <w:ind w:right="-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477471">
        <w:rPr>
          <w:sz w:val="28"/>
          <w:szCs w:val="28"/>
        </w:rPr>
        <w:t>Необходимый признак сходимости не даёт возмож</w:t>
      </w:r>
      <w:r w:rsidR="00586580">
        <w:rPr>
          <w:sz w:val="28"/>
          <w:szCs w:val="28"/>
        </w:rPr>
        <w:t xml:space="preserve">ности судить о том, сходится </w:t>
      </w:r>
      <w:r w:rsidRPr="00477471">
        <w:rPr>
          <w:sz w:val="28"/>
          <w:szCs w:val="28"/>
        </w:rPr>
        <w:t>данный ряд или нет. Сходимость и расходимость ряда во многих случаях можно установить с помощью признаков</w:t>
      </w:r>
      <w:r w:rsidR="00B64EFD">
        <w:rPr>
          <w:sz w:val="28"/>
          <w:szCs w:val="28"/>
        </w:rPr>
        <w:t xml:space="preserve">, которые называют </w:t>
      </w:r>
      <w:r w:rsidR="00B64EFD">
        <w:rPr>
          <w:i/>
          <w:sz w:val="28"/>
          <w:szCs w:val="28"/>
        </w:rPr>
        <w:t xml:space="preserve">достаточными признаками сходимости. </w:t>
      </w:r>
      <w:r w:rsidRPr="00B64EFD" w:rsidR="00B64EFD">
        <w:rPr>
          <w:sz w:val="28"/>
          <w:szCs w:val="28"/>
        </w:rPr>
        <w:t xml:space="preserve">Рассмотрим достаточные признаки для </w:t>
      </w:r>
      <w:proofErr w:type="spellStart"/>
      <w:r w:rsidR="00B64EFD">
        <w:rPr>
          <w:i/>
          <w:sz w:val="28"/>
          <w:szCs w:val="28"/>
        </w:rPr>
        <w:t>знакоположительных</w:t>
      </w:r>
      <w:proofErr w:type="spellEnd"/>
      <w:r w:rsidR="00B64EFD">
        <w:rPr>
          <w:sz w:val="28"/>
          <w:szCs w:val="28"/>
        </w:rPr>
        <w:t xml:space="preserve"> рядов, т.е. таких</w:t>
      </w:r>
      <w:r w:rsidR="00586580">
        <w:rPr>
          <w:sz w:val="28"/>
          <w:szCs w:val="28"/>
        </w:rPr>
        <w:t>,</w:t>
      </w:r>
      <w:r w:rsidR="00B64EFD">
        <w:rPr>
          <w:sz w:val="28"/>
          <w:szCs w:val="28"/>
        </w:rPr>
        <w:t xml:space="preserve"> все члены которых неотрицательны.</w:t>
      </w:r>
    </w:p>
    <w:p xmlns:wp14="http://schemas.microsoft.com/office/word/2010/wordml" w:rsidR="00B64EFD" w:rsidP="001913B9" w:rsidRDefault="00B64EFD" w14:paraId="5A39BBE3" wp14:textId="77777777">
      <w:pPr>
        <w:pStyle w:val="a3"/>
        <w:ind w:left="2130" w:right="-5"/>
        <w:rPr>
          <w:i/>
          <w:sz w:val="28"/>
          <w:szCs w:val="28"/>
          <w:u w:val="single"/>
        </w:rPr>
      </w:pPr>
    </w:p>
    <w:p xmlns:wp14="http://schemas.microsoft.com/office/word/2010/wordml" w:rsidRPr="00586580" w:rsidR="00B64EFD" w:rsidP="001913B9" w:rsidRDefault="00B64EFD" w14:paraId="7487BE05" wp14:textId="77777777">
      <w:pPr>
        <w:ind w:left="1410" w:right="-5"/>
        <w:jc w:val="center"/>
        <w:rPr>
          <w:b/>
          <w:i/>
          <w:sz w:val="28"/>
          <w:szCs w:val="28"/>
          <w:u w:val="single"/>
        </w:rPr>
      </w:pPr>
      <w:r w:rsidRPr="00586580">
        <w:rPr>
          <w:b/>
          <w:i/>
          <w:sz w:val="28"/>
          <w:szCs w:val="28"/>
          <w:u w:val="single"/>
        </w:rPr>
        <w:t>Признаки сравнения</w:t>
      </w:r>
    </w:p>
    <w:p xmlns:wp14="http://schemas.microsoft.com/office/word/2010/wordml" w:rsidRPr="00110D81" w:rsidR="00B64EFD" w:rsidP="001913B9" w:rsidRDefault="00B64EFD" w14:paraId="41C8F396" wp14:textId="77777777">
      <w:pPr>
        <w:ind w:right="-5"/>
        <w:rPr>
          <w:i/>
          <w:sz w:val="28"/>
          <w:szCs w:val="28"/>
          <w:u w:val="single"/>
        </w:rPr>
      </w:pPr>
    </w:p>
    <w:p xmlns:wp14="http://schemas.microsoft.com/office/word/2010/wordml" w:rsidRPr="00403BA6" w:rsidR="00B64EFD" w:rsidP="001913B9" w:rsidRDefault="00110D81" w14:paraId="72E31F31" wp14:textId="77777777">
      <w:pPr>
        <w:ind w:right="-5"/>
        <w:rPr>
          <w:i/>
          <w:sz w:val="28"/>
          <w:szCs w:val="28"/>
        </w:rPr>
      </w:pPr>
      <w:r w:rsidRPr="00110D81">
        <w:rPr>
          <w:i/>
          <w:sz w:val="28"/>
          <w:szCs w:val="28"/>
        </w:rPr>
        <w:t xml:space="preserve">         </w:t>
      </w:r>
      <w:r>
        <w:rPr>
          <w:i/>
          <w:sz w:val="28"/>
          <w:szCs w:val="28"/>
        </w:rPr>
        <w:t xml:space="preserve"> </w:t>
      </w:r>
      <w:r w:rsidRPr="00403BA6" w:rsidR="00B64EFD">
        <w:rPr>
          <w:b/>
          <w:i/>
          <w:sz w:val="28"/>
          <w:szCs w:val="28"/>
          <w:u w:val="single"/>
        </w:rPr>
        <w:t>Теорема 1 (признак сравнения</w:t>
      </w:r>
      <w:r w:rsidRPr="00110D81" w:rsidR="00B64EFD">
        <w:rPr>
          <w:i/>
          <w:sz w:val="28"/>
          <w:szCs w:val="28"/>
          <w:u w:val="single"/>
        </w:rPr>
        <w:t>)</w:t>
      </w:r>
      <w:r w:rsidRPr="00110D81" w:rsidR="00B64EFD">
        <w:rPr>
          <w:i/>
          <w:sz w:val="28"/>
          <w:szCs w:val="28"/>
        </w:rPr>
        <w:t>.</w:t>
      </w:r>
      <w:r w:rsidRPr="00110D81" w:rsidR="00B64EFD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403BA6" w:rsidR="00B64EFD">
        <w:rPr>
          <w:i/>
          <w:sz w:val="28"/>
          <w:szCs w:val="28"/>
        </w:rPr>
        <w:t xml:space="preserve">Пусть даны </w:t>
      </w:r>
      <w:r w:rsidRPr="00403BA6">
        <w:rPr>
          <w:i/>
          <w:sz w:val="28"/>
          <w:szCs w:val="28"/>
        </w:rPr>
        <w:t xml:space="preserve">  </w:t>
      </w:r>
      <w:r w:rsidRPr="00403BA6" w:rsidR="00B64EFD">
        <w:rPr>
          <w:i/>
          <w:sz w:val="28"/>
          <w:szCs w:val="28"/>
        </w:rPr>
        <w:t xml:space="preserve">два </w:t>
      </w:r>
      <w:r w:rsidRPr="00403BA6">
        <w:rPr>
          <w:i/>
          <w:sz w:val="28"/>
          <w:szCs w:val="28"/>
        </w:rPr>
        <w:t xml:space="preserve">  </w:t>
      </w:r>
      <w:proofErr w:type="spellStart"/>
      <w:r w:rsidRPr="00403BA6" w:rsidR="00B64EFD">
        <w:rPr>
          <w:i/>
          <w:sz w:val="28"/>
          <w:szCs w:val="28"/>
        </w:rPr>
        <w:t>знакоположительных</w:t>
      </w:r>
      <w:proofErr w:type="spellEnd"/>
      <w:r w:rsidRPr="00403BA6" w:rsidR="00B64EFD">
        <w:rPr>
          <w:i/>
          <w:sz w:val="28"/>
          <w:szCs w:val="28"/>
        </w:rPr>
        <w:t xml:space="preserve"> </w:t>
      </w:r>
      <w:r w:rsidRPr="00403BA6">
        <w:rPr>
          <w:i/>
          <w:sz w:val="28"/>
          <w:szCs w:val="28"/>
        </w:rPr>
        <w:t xml:space="preserve">  </w:t>
      </w:r>
      <w:r w:rsidRPr="00403BA6" w:rsidR="00B64EFD">
        <w:rPr>
          <w:i/>
          <w:sz w:val="28"/>
          <w:szCs w:val="28"/>
        </w:rPr>
        <w:t xml:space="preserve">ряда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nary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 и</m:t>
        </m:r>
      </m:oMath>
      <w:r w:rsidRPr="00403BA6" w:rsidR="00B64EFD">
        <w:rPr>
          <w:b/>
          <w:i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d>
          </m:e>
        </m:nary>
      </m:oMath>
      <w:r w:rsidRPr="00403BA6" w:rsidR="00B64EFD">
        <w:rPr>
          <w:i/>
          <w:sz w:val="28"/>
          <w:szCs w:val="28"/>
        </w:rPr>
        <w:t xml:space="preserve">. Если для всех </w:t>
      </w:r>
      <w:r w:rsidRPr="00403BA6" w:rsidR="00B64EFD">
        <w:rPr>
          <w:i/>
          <w:sz w:val="28"/>
          <w:szCs w:val="28"/>
          <w:lang w:val="en-US"/>
        </w:rPr>
        <w:t>n</w:t>
      </w:r>
      <w:r w:rsidRPr="00403BA6" w:rsidR="00B64EFD">
        <w:rPr>
          <w:i/>
          <w:sz w:val="28"/>
          <w:szCs w:val="28"/>
        </w:rPr>
        <w:t xml:space="preserve">  выполняется неравенство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≪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403BA6">
        <w:rPr>
          <w:i/>
          <w:sz w:val="28"/>
          <w:szCs w:val="28"/>
        </w:rPr>
        <w:t xml:space="preserve">, то из </w:t>
      </w:r>
      <w:r w:rsidRPr="00403BA6">
        <w:rPr>
          <w:b/>
          <w:i/>
          <w:sz w:val="28"/>
          <w:szCs w:val="28"/>
        </w:rPr>
        <w:t>сходимости</w:t>
      </w:r>
      <w:r w:rsidRPr="00403BA6">
        <w:rPr>
          <w:i/>
          <w:sz w:val="28"/>
          <w:szCs w:val="28"/>
        </w:rPr>
        <w:t xml:space="preserve"> ряда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d>
          </m:e>
        </m:nary>
      </m:oMath>
      <w:r w:rsidRPr="00403BA6">
        <w:rPr>
          <w:b/>
          <w:i/>
          <w:sz w:val="28"/>
          <w:szCs w:val="28"/>
        </w:rPr>
        <w:t xml:space="preserve"> </w:t>
      </w:r>
      <w:r w:rsidRPr="00403BA6">
        <w:rPr>
          <w:i/>
          <w:sz w:val="28"/>
          <w:szCs w:val="28"/>
        </w:rPr>
        <w:t>следует</w:t>
      </w:r>
      <w:r w:rsidRPr="00403BA6">
        <w:rPr>
          <w:b/>
          <w:i/>
          <w:sz w:val="28"/>
          <w:szCs w:val="28"/>
        </w:rPr>
        <w:t xml:space="preserve"> сходимость </w:t>
      </w:r>
      <w:r w:rsidRPr="00403BA6">
        <w:rPr>
          <w:i/>
          <w:sz w:val="28"/>
          <w:szCs w:val="28"/>
        </w:rPr>
        <w:t>ряд</w:t>
      </w:r>
      <w:r w:rsidRPr="00403BA6">
        <w:rPr>
          <w:b/>
          <w:i/>
          <w:sz w:val="28"/>
          <w:szCs w:val="28"/>
        </w:rPr>
        <w:t xml:space="preserve">а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nary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, </m:t>
        </m:r>
      </m:oMath>
    </w:p>
    <w:p xmlns:wp14="http://schemas.microsoft.com/office/word/2010/wordml" w:rsidRPr="00403BA6" w:rsidR="00110D81" w:rsidP="001913B9" w:rsidRDefault="00110D81" w14:paraId="4997506D" wp14:textId="77777777">
      <w:pPr>
        <w:ind w:right="-5"/>
        <w:rPr>
          <w:b/>
          <w:i/>
          <w:sz w:val="28"/>
          <w:szCs w:val="28"/>
        </w:rPr>
      </w:pPr>
      <w:r w:rsidRPr="00403BA6">
        <w:rPr>
          <w:i/>
          <w:sz w:val="28"/>
          <w:szCs w:val="28"/>
        </w:rPr>
        <w:t xml:space="preserve">из </w:t>
      </w:r>
      <w:r w:rsidRPr="00403BA6">
        <w:rPr>
          <w:b/>
          <w:i/>
          <w:sz w:val="28"/>
          <w:szCs w:val="28"/>
        </w:rPr>
        <w:t xml:space="preserve">расходимости </w:t>
      </w:r>
      <w:r w:rsidRPr="00403BA6">
        <w:rPr>
          <w:i/>
          <w:sz w:val="28"/>
          <w:szCs w:val="28"/>
        </w:rPr>
        <w:t xml:space="preserve">ряда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nary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e>
        </m:d>
      </m:oMath>
      <w:r w:rsidRPr="00403BA6">
        <w:rPr>
          <w:b/>
          <w:i/>
          <w:sz w:val="28"/>
          <w:szCs w:val="28"/>
        </w:rPr>
        <w:t xml:space="preserve"> </w:t>
      </w:r>
      <w:r w:rsidRPr="00403BA6">
        <w:rPr>
          <w:i/>
          <w:sz w:val="28"/>
          <w:szCs w:val="28"/>
        </w:rPr>
        <w:t xml:space="preserve">следует </w:t>
      </w:r>
      <w:r w:rsidRPr="00403BA6">
        <w:rPr>
          <w:b/>
          <w:i/>
          <w:sz w:val="28"/>
          <w:szCs w:val="28"/>
        </w:rPr>
        <w:t xml:space="preserve">расходимость </w:t>
      </w:r>
      <w:r w:rsidRPr="00403BA6">
        <w:rPr>
          <w:i/>
          <w:sz w:val="28"/>
          <w:szCs w:val="28"/>
        </w:rPr>
        <w:t xml:space="preserve">ряда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и</m:t>
        </m:r>
      </m:oMath>
      <w:r w:rsidRPr="00403BA6">
        <w:rPr>
          <w:b/>
          <w:i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d>
          </m:e>
        </m:nary>
      </m:oMath>
    </w:p>
    <w:p xmlns:wp14="http://schemas.microsoft.com/office/word/2010/wordml" w:rsidR="00110D81" w:rsidP="001913B9" w:rsidRDefault="00110D81" w14:paraId="2DCB07DF" wp14:textId="77777777">
      <w:pPr>
        <w:ind w:right="-5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Доказательство.</w:t>
      </w:r>
    </w:p>
    <w:p xmlns:wp14="http://schemas.microsoft.com/office/word/2010/wordml" w:rsidRPr="00110D81" w:rsidR="00110D81" w:rsidP="001913B9" w:rsidRDefault="00110D81" w14:paraId="35DEC45F" wp14:textId="77777777">
      <w:pPr>
        <w:ind w:right="-5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Обозначим частичные </w:t>
      </w:r>
      <w:r w:rsidRPr="00110D81">
        <w:rPr>
          <w:sz w:val="28"/>
          <w:szCs w:val="28"/>
        </w:rPr>
        <w:t xml:space="preserve">суммы рада (1) и (2) соответственно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(a)</m:t>
            </m:r>
          </m:sup>
        </m:sSubSup>
      </m:oMath>
      <w:r w:rsidRPr="00110D81">
        <w:rPr>
          <w:sz w:val="28"/>
          <w:szCs w:val="28"/>
        </w:rPr>
        <w:t xml:space="preserve"> и 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(b)</m:t>
            </m:r>
          </m:sup>
        </m:sSubSup>
      </m:oMath>
      <w:r w:rsidRPr="00110D81">
        <w:rPr>
          <w:sz w:val="28"/>
          <w:szCs w:val="28"/>
        </w:rPr>
        <w:t>.</w:t>
      </w:r>
    </w:p>
    <w:p xmlns:wp14="http://schemas.microsoft.com/office/word/2010/wordml" w:rsidRPr="00544DCB" w:rsidR="002F2753" w:rsidP="001913B9" w:rsidRDefault="00110D81" w14:paraId="01DE3E19" wp14:textId="77777777">
      <w:pPr>
        <w:pStyle w:val="a3"/>
        <w:numPr>
          <w:ilvl w:val="0"/>
          <w:numId w:val="5"/>
        </w:numPr>
        <w:ind w:right="-5"/>
        <w:jc w:val="both"/>
        <w:rPr>
          <w:sz w:val="28"/>
          <w:szCs w:val="28"/>
        </w:rPr>
      </w:pPr>
      <w:r w:rsidRPr="00544DCB">
        <w:rPr>
          <w:sz w:val="28"/>
          <w:szCs w:val="28"/>
        </w:rPr>
        <w:t xml:space="preserve">Пусть ряд (2) </w:t>
      </w:r>
      <w:r w:rsidRPr="00544DCB">
        <w:rPr>
          <w:b/>
          <w:sz w:val="28"/>
          <w:szCs w:val="28"/>
        </w:rPr>
        <w:t>сходится</w:t>
      </w:r>
      <w:r w:rsidRPr="00544DCB">
        <w:rPr>
          <w:sz w:val="28"/>
          <w:szCs w:val="28"/>
        </w:rPr>
        <w:t xml:space="preserve">, тогда существует предел частичных сумм данного ряда, т.е.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n→∞</m:t>
                </m:r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(b)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=S</m:t>
            </m:r>
          </m:e>
        </m:func>
      </m:oMath>
      <w:r w:rsidRPr="00544DCB" w:rsidR="002F2753">
        <w:rPr>
          <w:sz w:val="28"/>
          <w:szCs w:val="28"/>
        </w:rPr>
        <w:t>. Так как члены ряда положительны, то последовательность</w:t>
      </w:r>
      <w:r w:rsidRPr="00544DCB" w:rsidR="00544DCB">
        <w:rPr>
          <w:sz w:val="28"/>
          <w:szCs w:val="28"/>
        </w:rPr>
        <w:t xml:space="preserve"> частичных сумм данного ряда 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(b)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(b)</m:t>
            </m:r>
          </m:sup>
        </m:sSubSup>
        <m:r>
          <w:rPr>
            <w:rFonts w:ascii="Cambria Math" w:hAnsi="Cambria Math"/>
            <w:sz w:val="28"/>
            <w:szCs w:val="28"/>
          </w:rPr>
          <m:t>,…</m:t>
        </m:r>
      </m:oMath>
      <w:r w:rsidRPr="00544DCB" w:rsidR="002F2753">
        <w:rPr>
          <w:sz w:val="28"/>
          <w:szCs w:val="28"/>
        </w:rPr>
        <w:t xml:space="preserve"> является возрастающей, следовательно, выполняется неравенство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   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(b)</m:t>
            </m:r>
          </m:sup>
        </m:sSubSup>
        <m:r>
          <w:rPr>
            <w:rFonts w:ascii="Cambria Math" w:hAnsi="Cambria Math"/>
            <w:sz w:val="28"/>
            <w:szCs w:val="28"/>
          </w:rPr>
          <m:t>≪S</m:t>
        </m:r>
      </m:oMath>
      <w:r w:rsidRPr="00544DCB" w:rsidR="002F2753">
        <w:rPr>
          <w:sz w:val="28"/>
          <w:szCs w:val="28"/>
        </w:rPr>
        <w:t>.</w:t>
      </w:r>
    </w:p>
    <w:p xmlns:wp14="http://schemas.microsoft.com/office/word/2010/wordml" w:rsidR="005A766A" w:rsidP="001913B9" w:rsidRDefault="00544DCB" w14:paraId="49DDD80C" wp14:textId="77777777">
      <w:pPr>
        <w:ind w:right="-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2F2753">
        <w:rPr>
          <w:sz w:val="28"/>
          <w:szCs w:val="28"/>
        </w:rPr>
        <w:t xml:space="preserve">По условию теоремы для всех </w:t>
      </w:r>
      <w:r w:rsidR="002F2753">
        <w:rPr>
          <w:i/>
          <w:sz w:val="28"/>
          <w:szCs w:val="28"/>
          <w:lang w:val="en-US"/>
        </w:rPr>
        <w:t>n</w:t>
      </w:r>
      <w:r w:rsidRPr="00110D81" w:rsidR="002F2753">
        <w:rPr>
          <w:i/>
          <w:sz w:val="28"/>
          <w:szCs w:val="28"/>
        </w:rPr>
        <w:t xml:space="preserve"> </w:t>
      </w:r>
      <w:r w:rsidR="002F2753">
        <w:rPr>
          <w:sz w:val="28"/>
          <w:szCs w:val="28"/>
        </w:rPr>
        <w:t xml:space="preserve"> выполняется неравенство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≪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2F2753">
        <w:rPr>
          <w:sz w:val="28"/>
          <w:szCs w:val="28"/>
        </w:rPr>
        <w:t xml:space="preserve">, значит, </w:t>
      </w:r>
      <w:r w:rsidRPr="00544DCB">
        <w:rPr>
          <w:sz w:val="28"/>
          <w:szCs w:val="28"/>
        </w:rPr>
        <w:t xml:space="preserve">   </w:t>
      </w:r>
      <w:r w:rsidR="002F2753">
        <w:rPr>
          <w:sz w:val="28"/>
          <w:szCs w:val="28"/>
        </w:rPr>
        <w:t>выполняется неравенство и для част</w:t>
      </w:r>
      <w:r>
        <w:rPr>
          <w:sz w:val="28"/>
          <w:szCs w:val="28"/>
        </w:rPr>
        <w:t>и</w:t>
      </w:r>
      <w:r w:rsidR="002F2753">
        <w:rPr>
          <w:sz w:val="28"/>
          <w:szCs w:val="28"/>
        </w:rPr>
        <w:t xml:space="preserve">чных сумм рядов (1) и (2), т.е.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(a)</m:t>
            </m:r>
          </m:sup>
        </m:sSubSup>
        <m:r>
          <w:rPr>
            <w:rFonts w:ascii="Cambria Math" w:hAnsi="Cambria Math"/>
            <w:sz w:val="28"/>
            <w:szCs w:val="28"/>
          </w:rPr>
          <m:t>≪</m:t>
        </m:r>
      </m:oMath>
      <w:r w:rsidRPr="00110D81" w:rsidR="002F2753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(b)</m:t>
            </m:r>
          </m:sup>
        </m:sSubSup>
      </m:oMath>
      <w:r w:rsidR="002F2753">
        <w:rPr>
          <w:sz w:val="28"/>
          <w:szCs w:val="28"/>
        </w:rPr>
        <w:t>.</w:t>
      </w:r>
    </w:p>
    <w:p xmlns:wp14="http://schemas.microsoft.com/office/word/2010/wordml" w:rsidR="00544DCB" w:rsidP="001913B9" w:rsidRDefault="00544DCB" w14:paraId="18B51082" wp14:textId="77777777">
      <w:pPr>
        <w:pStyle w:val="a3"/>
        <w:ind w:right="-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Из неравенств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(a)</m:t>
            </m:r>
          </m:sup>
        </m:sSubSup>
        <m:r>
          <w:rPr>
            <w:rFonts w:ascii="Cambria Math" w:hAnsi="Cambria Math"/>
            <w:sz w:val="28"/>
            <w:szCs w:val="28"/>
          </w:rPr>
          <m:t>≪</m:t>
        </m:r>
      </m:oMath>
      <w:r w:rsidRPr="00110D81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(b)</m:t>
            </m:r>
          </m:sup>
        </m:sSubSup>
      </m:oMath>
      <w:r>
        <w:rPr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(b)</m:t>
            </m:r>
          </m:sup>
        </m:sSubSup>
        <m:r>
          <w:rPr>
            <w:rFonts w:ascii="Cambria Math" w:hAnsi="Cambria Math"/>
            <w:sz w:val="28"/>
            <w:szCs w:val="28"/>
          </w:rPr>
          <m:t>≪S</m:t>
        </m:r>
      </m:oMath>
      <w:r>
        <w:rPr>
          <w:sz w:val="28"/>
          <w:szCs w:val="28"/>
        </w:rPr>
        <w:t xml:space="preserve">, следует неравенство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(a)</m:t>
            </m:r>
          </m:sup>
        </m:sSubSup>
        <m:r>
          <w:rPr>
            <w:rFonts w:ascii="Cambria Math" w:hAnsi="Cambria Math"/>
            <w:sz w:val="28"/>
            <w:szCs w:val="28"/>
          </w:rPr>
          <m:t>≪S</m:t>
        </m:r>
      </m:oMath>
      <w:r>
        <w:rPr>
          <w:sz w:val="28"/>
          <w:szCs w:val="28"/>
        </w:rPr>
        <w:t>.</w:t>
      </w:r>
    </w:p>
    <w:p xmlns:wp14="http://schemas.microsoft.com/office/word/2010/wordml" w:rsidR="00544DCB" w:rsidP="001913B9" w:rsidRDefault="00544DCB" w14:paraId="6D3C8095" wp14:textId="77777777">
      <w:pPr>
        <w:pStyle w:val="a3"/>
        <w:ind w:right="-5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Так же как для рада (2)  последовательность частичных сумм ряда (1)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(a)</m:t>
            </m:r>
          </m:sup>
        </m:sSubSup>
        <m:r>
          <w:rPr>
            <w:rFonts w:ascii="Cambria Math" w:hAnsi="Cambria Math"/>
            <w:sz w:val="28"/>
            <w:szCs w:val="28"/>
          </w:rPr>
          <m:t>,…</m:t>
        </m:r>
      </m:oMath>
      <w:r w:rsidRPr="00544DCB">
        <w:rPr>
          <w:sz w:val="28"/>
          <w:szCs w:val="28"/>
        </w:rPr>
        <w:t xml:space="preserve"> является возрастающей</w:t>
      </w:r>
      <w:r>
        <w:rPr>
          <w:sz w:val="28"/>
          <w:szCs w:val="28"/>
        </w:rPr>
        <w:t xml:space="preserve">, кроме того она ограничена числом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>
        <w:rPr>
          <w:sz w:val="28"/>
          <w:szCs w:val="28"/>
        </w:rPr>
        <w:t xml:space="preserve">. По признаку существования предела последовательность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(a)</m:t>
            </m:r>
          </m:sup>
        </m:sSubSup>
      </m:oMath>
      <w:r>
        <w:rPr>
          <w:sz w:val="28"/>
          <w:szCs w:val="28"/>
        </w:rPr>
        <w:t xml:space="preserve"> имеет предел, а значит ряд (1) </w:t>
      </w:r>
      <w:r>
        <w:rPr>
          <w:b/>
          <w:sz w:val="28"/>
          <w:szCs w:val="28"/>
        </w:rPr>
        <w:t>сходится.</w:t>
      </w:r>
    </w:p>
    <w:p xmlns:wp14="http://schemas.microsoft.com/office/word/2010/wordml" w:rsidRPr="00544DCB" w:rsidR="00544DCB" w:rsidP="001913B9" w:rsidRDefault="00544DCB" w14:paraId="648A2A42" wp14:textId="77777777">
      <w:pPr>
        <w:pStyle w:val="a3"/>
        <w:numPr>
          <w:ilvl w:val="0"/>
          <w:numId w:val="5"/>
        </w:numPr>
        <w:ind w:right="-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ряд (1) </w:t>
      </w:r>
      <w:r>
        <w:rPr>
          <w:b/>
          <w:sz w:val="28"/>
          <w:szCs w:val="28"/>
        </w:rPr>
        <w:t>расходится</w:t>
      </w:r>
      <w:r>
        <w:rPr>
          <w:sz w:val="28"/>
          <w:szCs w:val="28"/>
        </w:rPr>
        <w:t xml:space="preserve">, тогда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n→∞</m:t>
                </m:r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(a)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=∞</m:t>
            </m:r>
          </m:e>
        </m:func>
      </m:oMath>
      <w:r w:rsidR="00356E75">
        <w:rPr>
          <w:sz w:val="28"/>
          <w:szCs w:val="28"/>
        </w:rPr>
        <w:t xml:space="preserve">, в силу неравенства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(a)</m:t>
            </m:r>
          </m:sup>
        </m:sSubSup>
        <m:r>
          <w:rPr>
            <w:rFonts w:ascii="Cambria Math" w:hAnsi="Cambria Math"/>
            <w:sz w:val="28"/>
            <w:szCs w:val="28"/>
          </w:rPr>
          <m:t>≪</m:t>
        </m:r>
      </m:oMath>
      <w:r w:rsidRPr="00110D81" w:rsidR="00356E75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(b)</m:t>
            </m:r>
          </m:sup>
        </m:sSubSup>
      </m:oMath>
      <w:r w:rsidR="00356E75">
        <w:rPr>
          <w:sz w:val="28"/>
          <w:szCs w:val="28"/>
        </w:rPr>
        <w:t xml:space="preserve">, </w:t>
      </w:r>
    </w:p>
    <w:p xmlns:wp14="http://schemas.microsoft.com/office/word/2010/wordml" w:rsidR="00544DCB" w:rsidP="001913B9" w:rsidRDefault="0031279A" w14:paraId="1DA03010" wp14:textId="77777777">
      <w:pPr>
        <w:pStyle w:val="a3"/>
        <w:ind w:right="-5"/>
        <w:jc w:val="both"/>
        <w:rPr>
          <w:b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n→∞</m:t>
                </m:r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=∞</m:t>
            </m:r>
          </m:e>
        </m:func>
      </m:oMath>
      <w:r w:rsidR="00356E75">
        <w:rPr>
          <w:sz w:val="28"/>
          <w:szCs w:val="28"/>
        </w:rPr>
        <w:t xml:space="preserve">. Тогда по определению ряд (2) тоже </w:t>
      </w:r>
      <w:r w:rsidR="00356E75">
        <w:rPr>
          <w:b/>
          <w:sz w:val="28"/>
          <w:szCs w:val="28"/>
        </w:rPr>
        <w:t>расходится.</w:t>
      </w:r>
    </w:p>
    <w:p xmlns:wp14="http://schemas.microsoft.com/office/word/2010/wordml" w:rsidRPr="00403BA6" w:rsidR="00403BA6" w:rsidP="001913B9" w:rsidRDefault="00403BA6" w14:paraId="3D9B6962" wp14:textId="77777777">
      <w:pPr>
        <w:pStyle w:val="a3"/>
        <w:ind w:right="-5"/>
        <w:jc w:val="both"/>
        <w:rPr>
          <w:sz w:val="28"/>
          <w:szCs w:val="28"/>
        </w:rPr>
      </w:pPr>
      <w:r w:rsidRPr="00403BA6">
        <w:rPr>
          <w:sz w:val="28"/>
          <w:szCs w:val="28"/>
        </w:rPr>
        <w:t>Теорема доказана.</w:t>
      </w:r>
    </w:p>
    <w:p xmlns:wp14="http://schemas.microsoft.com/office/word/2010/wordml" w:rsidR="002F2753" w:rsidP="001913B9" w:rsidRDefault="00806ADD" w14:paraId="1414E5C0" wp14:textId="77777777">
      <w:pPr>
        <w:ind w:right="-5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         Замечание. </w:t>
      </w:r>
      <w:r w:rsidRPr="00806ADD">
        <w:rPr>
          <w:sz w:val="28"/>
          <w:szCs w:val="28"/>
        </w:rPr>
        <w:t>Теорема 1 выполняется и тогда, когда неравенство</w:t>
      </w:r>
      <w:r>
        <w:rPr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≪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sz w:val="28"/>
          <w:szCs w:val="28"/>
        </w:rPr>
        <w:t xml:space="preserve"> выполняется не для всех членов ряда, а начиная с некоторого номера (используем свойство 3 числовых рядов). </w:t>
      </w:r>
    </w:p>
    <w:p xmlns:wp14="http://schemas.microsoft.com/office/word/2010/wordml" w:rsidRPr="00BE2866" w:rsidR="00806ADD" w:rsidP="001913B9" w:rsidRDefault="00806ADD" w14:paraId="0484EA07" wp14:textId="77777777">
      <w:pPr>
        <w:ind w:right="-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403BA6">
        <w:rPr>
          <w:b/>
          <w:sz w:val="28"/>
          <w:szCs w:val="28"/>
        </w:rPr>
        <w:t xml:space="preserve"> </w:t>
      </w:r>
      <w:r w:rsidRPr="00BE2866">
        <w:rPr>
          <w:b/>
          <w:sz w:val="28"/>
          <w:szCs w:val="28"/>
          <w:u w:val="single"/>
        </w:rPr>
        <w:t>Теорема 2 (предельный признак сравнения).</w:t>
      </w:r>
      <w:r w:rsidRPr="00BE2866">
        <w:rPr>
          <w:sz w:val="28"/>
          <w:szCs w:val="28"/>
        </w:rPr>
        <w:t xml:space="preserve"> </w:t>
      </w:r>
      <w:r w:rsidRPr="00BE2866" w:rsidR="00586580">
        <w:rPr>
          <w:sz w:val="28"/>
          <w:szCs w:val="28"/>
        </w:rPr>
        <w:t xml:space="preserve">  </w:t>
      </w:r>
      <w:r w:rsidRPr="00BE2866">
        <w:rPr>
          <w:sz w:val="28"/>
          <w:szCs w:val="28"/>
        </w:rPr>
        <w:t xml:space="preserve">Пусть даны   два   </w:t>
      </w:r>
      <w:proofErr w:type="spellStart"/>
      <w:r w:rsidRPr="00BE2866">
        <w:rPr>
          <w:sz w:val="28"/>
          <w:szCs w:val="28"/>
        </w:rPr>
        <w:t>знакоположительных</w:t>
      </w:r>
      <w:proofErr w:type="spellEnd"/>
      <w:r w:rsidRPr="00BE2866">
        <w:rPr>
          <w:sz w:val="28"/>
          <w:szCs w:val="28"/>
        </w:rPr>
        <w:t xml:space="preserve">   ряда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sz w:val="28"/>
                <w:szCs w:val="28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=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nary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m:rPr>
            <m:sty m:val="b"/>
          </m:rPr>
          <w:rPr>
            <w:rFonts w:ascii="Cambria Math" w:hAnsi="Cambria Math"/>
            <w:sz w:val="28"/>
            <w:szCs w:val="28"/>
          </w:rPr>
          <m:t xml:space="preserve">  и</m:t>
        </m:r>
      </m:oMath>
      <w:r w:rsidRPr="00BE2866">
        <w:rPr>
          <w:b/>
          <w:sz w:val="28"/>
          <w:szCs w:val="28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sz w:val="28"/>
                <w:szCs w:val="28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=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d>
          </m:e>
        </m:nary>
      </m:oMath>
      <w:r w:rsidRPr="00BE2866">
        <w:rPr>
          <w:b/>
          <w:sz w:val="28"/>
          <w:szCs w:val="28"/>
        </w:rPr>
        <w:t>.</w:t>
      </w:r>
      <w:r w:rsidRPr="00BE2866">
        <w:rPr>
          <w:sz w:val="28"/>
          <w:szCs w:val="28"/>
        </w:rPr>
        <w:t xml:space="preserve"> Если существует конечный, отличный от нуля предел 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=k</m:t>
            </m:r>
          </m:e>
        </m:func>
      </m:oMath>
      <w:r w:rsidRPr="00BE2866">
        <w:rPr>
          <w:sz w:val="28"/>
          <w:szCs w:val="28"/>
        </w:rPr>
        <w:t>, то ряды (1) и (2) сходятся и расходятся одновременно.</w:t>
      </w:r>
    </w:p>
    <w:p xmlns:wp14="http://schemas.microsoft.com/office/word/2010/wordml" w:rsidR="00586580" w:rsidP="001913B9" w:rsidRDefault="00586580" w14:paraId="5F3DCFBE" wp14:textId="77777777">
      <w:pPr>
        <w:ind w:right="-5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Доказательство.</w:t>
      </w:r>
    </w:p>
    <w:p xmlns:wp14="http://schemas.microsoft.com/office/word/2010/wordml" w:rsidR="00586580" w:rsidP="001913B9" w:rsidRDefault="00586580" w14:paraId="6ABFA96D" wp14:textId="77777777">
      <w:pPr>
        <w:ind w:right="-5"/>
        <w:rPr>
          <w:sz w:val="28"/>
          <w:szCs w:val="28"/>
        </w:rPr>
      </w:pPr>
      <w:r>
        <w:rPr>
          <w:sz w:val="28"/>
          <w:szCs w:val="28"/>
        </w:rPr>
        <w:t xml:space="preserve">     По условию теоремы существует предел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=k</m:t>
            </m:r>
          </m:e>
        </m:func>
      </m:oMath>
      <w:r>
        <w:rPr>
          <w:sz w:val="28"/>
          <w:szCs w:val="28"/>
        </w:rPr>
        <w:t>. Применим определение предела последовательности для данного предела.</w:t>
      </w:r>
    </w:p>
    <w:p xmlns:wp14="http://schemas.microsoft.com/office/word/2010/wordml" w:rsidR="00586580" w:rsidP="001913B9" w:rsidRDefault="0031279A" w14:paraId="2DE79EC3" wp14:textId="77777777">
      <w:pPr>
        <w:ind w:right="-5"/>
        <w:jc w:val="center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∀ε&gt;0</m:t>
            </m:r>
          </m:e>
        </m:d>
        <m:r>
          <w:rPr>
            <w:rFonts w:ascii="Cambria Math" w:hAnsi="Cambria Math"/>
            <w:sz w:val="28"/>
            <w:szCs w:val="28"/>
          </w:rPr>
          <m:t>( ∃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&gt;0)( ∀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 xml:space="preserve">: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-k</m:t>
            </m:r>
          </m:e>
        </m:d>
        <m:r>
          <w:rPr>
            <w:rFonts w:ascii="Cambria Math" w:hAns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586580">
        <w:rPr>
          <w:sz w:val="28"/>
          <w:szCs w:val="28"/>
        </w:rPr>
        <w:t>.</w:t>
      </w:r>
    </w:p>
    <w:p xmlns:wp14="http://schemas.microsoft.com/office/word/2010/wordml" w:rsidRPr="00F15717" w:rsidR="00586580" w:rsidP="001913B9" w:rsidRDefault="00586580" w14:paraId="2386E66C" wp14:textId="77777777">
      <w:pPr>
        <w:ind w:right="-5"/>
        <w:rPr>
          <w:sz w:val="28"/>
          <w:szCs w:val="28"/>
        </w:rPr>
      </w:pPr>
      <w:r>
        <w:rPr>
          <w:sz w:val="28"/>
          <w:szCs w:val="28"/>
        </w:rPr>
        <w:lastRenderedPageBreak/>
        <w:t>Преобразуем неравенство, содержащееся в определении</w:t>
      </w:r>
      <w:r w:rsidR="00F15717">
        <w:rPr>
          <w:sz w:val="28"/>
          <w:szCs w:val="28"/>
        </w:rPr>
        <w:t>:</w:t>
      </w:r>
    </w:p>
    <w:p xmlns:wp14="http://schemas.microsoft.com/office/word/2010/wordml" w:rsidRPr="00F15717" w:rsidR="00586580" w:rsidP="001913B9" w:rsidRDefault="0031279A" w14:paraId="5665A34F" wp14:textId="77777777">
      <w:pPr>
        <w:ind w:right="-5"/>
        <w:rPr>
          <w:i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-k</m:t>
              </m:r>
            </m:e>
          </m:d>
          <m:r>
            <w:rPr>
              <w:rFonts w:ascii="Cambria Math" w:hAnsi="Cambria Math"/>
              <w:sz w:val="28"/>
              <w:szCs w:val="28"/>
            </w:rPr>
            <m:t>&lt;</m:t>
          </m:r>
          <m:r>
            <w:rPr>
              <w:rFonts w:ascii="Cambria Math" w:hAnsi="Cambria Math"/>
              <w:sz w:val="28"/>
              <w:szCs w:val="28"/>
              <w:lang w:val="en-US"/>
            </w:rPr>
            <m:t>ε, -ε&lt;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-k&lt;ε,   </m:t>
          </m:r>
          <m:r>
            <w:rPr>
              <w:rFonts w:ascii="Cambria Math" w:hAnsi="Cambria Math"/>
              <w:sz w:val="28"/>
              <w:szCs w:val="28"/>
              <w:lang w:val="en-US"/>
            </w:rPr>
            <m:t>k-ε&lt;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&lt;ε+k,    (</m:t>
          </m:r>
          <m:r>
            <w:rPr>
              <w:rFonts w:ascii="Cambria Math" w:hAnsi="Cambria Math"/>
              <w:sz w:val="28"/>
              <w:szCs w:val="28"/>
              <w:lang w:val="en-US"/>
            </w:rPr>
            <m:t>k-ε)∙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&lt;(ε+k)∙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</m:oMath>
      </m:oMathPara>
    </w:p>
    <w:p xmlns:wp14="http://schemas.microsoft.com/office/word/2010/wordml" w:rsidR="00F15717" w:rsidP="001913B9" w:rsidRDefault="00F15717" w14:paraId="49B697F4" wp14:textId="77777777">
      <w:pPr>
        <w:pStyle w:val="a3"/>
        <w:numPr>
          <w:ilvl w:val="0"/>
          <w:numId w:val="6"/>
        </w:numPr>
        <w:ind w:right="-5"/>
        <w:rPr>
          <w:sz w:val="28"/>
          <w:szCs w:val="28"/>
        </w:rPr>
      </w:pPr>
      <w:r w:rsidRPr="00F15717">
        <w:rPr>
          <w:sz w:val="28"/>
          <w:szCs w:val="28"/>
        </w:rPr>
        <w:t xml:space="preserve">Пусть ряд </w:t>
      </w:r>
      <w:r>
        <w:rPr>
          <w:sz w:val="28"/>
          <w:szCs w:val="28"/>
        </w:rPr>
        <w:t xml:space="preserve">(2) </w:t>
      </w:r>
      <w:r>
        <w:rPr>
          <w:b/>
          <w:sz w:val="28"/>
          <w:szCs w:val="28"/>
        </w:rPr>
        <w:t>сходится</w:t>
      </w:r>
      <w:r>
        <w:rPr>
          <w:sz w:val="28"/>
          <w:szCs w:val="28"/>
        </w:rPr>
        <w:t xml:space="preserve">, тогда по свойству 1 числовых рядов (п.2) сходится и ряд </w:t>
      </w:r>
    </w:p>
    <w:p xmlns:wp14="http://schemas.microsoft.com/office/word/2010/wordml" w:rsidR="00F15717" w:rsidP="001913B9" w:rsidRDefault="00F15717" w14:paraId="3FB73C5C" wp14:textId="77777777">
      <w:pPr>
        <w:pStyle w:val="a3"/>
        <w:ind w:right="-5"/>
        <w:jc w:val="both"/>
        <w:rPr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и</m:t>
        </m:r>
      </m:oMath>
      <w:r w:rsidRPr="007D40EF">
        <w:rPr>
          <w:b/>
          <w:i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)∙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nary>
      </m:oMath>
      <w:r>
        <w:rPr>
          <w:sz w:val="28"/>
          <w:szCs w:val="28"/>
        </w:rPr>
        <w:t xml:space="preserve">, а по теореме 1 будет </w:t>
      </w:r>
      <w:proofErr w:type="gramStart"/>
      <w:r>
        <w:rPr>
          <w:b/>
          <w:sz w:val="28"/>
          <w:szCs w:val="28"/>
        </w:rPr>
        <w:t>сходится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 ряд (1) (используем неравенство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&lt;(</m:t>
        </m:r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)∙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sz w:val="28"/>
          <w:szCs w:val="28"/>
        </w:rPr>
        <w:t>).</w:t>
      </w:r>
    </w:p>
    <w:p xmlns:wp14="http://schemas.microsoft.com/office/word/2010/wordml" w:rsidR="00F15717" w:rsidP="001913B9" w:rsidRDefault="00F15717" w14:paraId="18DE2025" wp14:textId="77777777">
      <w:pPr>
        <w:pStyle w:val="a3"/>
        <w:numPr>
          <w:ilvl w:val="0"/>
          <w:numId w:val="6"/>
        </w:numPr>
        <w:ind w:right="-5"/>
        <w:jc w:val="both"/>
        <w:rPr>
          <w:sz w:val="28"/>
          <w:szCs w:val="28"/>
        </w:rPr>
      </w:pPr>
      <w:r w:rsidRPr="00F15717">
        <w:rPr>
          <w:sz w:val="28"/>
          <w:szCs w:val="28"/>
        </w:rPr>
        <w:t xml:space="preserve">Пусть ряд (1) </w:t>
      </w:r>
      <w:r w:rsidRPr="00F15717">
        <w:rPr>
          <w:b/>
          <w:sz w:val="28"/>
          <w:szCs w:val="28"/>
        </w:rPr>
        <w:t>расходится</w:t>
      </w:r>
      <w:r w:rsidRPr="00F15717">
        <w:rPr>
          <w:sz w:val="28"/>
          <w:szCs w:val="28"/>
        </w:rPr>
        <w:t xml:space="preserve">, тогда по теореме 1  расходится и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  <m:r>
              <w:rPr>
                <w:rFonts w:ascii="Cambria Math" w:hAnsi="Cambria Math"/>
                <w:sz w:val="28"/>
                <w:szCs w:val="28"/>
              </w:rPr>
              <m:t>)∙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nary>
      </m:oMath>
      <w:r>
        <w:rPr>
          <w:b/>
          <w:sz w:val="28"/>
          <w:szCs w:val="28"/>
        </w:rPr>
        <w:t xml:space="preserve"> </w:t>
      </w:r>
      <w:r w:rsidRPr="00F15717">
        <w:rPr>
          <w:sz w:val="28"/>
          <w:szCs w:val="28"/>
        </w:rPr>
        <w:t>(используем нер</w:t>
      </w:r>
      <w:r w:rsidRPr="00403BA6">
        <w:rPr>
          <w:b/>
          <w:sz w:val="28"/>
          <w:szCs w:val="28"/>
        </w:rPr>
        <w:t xml:space="preserve">авенство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k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-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ε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)∙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403BA6">
        <w:rPr>
          <w:b/>
          <w:sz w:val="28"/>
          <w:szCs w:val="28"/>
        </w:rPr>
        <w:t>). По свойству 1 числовых рядов (п.2) будет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расходится</w:t>
      </w:r>
      <w:proofErr w:type="gramEnd"/>
      <w:r>
        <w:rPr>
          <w:sz w:val="28"/>
          <w:szCs w:val="28"/>
        </w:rPr>
        <w:t xml:space="preserve"> и ряд </w:t>
      </w:r>
      <w:r w:rsidR="00403BA6">
        <w:rPr>
          <w:sz w:val="28"/>
          <w:szCs w:val="28"/>
        </w:rPr>
        <w:t>(2).</w:t>
      </w:r>
    </w:p>
    <w:p xmlns:wp14="http://schemas.microsoft.com/office/word/2010/wordml" w:rsidR="00403BA6" w:rsidP="001913B9" w:rsidRDefault="00403BA6" w14:paraId="5188E212" wp14:textId="77777777">
      <w:pPr>
        <w:pStyle w:val="a3"/>
        <w:ind w:right="-5"/>
        <w:jc w:val="both"/>
        <w:rPr>
          <w:sz w:val="28"/>
          <w:szCs w:val="28"/>
        </w:rPr>
      </w:pPr>
      <w:r>
        <w:rPr>
          <w:sz w:val="28"/>
          <w:szCs w:val="28"/>
        </w:rPr>
        <w:t>Теорема доказана.</w:t>
      </w:r>
    </w:p>
    <w:p xmlns:wp14="http://schemas.microsoft.com/office/word/2010/wordml" w:rsidR="001913B9" w:rsidP="001913B9" w:rsidRDefault="001913B9" w14:paraId="2819DA1F" wp14:textId="77777777">
      <w:pPr>
        <w:pStyle w:val="a3"/>
        <w:ind w:right="-5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Замечания:</w:t>
      </w:r>
    </w:p>
    <w:p xmlns:wp14="http://schemas.microsoft.com/office/word/2010/wordml" w:rsidR="00403BA6" w:rsidP="001913B9" w:rsidRDefault="00403BA6" w14:paraId="53F9993F" wp14:textId="77777777">
      <w:pPr>
        <w:pStyle w:val="a3"/>
        <w:numPr>
          <w:ilvl w:val="0"/>
          <w:numId w:val="9"/>
        </w:numPr>
        <w:ind w:right="-5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применения рассмотренных теорем, требуется подбирать ряды, сходимость и расходимость которых нам известна. Такие ряды принято называть </w:t>
      </w:r>
      <w:r>
        <w:rPr>
          <w:i/>
          <w:sz w:val="28"/>
          <w:szCs w:val="28"/>
        </w:rPr>
        <w:t>эталонными.</w:t>
      </w:r>
      <w:r>
        <w:rPr>
          <w:sz w:val="28"/>
          <w:szCs w:val="28"/>
        </w:rPr>
        <w:t xml:space="preserve"> К эталонным рядам относятся рассмотренные выше ряды:</w:t>
      </w:r>
    </w:p>
    <w:p xmlns:wp14="http://schemas.microsoft.com/office/word/2010/wordml" w:rsidRPr="00713813" w:rsidR="00403BA6" w:rsidP="001913B9" w:rsidRDefault="00403BA6" w14:paraId="46595A6E" wp14:textId="77777777">
      <w:pPr>
        <w:pStyle w:val="a3"/>
        <w:ind w:left="927" w:right="-5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Ряд геометрической прогрессии</w:t>
      </w:r>
    </w:p>
    <w:p xmlns:wp14="http://schemas.microsoft.com/office/word/2010/wordml" w:rsidRPr="00403BA6" w:rsidR="00403BA6" w:rsidP="001913B9" w:rsidRDefault="00403BA6" w14:paraId="10F17945" wp14:textId="77777777">
      <w:pPr>
        <w:ind w:right="-5"/>
        <w:jc w:val="both"/>
        <w:rPr>
          <w:b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a+aq+a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+…+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a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+…=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,  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a≠0, q≠0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    </m:t>
          </m:r>
        </m:oMath>
      </m:oMathPara>
    </w:p>
    <w:p xmlns:wp14="http://schemas.microsoft.com/office/word/2010/wordml" w:rsidR="00403BA6" w:rsidP="001913B9" w:rsidRDefault="00403BA6" w14:paraId="7DFE0A72" wp14:textId="77777777">
      <w:pPr>
        <w:pStyle w:val="a3"/>
        <w:ind w:left="1080" w:right="-5"/>
        <w:jc w:val="both"/>
        <w:rPr>
          <w:sz w:val="28"/>
          <w:szCs w:val="28"/>
        </w:rPr>
      </w:pPr>
      <w:r w:rsidRPr="00403BA6">
        <w:rPr>
          <w:b/>
          <w:sz w:val="28"/>
          <w:szCs w:val="28"/>
        </w:rPr>
        <w:t>ряд сходится</w:t>
      </w:r>
      <w:r w:rsidRPr="003A5839">
        <w:rPr>
          <w:sz w:val="28"/>
          <w:szCs w:val="28"/>
        </w:rPr>
        <w:t xml:space="preserve"> при </w:t>
      </w:r>
      <w:r w:rsidRPr="003A5839">
        <w:rPr>
          <w:b/>
          <w:position w:val="-14"/>
        </w:rPr>
        <w:object w:dxaOrig="360" w:dyaOrig="400" w14:anchorId="6C237385">
          <v:shape id="_x0000_i1046" style="width:18pt;height:20.25pt" o:ole="" type="#_x0000_t75">
            <v:imagedata o:title="" r:id="rId46"/>
          </v:shape>
          <o:OLEObject Type="Embed" ProgID="Equation.DSMT4" ShapeID="_x0000_i1046" DrawAspect="Content" ObjectID="_1660649442" r:id="rId47"/>
        </w:object>
      </w:r>
      <w:r w:rsidRPr="003A5839">
        <w:rPr>
          <w:sz w:val="28"/>
          <w:szCs w:val="28"/>
        </w:rPr>
        <w:t xml:space="preserve"> &lt; 1 и </w:t>
      </w:r>
      <w:r w:rsidRPr="00403BA6">
        <w:rPr>
          <w:b/>
          <w:sz w:val="28"/>
          <w:szCs w:val="28"/>
        </w:rPr>
        <w:t xml:space="preserve">расходится при </w:t>
      </w:r>
      <w:r w:rsidRPr="00403BA6">
        <w:rPr>
          <w:b/>
          <w:position w:val="-14"/>
        </w:rPr>
        <w:object w:dxaOrig="360" w:dyaOrig="400" w14:anchorId="54635E14">
          <v:shape id="_x0000_i1047" style="width:18pt;height:20.25pt" o:ole="" type="#_x0000_t75">
            <v:imagedata o:title="" r:id="rId48"/>
          </v:shape>
          <o:OLEObject Type="Embed" ProgID="Equation.DSMT4" ShapeID="_x0000_i1047" DrawAspect="Content" ObjectID="_1660649443" r:id="rId49"/>
        </w:object>
      </w:r>
      <w:r w:rsidRPr="00403BA6">
        <w:rPr>
          <w:b/>
          <w:bCs/>
          <w:position w:val="-4"/>
          <w:sz w:val="28"/>
          <w:szCs w:val="28"/>
        </w:rPr>
        <w:object w:dxaOrig="260" w:dyaOrig="300" w14:anchorId="33EEB4D0">
          <v:shape id="_x0000_i1048" style="width:12.75pt;height:15pt" fillcolor="window" o:ole="" type="#_x0000_t75">
            <v:imagedata o:title="" r:id="rId50"/>
          </v:shape>
          <o:OLEObject Type="Embed" ProgID="Equation.3" ShapeID="_x0000_i1048" DrawAspect="Content" ObjectID="_1660649444" r:id="rId51"/>
        </w:object>
      </w:r>
      <w:r w:rsidRPr="00403BA6">
        <w:rPr>
          <w:b/>
          <w:sz w:val="28"/>
          <w:szCs w:val="28"/>
        </w:rPr>
        <w:t xml:space="preserve"> 1</w:t>
      </w:r>
      <w:r w:rsidRPr="003A5839">
        <w:rPr>
          <w:sz w:val="28"/>
          <w:szCs w:val="28"/>
        </w:rPr>
        <w:t>.</w:t>
      </w:r>
    </w:p>
    <w:p xmlns:wp14="http://schemas.microsoft.com/office/word/2010/wordml" w:rsidRPr="00713813" w:rsidR="00403BA6" w:rsidP="001913B9" w:rsidRDefault="00403BA6" w14:paraId="5863A866" wp14:textId="77777777">
      <w:pPr>
        <w:pStyle w:val="a3"/>
        <w:ind w:left="927" w:right="-5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Гармонический ряд </w:t>
      </w:r>
    </w:p>
    <w:p xmlns:wp14="http://schemas.microsoft.com/office/word/2010/wordml" w:rsidRPr="00403BA6" w:rsidR="00403BA6" w:rsidP="001913B9" w:rsidRDefault="00403BA6" w14:paraId="1109010E" wp14:textId="77777777">
      <w:pPr>
        <w:pStyle w:val="a3"/>
        <w:ind w:left="927" w:right="-5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32"/>
            <w:szCs w:val="32"/>
          </w:rPr>
          <m:t>1+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hAnsi="Cambria Math"/>
            <w:sz w:val="32"/>
            <w:szCs w:val="32"/>
          </w:rPr>
          <m:t>+…+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den>
        </m:f>
        <m:r>
          <w:rPr>
            <w:rFonts w:ascii="Cambria Math" w:hAnsi="Cambria Math"/>
            <w:sz w:val="32"/>
            <w:szCs w:val="32"/>
          </w:rPr>
          <m:t>+…=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 xml:space="preserve">        </m:t>
            </m:r>
          </m:e>
        </m:nary>
      </m:oMath>
      <w:r w:rsidRPr="00403BA6">
        <w:rPr>
          <w:b/>
          <w:sz w:val="28"/>
          <w:szCs w:val="28"/>
        </w:rPr>
        <w:t>расходится</w:t>
      </w:r>
      <w:r>
        <w:rPr>
          <w:sz w:val="28"/>
          <w:szCs w:val="28"/>
        </w:rPr>
        <w:t>.</w:t>
      </w:r>
    </w:p>
    <w:p xmlns:wp14="http://schemas.microsoft.com/office/word/2010/wordml" w:rsidRPr="00D75ADD" w:rsidR="00403BA6" w:rsidP="001913B9" w:rsidRDefault="008C5F63" w14:paraId="7BA22B07" wp14:textId="77777777">
      <w:pPr>
        <w:pStyle w:val="a3"/>
        <w:ind w:left="927" w:right="-5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Обобщенные гармонические</w:t>
      </w:r>
      <w:r w:rsidR="00403BA6">
        <w:rPr>
          <w:sz w:val="28"/>
          <w:szCs w:val="28"/>
          <w:u w:val="single"/>
        </w:rPr>
        <w:t xml:space="preserve"> ряд</w:t>
      </w:r>
      <w:r>
        <w:rPr>
          <w:sz w:val="28"/>
          <w:szCs w:val="28"/>
          <w:u w:val="single"/>
        </w:rPr>
        <w:t>ы</w:t>
      </w:r>
      <w:bookmarkStart w:name="_GoBack" w:id="0"/>
      <w:bookmarkEnd w:id="0"/>
    </w:p>
    <w:p xmlns:wp14="http://schemas.microsoft.com/office/word/2010/wordml" w:rsidR="00403BA6" w:rsidP="001913B9" w:rsidRDefault="00403BA6" w14:paraId="5A753A02" wp14:textId="77777777">
      <w:pPr>
        <w:ind w:right="-5"/>
        <w:jc w:val="both"/>
        <w:rPr>
          <w:sz w:val="28"/>
        </w:rPr>
      </w:pPr>
      <w:r>
        <w:rPr>
          <w:sz w:val="28"/>
        </w:rPr>
        <w:t xml:space="preserve">        </w:t>
      </w:r>
      <w:r w:rsidRPr="00104319">
        <w:rPr>
          <w:position w:val="-34"/>
          <w:sz w:val="28"/>
        </w:rPr>
        <w:object w:dxaOrig="4680" w:dyaOrig="800" w14:anchorId="660A2376">
          <v:shape id="_x0000_i1049" style="width:275.25pt;height:46.5pt" fillcolor="window" o:ole="" type="#_x0000_t75">
            <v:imagedata o:title="" r:id="rId13"/>
          </v:shape>
          <o:OLEObject Type="Embed" ProgID="Equation.3" ShapeID="_x0000_i1049" DrawAspect="Content" ObjectID="_1660649445" r:id="rId52"/>
        </w:object>
      </w:r>
      <w:r w:rsidRPr="00277DEF">
        <w:rPr>
          <w:sz w:val="28"/>
        </w:rPr>
        <w:t xml:space="preserve"> </w:t>
      </w:r>
      <w:r>
        <w:rPr>
          <w:sz w:val="28"/>
        </w:rPr>
        <w:t xml:space="preserve">   </w:t>
      </w:r>
      <w:r w:rsidRPr="009F175D">
        <w:rPr>
          <w:position w:val="-10"/>
        </w:rPr>
        <w:object w:dxaOrig="240" w:dyaOrig="260" w14:anchorId="24C5C00B">
          <v:shape id="_x0000_i1050" style="width:12pt;height:12.75pt" o:ole="" type="#_x0000_t75">
            <v:imagedata o:title="" r:id="rId15"/>
          </v:shape>
          <o:OLEObject Type="Embed" ProgID="Equation.DSMT4" ShapeID="_x0000_i1050" DrawAspect="Content" ObjectID="_1660649446" r:id="rId53"/>
        </w:object>
      </w:r>
      <w:r>
        <w:rPr>
          <w:sz w:val="28"/>
        </w:rPr>
        <w:t>&gt;0 – действительное число</w:t>
      </w:r>
    </w:p>
    <w:p xmlns:wp14="http://schemas.microsoft.com/office/word/2010/wordml" w:rsidR="00403BA6" w:rsidP="001913B9" w:rsidRDefault="00BE2866" w14:paraId="0F3137A0" wp14:textId="77777777">
      <w:pPr>
        <w:ind w:right="-5"/>
        <w:jc w:val="both"/>
        <w:rPr>
          <w:sz w:val="28"/>
        </w:rPr>
      </w:pPr>
      <w:r>
        <w:rPr>
          <w:b/>
          <w:sz w:val="28"/>
        </w:rPr>
        <w:t xml:space="preserve">             с</w:t>
      </w:r>
      <w:r w:rsidR="00403BA6">
        <w:rPr>
          <w:b/>
          <w:sz w:val="28"/>
        </w:rPr>
        <w:t>ходится при</w:t>
      </w:r>
      <w:r w:rsidRPr="00BE2866">
        <w:rPr>
          <w:b/>
          <w:sz w:val="28"/>
        </w:rPr>
        <w:t xml:space="preserve">  </w:t>
      </w:r>
      <w:r w:rsidR="00403BA6">
        <w:rPr>
          <w:b/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</w:rPr>
          <m:t>0&lt;</m:t>
        </m:r>
        <m:r>
          <w:rPr>
            <w:rFonts w:ascii="Cambria Math" w:hAnsi="Cambria Math"/>
            <w:sz w:val="28"/>
            <w:lang w:val="en-US"/>
          </w:rPr>
          <m:t>p</m:t>
        </m:r>
        <m:r>
          <w:rPr>
            <w:rFonts w:ascii="Cambria Math" w:hAnsi="Cambria Math"/>
            <w:sz w:val="28"/>
          </w:rPr>
          <m:t>&lt;1</m:t>
        </m:r>
      </m:oMath>
      <w:r>
        <w:rPr>
          <w:sz w:val="28"/>
        </w:rPr>
        <w:t xml:space="preserve">, </w:t>
      </w:r>
      <w:r>
        <w:rPr>
          <w:b/>
          <w:sz w:val="28"/>
        </w:rPr>
        <w:t xml:space="preserve">расходится при </w:t>
      </w:r>
      <m:oMath>
        <m:r>
          <w:rPr>
            <w:rFonts w:ascii="Cambria Math" w:hAnsi="Cambria Math"/>
            <w:sz w:val="28"/>
            <w:lang w:val="en-US"/>
          </w:rPr>
          <m:t>p</m:t>
        </m:r>
        <m:r>
          <w:rPr>
            <w:rFonts w:ascii="Cambria Math" w:hAnsi="Cambria Math"/>
            <w:sz w:val="28"/>
          </w:rPr>
          <m:t>&gt;1</m:t>
        </m:r>
      </m:oMath>
      <w:r>
        <w:rPr>
          <w:sz w:val="28"/>
        </w:rPr>
        <w:t>.</w:t>
      </w:r>
    </w:p>
    <w:p xmlns:wp14="http://schemas.microsoft.com/office/word/2010/wordml" w:rsidRPr="001913B9" w:rsidR="001913B9" w:rsidP="001913B9" w:rsidRDefault="001913B9" w14:paraId="6FB1B7A8" wp14:textId="77777777">
      <w:pPr>
        <w:pStyle w:val="a3"/>
        <w:numPr>
          <w:ilvl w:val="0"/>
          <w:numId w:val="9"/>
        </w:numPr>
        <w:ind w:right="-5"/>
        <w:jc w:val="both"/>
        <w:rPr>
          <w:sz w:val="28"/>
        </w:rPr>
      </w:pPr>
      <w:r>
        <w:rPr>
          <w:sz w:val="28"/>
        </w:rPr>
        <w:t xml:space="preserve">Если общий член ряда представляет собой отношение двух многочленов (алгебраических выражений), то эталонный ряд подбирают среди обобщенных гармонических рядов, выбирая </w:t>
      </w:r>
      <m:oMath>
        <m:r>
          <w:rPr>
            <w:rFonts w:ascii="Cambria Math" w:hAnsi="Cambria Math"/>
            <w:sz w:val="28"/>
          </w:rPr>
          <m:t>p=m-k</m:t>
        </m:r>
      </m:oMath>
      <w:r>
        <w:rPr>
          <w:sz w:val="28"/>
        </w:rPr>
        <w:t xml:space="preserve">, где </w:t>
      </w:r>
      <m:oMath>
        <m:r>
          <w:rPr>
            <w:rFonts w:ascii="Cambria Math" w:hAnsi="Cambria Math"/>
            <w:sz w:val="28"/>
          </w:rPr>
          <m:t>m</m:t>
        </m:r>
      </m:oMath>
      <w:r>
        <w:rPr>
          <w:sz w:val="28"/>
        </w:rPr>
        <w:t xml:space="preserve"> и </w:t>
      </w:r>
      <m:oMath>
        <m:r>
          <w:rPr>
            <w:rFonts w:ascii="Cambria Math" w:hAnsi="Cambria Math"/>
            <w:sz w:val="28"/>
          </w:rPr>
          <m:t>k</m:t>
        </m:r>
      </m:oMath>
      <w:r>
        <w:rPr>
          <w:sz w:val="28"/>
        </w:rPr>
        <w:t xml:space="preserve"> наибольшие показатели степеней знаменателя и числителя соответственно.</w:t>
      </w:r>
    </w:p>
    <w:p xmlns:wp14="http://schemas.microsoft.com/office/word/2010/wordml" w:rsidR="00BE2866" w:rsidP="001913B9" w:rsidRDefault="00BE2866" w14:paraId="4C5801C5" wp14:textId="77777777">
      <w:pPr>
        <w:ind w:right="-5"/>
        <w:jc w:val="both"/>
        <w:rPr>
          <w:sz w:val="28"/>
        </w:rPr>
      </w:pPr>
      <w:r>
        <w:rPr>
          <w:sz w:val="28"/>
        </w:rPr>
        <w:t xml:space="preserve">        Доказательства  сходимости и расходимости эталонных рядов, а также примеры использования признаков сравнения будут рассмотрены на практических занятиях.</w:t>
      </w:r>
    </w:p>
    <w:p xmlns:wp14="http://schemas.microsoft.com/office/word/2010/wordml" w:rsidR="00BE2866" w:rsidP="001913B9" w:rsidRDefault="00BE2866" w14:paraId="1831E4EE" wp14:textId="77777777">
      <w:pPr>
        <w:pStyle w:val="a3"/>
        <w:jc w:val="both"/>
      </w:pPr>
      <w:r>
        <w:rPr>
          <w:sz w:val="28"/>
          <w:szCs w:val="28"/>
        </w:rPr>
        <w:t>Литература:</w:t>
      </w:r>
      <w:r w:rsidRPr="00DE109F">
        <w:t xml:space="preserve"> </w:t>
      </w:r>
    </w:p>
    <w:p xmlns:wp14="http://schemas.microsoft.com/office/word/2010/wordml" w:rsidRPr="00DE109F" w:rsidR="00BE2866" w:rsidP="001913B9" w:rsidRDefault="00BE2866" w14:paraId="587F9D6B" wp14:textId="77777777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DE109F">
        <w:rPr>
          <w:sz w:val="28"/>
          <w:szCs w:val="28"/>
        </w:rPr>
        <w:t xml:space="preserve">Д. Письменный «Конспект лекций по </w:t>
      </w:r>
      <w:r>
        <w:rPr>
          <w:sz w:val="28"/>
          <w:szCs w:val="28"/>
        </w:rPr>
        <w:t xml:space="preserve">высшей математике»,  глава </w:t>
      </w:r>
      <w:r w:rsidR="006C36FE">
        <w:rPr>
          <w:sz w:val="28"/>
          <w:szCs w:val="28"/>
        </w:rPr>
        <w:t>8, параграфы 59, 60 (60.1)</w:t>
      </w:r>
      <w:r>
        <w:rPr>
          <w:sz w:val="28"/>
          <w:szCs w:val="28"/>
        </w:rPr>
        <w:t xml:space="preserve">. </w:t>
      </w:r>
      <w:r w:rsidRPr="00DE109F">
        <w:rPr>
          <w:sz w:val="28"/>
          <w:szCs w:val="28"/>
        </w:rPr>
        <w:t xml:space="preserve"> </w:t>
      </w:r>
    </w:p>
    <w:p xmlns:wp14="http://schemas.microsoft.com/office/word/2010/wordml" w:rsidRPr="00DE109F" w:rsidR="00BE2866" w:rsidP="001913B9" w:rsidRDefault="00BE2866" w14:paraId="25CC157A" wp14:textId="77777777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DE109F">
        <w:rPr>
          <w:sz w:val="28"/>
          <w:szCs w:val="28"/>
        </w:rPr>
        <w:t>Н.Ш. Кремер «Высшая матем</w:t>
      </w:r>
      <w:r w:rsidR="006C36FE">
        <w:rPr>
          <w:sz w:val="28"/>
          <w:szCs w:val="28"/>
        </w:rPr>
        <w:t>атика для экономистов», раздел 5, глава 13</w:t>
      </w:r>
      <w:r w:rsidRPr="00DE109F">
        <w:rPr>
          <w:sz w:val="28"/>
          <w:szCs w:val="28"/>
        </w:rPr>
        <w:t xml:space="preserve"> п. 1</w:t>
      </w:r>
      <w:r w:rsidR="006C36FE">
        <w:rPr>
          <w:sz w:val="28"/>
          <w:szCs w:val="28"/>
        </w:rPr>
        <w:t>3</w:t>
      </w:r>
      <w:r>
        <w:rPr>
          <w:sz w:val="28"/>
          <w:szCs w:val="28"/>
        </w:rPr>
        <w:t>.1 - 1</w:t>
      </w:r>
      <w:r w:rsidR="006C36FE">
        <w:rPr>
          <w:sz w:val="28"/>
          <w:szCs w:val="28"/>
        </w:rPr>
        <w:t>3.3</w:t>
      </w:r>
    </w:p>
    <w:p xmlns:wp14="http://schemas.microsoft.com/office/word/2010/wordml" w:rsidR="00BE2866" w:rsidP="00403BA6" w:rsidRDefault="00BE2866" w14:paraId="72A3D3EC" wp14:textId="77777777">
      <w:pPr>
        <w:spacing w:line="360" w:lineRule="auto"/>
        <w:ind w:right="-5"/>
        <w:jc w:val="both"/>
        <w:rPr>
          <w:sz w:val="28"/>
          <w:szCs w:val="28"/>
        </w:rPr>
      </w:pPr>
    </w:p>
    <w:p xmlns:wp14="http://schemas.microsoft.com/office/word/2010/wordml" w:rsidRPr="006C36FE" w:rsidR="00D75ADD" w:rsidP="00403BA6" w:rsidRDefault="00D75ADD" w14:paraId="0D0B940D" wp14:textId="77777777">
      <w:pPr>
        <w:spacing w:line="360" w:lineRule="auto"/>
        <w:ind w:right="-5"/>
        <w:jc w:val="both"/>
        <w:rPr>
          <w:i/>
          <w:sz w:val="28"/>
          <w:szCs w:val="28"/>
        </w:rPr>
      </w:pPr>
    </w:p>
    <w:sectPr w:rsidRPr="006C36FE" w:rsidR="00D75ADD" w:rsidSect="005953FB">
      <w:pgSz w:w="11906" w:h="16838" w:orient="portrait"/>
      <w:pgMar w:top="567" w:right="680" w:bottom="567" w:left="567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D4FBE"/>
    <w:multiLevelType w:val="hybridMultilevel"/>
    <w:tmpl w:val="6D8C2BC8"/>
    <w:lvl w:ilvl="0" w:tplc="B79A363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837580C"/>
    <w:multiLevelType w:val="hybridMultilevel"/>
    <w:tmpl w:val="E8E41C6E"/>
    <w:lvl w:ilvl="0" w:tplc="75D29C7C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C80758"/>
    <w:multiLevelType w:val="hybridMultilevel"/>
    <w:tmpl w:val="B2E4673C"/>
    <w:lvl w:ilvl="0">
      <w:start w:val="3"/>
      <w:numFmt w:val="decimal"/>
      <w:lvlText w:val="%1."/>
      <w:lvlJc w:val="left"/>
      <w:pPr>
        <w:ind w:left="17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70" w:hanging="2160"/>
      </w:pPr>
      <w:rPr>
        <w:rFonts w:hint="default"/>
      </w:rPr>
    </w:lvl>
  </w:abstractNum>
  <w:abstractNum w:abstractNumId="3">
    <w:nsid w:val="1C8C62F9"/>
    <w:multiLevelType w:val="hybridMultilevel"/>
    <w:tmpl w:val="BC5CCCCE"/>
    <w:lvl w:ilvl="0" w:tplc="82BE3F9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5C79A8"/>
    <w:multiLevelType w:val="multilevel"/>
    <w:tmpl w:val="6B60CBC6"/>
    <w:lvl w:ilvl="0" w:tplc="7996CD5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68BD5B60"/>
    <w:multiLevelType w:val="hybridMultilevel"/>
    <w:tmpl w:val="A38EEAF2"/>
    <w:lvl w:ilvl="0" w:tplc="C0589B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C4734E1"/>
    <w:multiLevelType w:val="hybridMultilevel"/>
    <w:tmpl w:val="DF345A94"/>
    <w:lvl w:ilvl="0" w:tplc="FFFFFFFF">
      <w:start w:val="1"/>
      <w:numFmt w:val="decimal"/>
      <w:lvlText w:val="%1."/>
      <w:lvlJc w:val="left"/>
      <w:pPr>
        <w:tabs>
          <w:tab w:val="num" w:pos="1410"/>
        </w:tabs>
        <w:ind w:left="1410" w:hanging="87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1230AE9"/>
    <w:multiLevelType w:val="hybridMultilevel"/>
    <w:tmpl w:val="AA0041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193B53"/>
    <w:multiLevelType w:val="hybridMultilevel"/>
    <w:tmpl w:val="894A4D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8"/>
  </w:num>
  <w:num w:numId="6">
    <w:abstractNumId w:val="7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A0F"/>
    <w:rsid w:val="00110D81"/>
    <w:rsid w:val="00186CB8"/>
    <w:rsid w:val="001913B9"/>
    <w:rsid w:val="00191C2D"/>
    <w:rsid w:val="002218C8"/>
    <w:rsid w:val="00221E9D"/>
    <w:rsid w:val="00277DEF"/>
    <w:rsid w:val="002F2753"/>
    <w:rsid w:val="0031279A"/>
    <w:rsid w:val="00343AA0"/>
    <w:rsid w:val="00356E75"/>
    <w:rsid w:val="003E7881"/>
    <w:rsid w:val="00403BA6"/>
    <w:rsid w:val="004107B9"/>
    <w:rsid w:val="00477471"/>
    <w:rsid w:val="004B120C"/>
    <w:rsid w:val="004B7741"/>
    <w:rsid w:val="004C39EB"/>
    <w:rsid w:val="004F3372"/>
    <w:rsid w:val="00544DCB"/>
    <w:rsid w:val="00586580"/>
    <w:rsid w:val="005953FB"/>
    <w:rsid w:val="005A24D1"/>
    <w:rsid w:val="005A766A"/>
    <w:rsid w:val="005E032F"/>
    <w:rsid w:val="006C36FE"/>
    <w:rsid w:val="006E34CB"/>
    <w:rsid w:val="00713813"/>
    <w:rsid w:val="007175F1"/>
    <w:rsid w:val="00757A0F"/>
    <w:rsid w:val="007D40EF"/>
    <w:rsid w:val="00806ADD"/>
    <w:rsid w:val="00806D72"/>
    <w:rsid w:val="008935FC"/>
    <w:rsid w:val="008941D2"/>
    <w:rsid w:val="008B1221"/>
    <w:rsid w:val="008C5F63"/>
    <w:rsid w:val="00916D62"/>
    <w:rsid w:val="00957044"/>
    <w:rsid w:val="00A0556F"/>
    <w:rsid w:val="00AB1249"/>
    <w:rsid w:val="00B64EFD"/>
    <w:rsid w:val="00BB42A7"/>
    <w:rsid w:val="00BE2866"/>
    <w:rsid w:val="00D16760"/>
    <w:rsid w:val="00D50514"/>
    <w:rsid w:val="00D5497A"/>
    <w:rsid w:val="00D75ADD"/>
    <w:rsid w:val="00DA5731"/>
    <w:rsid w:val="00E03343"/>
    <w:rsid w:val="00F15717"/>
    <w:rsid w:val="3A33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145F4"/>
  <w15:docId w15:val="{ef598721-636f-4037-9b60-124fae1644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Inden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916D6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5A766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5">
    <w:name w:val="heading 5"/>
    <w:basedOn w:val="a"/>
    <w:next w:val="a"/>
    <w:link w:val="50"/>
    <w:qFormat/>
    <w:rsid w:val="00277DEF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21">
    <w:name w:val="Body Text Indent 2"/>
    <w:basedOn w:val="a"/>
    <w:link w:val="22"/>
    <w:rsid w:val="00916D62"/>
    <w:pPr>
      <w:spacing w:line="336" w:lineRule="auto"/>
      <w:ind w:right="-993" w:firstLine="567"/>
      <w:jc w:val="both"/>
    </w:pPr>
    <w:rPr>
      <w:sz w:val="26"/>
    </w:rPr>
  </w:style>
  <w:style w:type="character" w:styleId="22" w:customStyle="1">
    <w:name w:val="Основной текст с отступом 2 Знак"/>
    <w:basedOn w:val="a0"/>
    <w:link w:val="21"/>
    <w:rsid w:val="00916D62"/>
    <w:rPr>
      <w:rFonts w:ascii="Times New Roman" w:hAnsi="Times New Roman" w:eastAsia="Times New Roman" w:cs="Times New Roman"/>
      <w:sz w:val="26"/>
      <w:szCs w:val="24"/>
      <w:lang w:eastAsia="ru-RU"/>
    </w:rPr>
  </w:style>
  <w:style w:type="character" w:styleId="20" w:customStyle="1">
    <w:name w:val="Заголовок 2 Знак"/>
    <w:basedOn w:val="a0"/>
    <w:link w:val="2"/>
    <w:rsid w:val="005A766A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5A766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13813"/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/>
    <w:rsid w:val="00713813"/>
    <w:rPr>
      <w:rFonts w:ascii="Tahoma" w:hAnsi="Tahoma" w:eastAsia="Times New Roman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713813"/>
    <w:rPr>
      <w:color w:val="808080"/>
    </w:rPr>
  </w:style>
  <w:style w:type="character" w:styleId="50" w:customStyle="1">
    <w:name w:val="Заголовок 5 Знак"/>
    <w:basedOn w:val="a0"/>
    <w:link w:val="5"/>
    <w:rsid w:val="00277DEF"/>
    <w:rPr>
      <w:rFonts w:ascii="Times New Roman" w:hAnsi="Times New Roman" w:eastAsia="Times New Roman" w:cs="Times New Roman"/>
      <w:b/>
      <w:bCs/>
      <w:i/>
      <w:iCs/>
      <w:sz w:val="26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D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5A766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5">
    <w:name w:val="heading 5"/>
    <w:basedOn w:val="a"/>
    <w:next w:val="a"/>
    <w:link w:val="50"/>
    <w:qFormat/>
    <w:rsid w:val="00277DEF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Indent 2"/>
    <w:basedOn w:val="a"/>
    <w:link w:val="22"/>
    <w:rsid w:val="00916D62"/>
    <w:pPr>
      <w:spacing w:line="336" w:lineRule="auto"/>
      <w:ind w:right="-993" w:firstLine="567"/>
      <w:jc w:val="both"/>
    </w:pPr>
    <w:rPr>
      <w:sz w:val="26"/>
    </w:rPr>
  </w:style>
  <w:style w:type="character" w:customStyle="1" w:styleId="22">
    <w:name w:val="Основной текст с отступом 2 Знак"/>
    <w:basedOn w:val="a0"/>
    <w:link w:val="21"/>
    <w:rsid w:val="00916D62"/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5A766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5A766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1381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13813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713813"/>
    <w:rPr>
      <w:color w:val="808080"/>
    </w:rPr>
  </w:style>
  <w:style w:type="character" w:customStyle="1" w:styleId="50">
    <w:name w:val="Заголовок 5 Знак"/>
    <w:basedOn w:val="a0"/>
    <w:link w:val="5"/>
    <w:rsid w:val="00277DEF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wmf" Id="rId13" /><Relationship Type="http://schemas.openxmlformats.org/officeDocument/2006/relationships/oleObject" Target="embeddings/oleObject6.bin" Id="rId18" /><Relationship Type="http://schemas.openxmlformats.org/officeDocument/2006/relationships/oleObject" Target="embeddings/oleObject11.bin" Id="rId26" /><Relationship Type="http://schemas.openxmlformats.org/officeDocument/2006/relationships/oleObject" Target="embeddings/oleObject18.bin" Id="rId39" /><Relationship Type="http://schemas.openxmlformats.org/officeDocument/2006/relationships/image" Target="media/image8.wmf" Id="rId21" /><Relationship Type="http://schemas.openxmlformats.org/officeDocument/2006/relationships/image" Target="media/image13.wmf" Id="rId34" /><Relationship Type="http://schemas.openxmlformats.org/officeDocument/2006/relationships/image" Target="media/image17.wmf" Id="rId42" /><Relationship Type="http://schemas.openxmlformats.org/officeDocument/2006/relationships/oleObject" Target="embeddings/oleObject22.bin" Id="rId47" /><Relationship Type="http://schemas.openxmlformats.org/officeDocument/2006/relationships/image" Target="media/image21.wmf" Id="rId50" /><Relationship Type="http://schemas.openxmlformats.org/officeDocument/2006/relationships/theme" Target="theme/theme1.xml" Id="rId55" /><Relationship Type="http://schemas.openxmlformats.org/officeDocument/2006/relationships/image" Target="media/image1.wmf" Id="rId7" /><Relationship Type="http://schemas.openxmlformats.org/officeDocument/2006/relationships/numbering" Target="numbering.xml" Id="rId2" /><Relationship Type="http://schemas.openxmlformats.org/officeDocument/2006/relationships/oleObject" Target="embeddings/oleObject5.bin" Id="rId16" /><Relationship Type="http://schemas.openxmlformats.org/officeDocument/2006/relationships/image" Target="media/image11.wmf" Id="rId29" /><Relationship Type="http://schemas.openxmlformats.org/officeDocument/2006/relationships/image" Target="media/image3.wmf" Id="rId11" /><Relationship Type="http://schemas.openxmlformats.org/officeDocument/2006/relationships/oleObject" Target="embeddings/oleObject9.bin" Id="rId24" /><Relationship Type="http://schemas.openxmlformats.org/officeDocument/2006/relationships/image" Target="media/image12.wmf" Id="rId32" /><Relationship Type="http://schemas.openxmlformats.org/officeDocument/2006/relationships/oleObject" Target="embeddings/oleObject17.bin" Id="rId37" /><Relationship Type="http://schemas.openxmlformats.org/officeDocument/2006/relationships/image" Target="media/image16.wmf" Id="rId40" /><Relationship Type="http://schemas.openxmlformats.org/officeDocument/2006/relationships/oleObject" Target="embeddings/oleObject21.bin" Id="rId45" /><Relationship Type="http://schemas.openxmlformats.org/officeDocument/2006/relationships/oleObject" Target="embeddings/oleObject26.bin" Id="rId53" /><Relationship Type="http://schemas.openxmlformats.org/officeDocument/2006/relationships/customXml" Target="../customXml/item4.xml" Id="rId58" /><Relationship Type="http://schemas.openxmlformats.org/officeDocument/2006/relationships/settings" Target="settings.xml" Id="rId5" /><Relationship Type="http://schemas.openxmlformats.org/officeDocument/2006/relationships/image" Target="media/image7.wmf" Id="rId19" /><Relationship Type="http://schemas.microsoft.com/office/2007/relationships/stylesWithEffects" Target="stylesWithEffects.xml" Id="rId4" /><Relationship Type="http://schemas.openxmlformats.org/officeDocument/2006/relationships/image" Target="media/image2.wmf" Id="rId9" /><Relationship Type="http://schemas.openxmlformats.org/officeDocument/2006/relationships/oleObject" Target="embeddings/oleObject4.bin" Id="rId14" /><Relationship Type="http://schemas.openxmlformats.org/officeDocument/2006/relationships/oleObject" Target="embeddings/oleObject8.bin" Id="rId22" /><Relationship Type="http://schemas.openxmlformats.org/officeDocument/2006/relationships/image" Target="media/image10.wmf" Id="rId27" /><Relationship Type="http://schemas.openxmlformats.org/officeDocument/2006/relationships/oleObject" Target="embeddings/oleObject13.bin" Id="rId30" /><Relationship Type="http://schemas.openxmlformats.org/officeDocument/2006/relationships/oleObject" Target="embeddings/oleObject16.bin" Id="rId35" /><Relationship Type="http://schemas.openxmlformats.org/officeDocument/2006/relationships/oleObject" Target="embeddings/oleObject20.bin" Id="rId43" /><Relationship Type="http://schemas.openxmlformats.org/officeDocument/2006/relationships/image" Target="media/image20.wmf" Id="rId48" /><Relationship Type="http://schemas.openxmlformats.org/officeDocument/2006/relationships/customXml" Target="../customXml/item2.xml" Id="rId56" /><Relationship Type="http://schemas.openxmlformats.org/officeDocument/2006/relationships/oleObject" Target="embeddings/oleObject1.bin" Id="rId8" /><Relationship Type="http://schemas.openxmlformats.org/officeDocument/2006/relationships/oleObject" Target="embeddings/oleObject24.bin" Id="rId51" /><Relationship Type="http://schemas.openxmlformats.org/officeDocument/2006/relationships/styles" Target="styles.xml" Id="rId3" /><Relationship Type="http://schemas.openxmlformats.org/officeDocument/2006/relationships/oleObject" Target="embeddings/oleObject3.bin" Id="rId12" /><Relationship Type="http://schemas.openxmlformats.org/officeDocument/2006/relationships/image" Target="media/image6.wmf" Id="rId17" /><Relationship Type="http://schemas.openxmlformats.org/officeDocument/2006/relationships/oleObject" Target="embeddings/oleObject10.bin" Id="rId25" /><Relationship Type="http://schemas.openxmlformats.org/officeDocument/2006/relationships/oleObject" Target="embeddings/oleObject15.bin" Id="rId33" /><Relationship Type="http://schemas.openxmlformats.org/officeDocument/2006/relationships/image" Target="media/image15.wmf" Id="rId38" /><Relationship Type="http://schemas.openxmlformats.org/officeDocument/2006/relationships/image" Target="media/image19.wmf" Id="rId46" /><Relationship Type="http://schemas.openxmlformats.org/officeDocument/2006/relationships/oleObject" Target="embeddings/oleObject7.bin" Id="rId20" /><Relationship Type="http://schemas.openxmlformats.org/officeDocument/2006/relationships/oleObject" Target="embeddings/oleObject19.bin" Id="rId41" /><Relationship Type="http://schemas.openxmlformats.org/officeDocument/2006/relationships/fontTable" Target="fontTable.xml" Id="rId54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5.wmf" Id="rId15" /><Relationship Type="http://schemas.openxmlformats.org/officeDocument/2006/relationships/image" Target="media/image9.wmf" Id="rId23" /><Relationship Type="http://schemas.openxmlformats.org/officeDocument/2006/relationships/oleObject" Target="embeddings/oleObject12.bin" Id="rId28" /><Relationship Type="http://schemas.openxmlformats.org/officeDocument/2006/relationships/image" Target="media/image14.wmf" Id="rId36" /><Relationship Type="http://schemas.openxmlformats.org/officeDocument/2006/relationships/oleObject" Target="embeddings/oleObject23.bin" Id="rId49" /><Relationship Type="http://schemas.openxmlformats.org/officeDocument/2006/relationships/customXml" Target="../customXml/item3.xml" Id="rId57" /><Relationship Type="http://schemas.openxmlformats.org/officeDocument/2006/relationships/oleObject" Target="embeddings/oleObject2.bin" Id="rId10" /><Relationship Type="http://schemas.openxmlformats.org/officeDocument/2006/relationships/oleObject" Target="embeddings/oleObject14.bin" Id="rId31" /><Relationship Type="http://schemas.openxmlformats.org/officeDocument/2006/relationships/image" Target="media/image18.wmf" Id="rId44" /><Relationship Type="http://schemas.openxmlformats.org/officeDocument/2006/relationships/oleObject" Target="embeddings/oleObject25.bin" Id="rId52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851B0AB7300342A35EB9E90D1AEC5D" ma:contentTypeVersion="2" ma:contentTypeDescription="Создание документа." ma:contentTypeScope="" ma:versionID="169af272a1b03dc01092172a6d2d84d1">
  <xsd:schema xmlns:xsd="http://www.w3.org/2001/XMLSchema" xmlns:xs="http://www.w3.org/2001/XMLSchema" xmlns:p="http://schemas.microsoft.com/office/2006/metadata/properties" xmlns:ns2="e2d0e6e8-7c8f-48b9-b6ae-67bee82c8d83" targetNamespace="http://schemas.microsoft.com/office/2006/metadata/properties" ma:root="true" ma:fieldsID="d9bdb22dee72a7787bdc1dbd648e782d" ns2:_="">
    <xsd:import namespace="e2d0e6e8-7c8f-48b9-b6ae-67bee82c8d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0e6e8-7c8f-48b9-b6ae-67bee82c8d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34E980-5837-4905-BB4F-A142EDDD32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401B6B-6EEE-4AF9-A9A9-96A8D03AAA1A}"/>
</file>

<file path=customXml/itemProps3.xml><?xml version="1.0" encoding="utf-8"?>
<ds:datastoreItem xmlns:ds="http://schemas.openxmlformats.org/officeDocument/2006/customXml" ds:itemID="{ED526AE4-2E52-439C-A886-1E2AAF6A8C25}"/>
</file>

<file path=customXml/itemProps4.xml><?xml version="1.0" encoding="utf-8"?>
<ds:datastoreItem xmlns:ds="http://schemas.openxmlformats.org/officeDocument/2006/customXml" ds:itemID="{E5E29D32-175E-4822-AE38-05E79A7B0E3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home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Овчинников Роман Олегович</cp:lastModifiedBy>
  <cp:revision>10</cp:revision>
  <dcterms:created xsi:type="dcterms:W3CDTF">2020-08-25T05:44:00Z</dcterms:created>
  <dcterms:modified xsi:type="dcterms:W3CDTF">2020-09-07T05:23:02Z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0x01010039851B0AB7300342A35EB9E90D1AEC5D</vt:lpwstr>
  </property>
</Properties>
</file>