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4CB" w:rsidRPr="00741A23" w:rsidRDefault="00741A23" w:rsidP="00741A23">
      <w:pPr>
        <w:jc w:val="center"/>
        <w:rPr>
          <w:b/>
          <w:i/>
          <w:sz w:val="32"/>
          <w:szCs w:val="32"/>
        </w:rPr>
      </w:pPr>
      <w:r w:rsidRPr="00741A23">
        <w:rPr>
          <w:b/>
          <w:i/>
          <w:sz w:val="32"/>
          <w:szCs w:val="32"/>
        </w:rPr>
        <w:t>Замена переменных в тройном интеграле</w:t>
      </w:r>
    </w:p>
    <w:p w:rsidR="00741A23" w:rsidRDefault="00741A23" w:rsidP="00741A23">
      <w:pPr>
        <w:jc w:val="center"/>
        <w:rPr>
          <w:b/>
          <w:i/>
          <w:sz w:val="28"/>
          <w:szCs w:val="28"/>
        </w:rPr>
      </w:pPr>
    </w:p>
    <w:p w:rsidR="00741A23" w:rsidRDefault="00741A23" w:rsidP="00741A2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п.1. Переход к цилиндрическим координатам </w:t>
      </w:r>
    </w:p>
    <w:p w:rsidR="00741A23" w:rsidRDefault="00741A23" w:rsidP="00741A23">
      <w:pPr>
        <w:jc w:val="both"/>
        <w:rPr>
          <w:sz w:val="28"/>
          <w:szCs w:val="28"/>
        </w:rPr>
      </w:pPr>
    </w:p>
    <w:p w:rsidR="00741A23" w:rsidRDefault="00741A23" w:rsidP="00741A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При вычислении тройного интеграла </w:t>
      </w:r>
      <w:r w:rsidR="00053FF4">
        <w:rPr>
          <w:sz w:val="28"/>
          <w:szCs w:val="28"/>
        </w:rPr>
        <w:t xml:space="preserve">иногда </w:t>
      </w:r>
      <w:r>
        <w:rPr>
          <w:sz w:val="28"/>
          <w:szCs w:val="28"/>
        </w:rPr>
        <w:t>приходится применять метод подстановки. Пусть введена следующая подстановка</w:t>
      </w:r>
    </w:p>
    <w:p w:rsidR="00741A23" w:rsidRPr="00741A23" w:rsidRDefault="00C266E3" w:rsidP="00741A23">
      <w:pPr>
        <w:jc w:val="both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x=x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u, v, w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y=y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u, v, w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z=z(u, v, w)</m:t>
                  </m:r>
                </m:e>
              </m:eqArr>
            </m:e>
          </m:d>
        </m:oMath>
      </m:oMathPara>
    </w:p>
    <w:p w:rsidR="00741A23" w:rsidRDefault="00741A23" w:rsidP="00741A23">
      <w:pPr>
        <w:jc w:val="both"/>
        <w:rPr>
          <w:sz w:val="28"/>
          <w:szCs w:val="28"/>
        </w:rPr>
      </w:pPr>
      <w:r w:rsidRPr="00741A23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Если эти функции имеют в некоторой области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sz w:val="28"/>
          <w:szCs w:val="28"/>
        </w:rPr>
        <w:t xml:space="preserve"> пространства </w:t>
      </w:r>
      <m:oMath>
        <m:r>
          <w:rPr>
            <w:rFonts w:ascii="Cambria Math" w:hAnsi="Cambria Math"/>
            <w:sz w:val="28"/>
            <w:szCs w:val="28"/>
          </w:rPr>
          <m:t>Ouvw</m:t>
        </m:r>
      </m:oMath>
      <w:r w:rsidR="007E08EA">
        <w:rPr>
          <w:sz w:val="28"/>
          <w:szCs w:val="28"/>
        </w:rPr>
        <w:t xml:space="preserve"> непрерывные частные производные и отличный от нуля определитель</w:t>
      </w:r>
      <w:r w:rsidR="004D7EDA" w:rsidRPr="004D7EDA">
        <w:rPr>
          <w:sz w:val="28"/>
          <w:szCs w:val="28"/>
        </w:rPr>
        <w:t xml:space="preserve"> (</w:t>
      </w:r>
      <w:r w:rsidR="004D7EDA">
        <w:rPr>
          <w:sz w:val="28"/>
          <w:szCs w:val="28"/>
        </w:rPr>
        <w:t>якобиан преобразований)</w:t>
      </w:r>
      <w:r w:rsidR="007E08EA">
        <w:rPr>
          <w:sz w:val="28"/>
          <w:szCs w:val="28"/>
        </w:rPr>
        <w:t xml:space="preserve"> </w:t>
      </w:r>
    </w:p>
    <w:p w:rsidR="007E08EA" w:rsidRPr="007E08EA" w:rsidRDefault="007E08EA" w:rsidP="00741A23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:rsidR="007E08EA" w:rsidRDefault="007E08EA" w:rsidP="00741A23">
      <w:pPr>
        <w:jc w:val="both"/>
        <w:rPr>
          <w:sz w:val="28"/>
          <w:szCs w:val="28"/>
        </w:rPr>
      </w:pPr>
      <w:r>
        <w:rPr>
          <w:sz w:val="28"/>
          <w:szCs w:val="28"/>
        </w:rPr>
        <w:t>то справедлива формула замены переменных в тройном интеграле:</w:t>
      </w:r>
    </w:p>
    <w:p w:rsidR="007E08EA" w:rsidRPr="004D7EDA" w:rsidRDefault="00C266E3" w:rsidP="004D7EDA">
      <w:pPr>
        <w:jc w:val="center"/>
        <w:rPr>
          <w:sz w:val="28"/>
          <w:szCs w:val="28"/>
        </w:rPr>
      </w:pPr>
      <m:oMath>
        <m:nary>
          <m:naryPr>
            <m:chr m:val="∭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 y,z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dxdydz=</m:t>
            </m:r>
            <m:nary>
              <m:naryPr>
                <m:chr m:val="∭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f(x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u, v, w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z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u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v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</m:e>
            </m:nary>
            <m:r>
              <w:rPr>
                <w:rFonts w:ascii="Cambria Math" w:hAnsi="Cambria Math"/>
                <w:sz w:val="28"/>
                <w:szCs w:val="28"/>
              </w:rPr>
              <m:t>dudvdw</m:t>
            </m:r>
          </m:e>
        </m:nary>
      </m:oMath>
      <w:r w:rsidR="004D7EDA">
        <w:rPr>
          <w:i/>
          <w:sz w:val="28"/>
          <w:szCs w:val="28"/>
        </w:rPr>
        <w:t xml:space="preserve">  </w:t>
      </w:r>
      <w:r w:rsidR="004D7EDA">
        <w:rPr>
          <w:sz w:val="28"/>
          <w:szCs w:val="28"/>
        </w:rPr>
        <w:t xml:space="preserve">   (1)</w:t>
      </w:r>
    </w:p>
    <w:p w:rsidR="00741A23" w:rsidRDefault="004D7EDA" w:rsidP="00741A2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Применим формулу (1</w:t>
      </w:r>
      <w:r w:rsidRPr="004D7EDA">
        <w:rPr>
          <w:b/>
          <w:i/>
          <w:noProof/>
          <w:sz w:val="28"/>
          <w:szCs w:val="28"/>
        </w:rPr>
        <w:t>)</w:t>
      </w:r>
      <w:r>
        <w:rPr>
          <w:noProof/>
          <w:sz w:val="28"/>
          <w:szCs w:val="28"/>
        </w:rPr>
        <w:t xml:space="preserve"> перейдя к </w:t>
      </w:r>
      <w:r>
        <w:rPr>
          <w:b/>
          <w:i/>
          <w:noProof/>
          <w:sz w:val="28"/>
          <w:szCs w:val="28"/>
        </w:rPr>
        <w:t xml:space="preserve"> цилиндрическим координатам</w:t>
      </w:r>
      <w:r>
        <w:rPr>
          <w:noProof/>
          <w:sz w:val="28"/>
          <w:szCs w:val="28"/>
        </w:rPr>
        <w:t xml:space="preserve">. </w:t>
      </w:r>
    </w:p>
    <w:p w:rsidR="004D7EDA" w:rsidRPr="004D7EDA" w:rsidRDefault="004D7EDA" w:rsidP="00741A2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Положение точки </w:t>
      </w:r>
      <m:oMath>
        <m:r>
          <w:rPr>
            <w:rFonts w:ascii="Cambria Math" w:hAnsi="Cambria Math"/>
            <w:noProof/>
            <w:sz w:val="28"/>
            <w:szCs w:val="28"/>
          </w:rPr>
          <m:t>M(x, y, z)</m:t>
        </m:r>
      </m:oMath>
      <w:r>
        <w:rPr>
          <w:noProof/>
          <w:sz w:val="28"/>
          <w:szCs w:val="28"/>
        </w:rPr>
        <w:t xml:space="preserve"> в пространстве можно задать тройкой чисел: </w:t>
      </w:r>
      <m:oMath>
        <m:r>
          <w:rPr>
            <w:rFonts w:ascii="Cambria Math" w:hAnsi="Cambria Math"/>
            <w:noProof/>
            <w:sz w:val="28"/>
            <w:szCs w:val="28"/>
          </w:rPr>
          <m:t>r, φ, z</m:t>
        </m:r>
      </m:oMath>
      <w:r>
        <w:rPr>
          <w:noProof/>
          <w:sz w:val="28"/>
          <w:szCs w:val="28"/>
        </w:rPr>
        <w:t xml:space="preserve">, где </w:t>
      </w:r>
      <m:oMath>
        <m:r>
          <w:rPr>
            <w:rFonts w:ascii="Cambria Math" w:hAnsi="Cambria Math"/>
            <w:noProof/>
            <w:sz w:val="28"/>
            <w:szCs w:val="28"/>
          </w:rPr>
          <m:t>r</m:t>
        </m:r>
      </m:oMath>
      <w:r>
        <w:rPr>
          <w:noProof/>
          <w:sz w:val="28"/>
          <w:szCs w:val="28"/>
        </w:rPr>
        <w:t xml:space="preserve"> длина радиус-вектора проекции точки </w:t>
      </w:r>
      <w:r>
        <w:rPr>
          <w:i/>
          <w:noProof/>
          <w:sz w:val="28"/>
          <w:szCs w:val="28"/>
        </w:rPr>
        <w:t>М</w:t>
      </w:r>
      <w:r>
        <w:rPr>
          <w:noProof/>
          <w:sz w:val="28"/>
          <w:szCs w:val="28"/>
        </w:rPr>
        <w:t xml:space="preserve"> на плоскость </w:t>
      </w:r>
      <w:r>
        <w:rPr>
          <w:i/>
          <w:noProof/>
          <w:sz w:val="28"/>
          <w:szCs w:val="28"/>
        </w:rPr>
        <w:t>Оху</w:t>
      </w:r>
      <w:r>
        <w:rPr>
          <w:noProof/>
          <w:sz w:val="28"/>
          <w:szCs w:val="28"/>
        </w:rPr>
        <w:t xml:space="preserve">, </w:t>
      </w:r>
      <m:oMath>
        <m:r>
          <w:rPr>
            <w:rFonts w:ascii="Cambria Math" w:hAnsi="Cambria Math"/>
            <w:noProof/>
            <w:sz w:val="28"/>
            <w:szCs w:val="28"/>
          </w:rPr>
          <m:t>φ</m:t>
        </m:r>
      </m:oMath>
      <w:r>
        <w:rPr>
          <w:noProof/>
          <w:sz w:val="28"/>
          <w:szCs w:val="28"/>
        </w:rPr>
        <w:t xml:space="preserve"> – угол, образованный этим радиус-вектором с осью </w:t>
      </w:r>
      <w:r>
        <w:rPr>
          <w:i/>
          <w:noProof/>
          <w:sz w:val="28"/>
          <w:szCs w:val="28"/>
        </w:rPr>
        <w:t>Ох</w:t>
      </w:r>
      <w:r>
        <w:rPr>
          <w:noProof/>
          <w:sz w:val="28"/>
          <w:szCs w:val="28"/>
        </w:rPr>
        <w:t xml:space="preserve">, </w:t>
      </w:r>
      <m:oMath>
        <m:r>
          <w:rPr>
            <w:rFonts w:ascii="Cambria Math" w:hAnsi="Cambria Math"/>
            <w:noProof/>
            <w:sz w:val="28"/>
            <w:szCs w:val="28"/>
          </w:rPr>
          <m:t>z</m:t>
        </m:r>
      </m:oMath>
      <w:r>
        <w:rPr>
          <w:noProof/>
          <w:sz w:val="28"/>
          <w:szCs w:val="28"/>
        </w:rPr>
        <w:t xml:space="preserve"> – аппликата точки </w:t>
      </w:r>
      <w:r>
        <w:rPr>
          <w:i/>
          <w:noProof/>
          <w:sz w:val="28"/>
          <w:szCs w:val="28"/>
        </w:rPr>
        <w:t>М</w:t>
      </w:r>
      <w:r>
        <w:rPr>
          <w:noProof/>
          <w:sz w:val="28"/>
          <w:szCs w:val="28"/>
        </w:rPr>
        <w:t xml:space="preserve"> (рис. 1).</w:t>
      </w:r>
    </w:p>
    <w:p w:rsidR="004D7EDA" w:rsidRPr="004D7EDA" w:rsidRDefault="004D7EDA" w:rsidP="004D7EDA">
      <w:pPr>
        <w:jc w:val="center"/>
        <w:rPr>
          <w:noProof/>
          <w:sz w:val="28"/>
          <w:szCs w:val="28"/>
        </w:rPr>
      </w:pPr>
      <w:r w:rsidRPr="004D7EDA">
        <w:rPr>
          <w:noProof/>
          <w:sz w:val="28"/>
          <w:szCs w:val="28"/>
        </w:rPr>
        <w:drawing>
          <wp:inline distT="0" distB="0" distL="0" distR="0" wp14:anchorId="58705E27" wp14:editId="69D8D887">
            <wp:extent cx="2385483" cy="2266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483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EDA" w:rsidRDefault="004D7EDA" w:rsidP="004D7EDA">
      <w:pPr>
        <w:jc w:val="center"/>
        <w:rPr>
          <w:b/>
          <w:i/>
          <w:noProof/>
          <w:sz w:val="28"/>
          <w:szCs w:val="28"/>
        </w:rPr>
      </w:pPr>
      <w:r w:rsidRPr="004D7EDA">
        <w:rPr>
          <w:i/>
          <w:noProof/>
          <w:sz w:val="28"/>
          <w:szCs w:val="28"/>
        </w:rPr>
        <w:t>рис</w:t>
      </w:r>
      <w:r>
        <w:rPr>
          <w:b/>
          <w:i/>
          <w:noProof/>
          <w:sz w:val="28"/>
          <w:szCs w:val="28"/>
        </w:rPr>
        <w:t>. 1</w:t>
      </w:r>
    </w:p>
    <w:p w:rsidR="004D7EDA" w:rsidRDefault="004D7EDA" w:rsidP="004D7EDA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Три числа </w:t>
      </w:r>
      <m:oMath>
        <m:r>
          <w:rPr>
            <w:rFonts w:ascii="Cambria Math" w:hAnsi="Cambria Math"/>
            <w:noProof/>
            <w:sz w:val="28"/>
            <w:szCs w:val="28"/>
          </w:rPr>
          <m:t>(r, φ,z</m:t>
        </m:r>
      </m:oMath>
      <w:r w:rsidR="00E753D8">
        <w:rPr>
          <w:noProof/>
          <w:sz w:val="28"/>
          <w:szCs w:val="28"/>
        </w:rPr>
        <w:t xml:space="preserve">) называют </w:t>
      </w:r>
      <w:r w:rsidR="00E753D8">
        <w:rPr>
          <w:i/>
          <w:noProof/>
          <w:sz w:val="28"/>
          <w:szCs w:val="28"/>
        </w:rPr>
        <w:t xml:space="preserve">цилиндрическими координатами </w:t>
      </w:r>
      <w:r w:rsidR="00E753D8" w:rsidRPr="00E753D8">
        <w:rPr>
          <w:noProof/>
          <w:sz w:val="28"/>
          <w:szCs w:val="28"/>
        </w:rPr>
        <w:t>точки</w:t>
      </w:r>
      <w:r w:rsidR="00E753D8">
        <w:rPr>
          <w:i/>
          <w:noProof/>
          <w:sz w:val="28"/>
          <w:szCs w:val="28"/>
        </w:rPr>
        <w:t xml:space="preserve"> М.</w:t>
      </w:r>
      <w:r w:rsidR="00E753D8">
        <w:rPr>
          <w:noProof/>
          <w:sz w:val="28"/>
          <w:szCs w:val="28"/>
        </w:rPr>
        <w:t xml:space="preserve"> Цилиндрические координаты связаны с декартовыми формулами:</w:t>
      </w:r>
    </w:p>
    <w:p w:rsidR="00E753D8" w:rsidRDefault="00C266E3" w:rsidP="00E753D8">
      <w:pPr>
        <w:jc w:val="center"/>
        <w:rPr>
          <w:i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rcos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φ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rsin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φ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z</m:t>
                </m:r>
              </m:e>
            </m:eqArr>
          </m:e>
        </m:d>
      </m:oMath>
      <w:r w:rsidR="00E753D8">
        <w:rPr>
          <w:i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r≥0, 0≪φ&lt;2π, z∈R</m:t>
        </m:r>
      </m:oMath>
      <w:r w:rsidR="00E753D8">
        <w:rPr>
          <w:i/>
          <w:sz w:val="28"/>
          <w:szCs w:val="28"/>
        </w:rPr>
        <w:t>.</w:t>
      </w:r>
    </w:p>
    <w:p w:rsidR="00E753D8" w:rsidRPr="00E753D8" w:rsidRDefault="00E753D8" w:rsidP="00E753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Найдем якобиан преобразований для данного случая: </w:t>
      </w:r>
      <m:oMath>
        <m:r>
          <w:rPr>
            <w:rFonts w:ascii="Cambria Math" w:hAnsi="Cambria Math"/>
            <w:sz w:val="28"/>
            <w:szCs w:val="28"/>
          </w:rPr>
          <m:t>u=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, v=</m:t>
        </m:r>
        <m:r>
          <w:rPr>
            <w:rFonts w:ascii="Cambria Math" w:hAnsi="Cambria Math"/>
            <w:noProof/>
            <w:sz w:val="28"/>
            <w:szCs w:val="28"/>
          </w:rPr>
          <m:t xml:space="preserve">φ, </m:t>
        </m:r>
        <m:r>
          <w:rPr>
            <w:rFonts w:ascii="Cambria Math" w:hAnsi="Cambria Math"/>
            <w:sz w:val="28"/>
            <w:szCs w:val="28"/>
          </w:rPr>
          <m:t>w=</m:t>
        </m:r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z</m:t>
        </m:r>
        <w:proofErr w:type="gramStart"/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тогда получим</w:t>
      </w:r>
    </w:p>
    <w:p w:rsidR="00E753D8" w:rsidRPr="00E07C77" w:rsidRDefault="00E753D8" w:rsidP="00E753D8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(rcosφ)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(rcosφ)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φ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(rcosφ)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(rsinφ)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(rsinφ)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φ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(rsinφ)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φ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E07C77" w:rsidRPr="00F61075" w:rsidRDefault="00C266E3" w:rsidP="00E07C77">
      <w:pPr>
        <w:jc w:val="center"/>
        <w:rPr>
          <w:i/>
          <w:sz w:val="28"/>
          <w:szCs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cosφ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-rsinφ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sinφ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rcosφ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cosφ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-rsinφ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sinφ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rcosφ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en-US"/>
          </w:rPr>
          <m:t>=r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φ+r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φ=r</m:t>
        </m:r>
      </m:oMath>
      <w:r w:rsidR="00E07C77" w:rsidRPr="00E07C77">
        <w:rPr>
          <w:i/>
          <w:sz w:val="28"/>
          <w:szCs w:val="28"/>
          <w:lang w:val="en-US"/>
        </w:rPr>
        <w:t>.</w:t>
      </w: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="00F61075" w:rsidRPr="00F61075">
        <w:rPr>
          <w:i/>
          <w:sz w:val="28"/>
          <w:szCs w:val="28"/>
          <w:lang w:val="en-US"/>
        </w:rPr>
        <w:t>.</w:t>
      </w:r>
    </w:p>
    <w:p w:rsidR="00E07C77" w:rsidRDefault="00E07C77" w:rsidP="00E07C77">
      <w:pPr>
        <w:jc w:val="both"/>
        <w:rPr>
          <w:sz w:val="28"/>
          <w:szCs w:val="28"/>
        </w:rPr>
      </w:pPr>
      <w:r w:rsidRPr="00F61075">
        <w:rPr>
          <w:sz w:val="28"/>
          <w:szCs w:val="28"/>
          <w:lang w:val="en-US"/>
        </w:rPr>
        <w:t xml:space="preserve">        </w:t>
      </w:r>
      <w:r w:rsidR="00F61075">
        <w:rPr>
          <w:sz w:val="28"/>
          <w:szCs w:val="28"/>
        </w:rPr>
        <w:t>П</w:t>
      </w:r>
      <w:r>
        <w:rPr>
          <w:sz w:val="28"/>
          <w:szCs w:val="28"/>
        </w:rPr>
        <w:t xml:space="preserve">одставляя новые переменные в формулу (1)  получаем: </w:t>
      </w:r>
    </w:p>
    <w:p w:rsidR="00E07C77" w:rsidRDefault="00C266E3" w:rsidP="009F64D6">
      <w:pPr>
        <w:jc w:val="center"/>
        <w:rPr>
          <w:sz w:val="28"/>
          <w:szCs w:val="28"/>
        </w:rPr>
      </w:pPr>
      <m:oMath>
        <m:nary>
          <m:naryPr>
            <m:chr m:val="∭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 y,z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dxdydz=</m:t>
            </m:r>
            <m:nary>
              <m:naryPr>
                <m:chr m:val="∭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f(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rcos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φ,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rsin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 xml:space="preserve">φ,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r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drdφdz</m:t>
            </m:r>
          </m:e>
        </m:nary>
      </m:oMath>
      <w:r w:rsidR="009F64D6">
        <w:rPr>
          <w:sz w:val="28"/>
          <w:szCs w:val="28"/>
        </w:rPr>
        <w:t xml:space="preserve">   (2)</w:t>
      </w:r>
    </w:p>
    <w:p w:rsidR="009F64D6" w:rsidRDefault="009F64D6" w:rsidP="009F64D6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Замечание.</w:t>
      </w:r>
      <w:r>
        <w:rPr>
          <w:sz w:val="28"/>
          <w:szCs w:val="28"/>
        </w:rPr>
        <w:t xml:space="preserve"> К цилиндрическим координатам при вычислении тройного интеграла целесообразно переходить в тех случаях, когда область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>
        <w:rPr>
          <w:sz w:val="28"/>
          <w:szCs w:val="28"/>
        </w:rPr>
        <w:t xml:space="preserve"> ограничена цилиндрами или параболоидами, о проекция области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какую-либо из координатных плоскостей будет кругом или его частью.</w:t>
      </w:r>
    </w:p>
    <w:p w:rsidR="009F64D6" w:rsidRDefault="009F64D6" w:rsidP="009F64D6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       Пример.</w:t>
      </w:r>
      <w:r>
        <w:rPr>
          <w:sz w:val="28"/>
          <w:szCs w:val="28"/>
        </w:rPr>
        <w:t xml:space="preserve"> Вычислить </w:t>
      </w:r>
      <m:oMath>
        <m:nary>
          <m:naryPr>
            <m:chr m:val="∭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nary>
        <m:r>
          <w:rPr>
            <w:rFonts w:ascii="Cambria Math" w:hAnsi="Cambria Math"/>
            <w:sz w:val="28"/>
            <w:szCs w:val="28"/>
          </w:rPr>
          <m:t>dxdydz</m:t>
        </m:r>
      </m:oMath>
      <w:r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>
        <w:rPr>
          <w:sz w:val="28"/>
          <w:szCs w:val="28"/>
        </w:rPr>
        <w:t xml:space="preserve"> – область, ограниченная верхней частью конуса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и плоскостью </w:t>
      </w:r>
      <w:r w:rsidRPr="009F64D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z=1.</m:t>
        </m:r>
      </m:oMath>
    </w:p>
    <w:p w:rsidR="009F64D6" w:rsidRDefault="00B62D19" w:rsidP="009F64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i/>
          <w:sz w:val="28"/>
          <w:szCs w:val="28"/>
        </w:rPr>
        <w:t xml:space="preserve">Решение. </w:t>
      </w:r>
      <w:r>
        <w:rPr>
          <w:sz w:val="28"/>
          <w:szCs w:val="28"/>
        </w:rPr>
        <w:t xml:space="preserve"> Изобразим область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="005130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интегрирования. 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задает  в пространстве коническую поверхность с вершиной в начале координат. Образующие конуса – прямые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у=±х</m:t>
        </m:r>
      </m:oMath>
      <w:r>
        <w:rPr>
          <w:sz w:val="28"/>
          <w:szCs w:val="28"/>
        </w:rPr>
        <w:t xml:space="preserve">, плоскость </w:t>
      </w:r>
      <m:oMath>
        <m:r>
          <w:rPr>
            <w:rFonts w:ascii="Cambria Math" w:hAnsi="Cambria Math"/>
            <w:sz w:val="28"/>
            <w:szCs w:val="28"/>
          </w:rPr>
          <m:t>z=1</m:t>
        </m:r>
      </m:oMath>
      <w:r>
        <w:rPr>
          <w:sz w:val="28"/>
          <w:szCs w:val="28"/>
        </w:rPr>
        <w:t xml:space="preserve"> пересекает коническую поверхность по кругу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=1.</m:t>
        </m:r>
      </m:oMath>
      <w:r>
        <w:rPr>
          <w:sz w:val="28"/>
          <w:szCs w:val="28"/>
        </w:rPr>
        <w:t xml:space="preserve"> Получим область на рис. 2.</w:t>
      </w:r>
    </w:p>
    <w:p w:rsidR="00B62D19" w:rsidRPr="009F64D6" w:rsidRDefault="00B62D19" w:rsidP="00B62D19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2652428" cy="220302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17" cy="220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3D8" w:rsidRPr="00B62D19" w:rsidRDefault="00B62D19" w:rsidP="00B62D19">
      <w:pPr>
        <w:jc w:val="center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>рис. 2</w:t>
      </w:r>
    </w:p>
    <w:p w:rsidR="009F64D6" w:rsidRPr="009F64D6" w:rsidRDefault="00B62D19" w:rsidP="00E753D8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Полученная область такова, что переход к цилиндрическим координатам упростит процесс вычисления интеграла. Применим замену</w:t>
      </w:r>
    </w:p>
    <w:p w:rsidR="00741A23" w:rsidRPr="009F64D6" w:rsidRDefault="00C266E3" w:rsidP="00E753D8">
      <w:pPr>
        <w:jc w:val="both"/>
        <w:rPr>
          <w:b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rcos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φ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rsin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φ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dxdydz=rdrd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φdz</m:t>
                  </m:r>
                </m:e>
              </m:eqArr>
            </m:e>
          </m:d>
        </m:oMath>
      </m:oMathPara>
    </w:p>
    <w:p w:rsidR="00741A23" w:rsidRDefault="0051305C" w:rsidP="00741A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62D19">
        <w:rPr>
          <w:sz w:val="28"/>
          <w:szCs w:val="28"/>
        </w:rPr>
        <w:t xml:space="preserve"> Найдем уравнение конической поверхности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B62D19">
        <w:rPr>
          <w:sz w:val="28"/>
          <w:szCs w:val="28"/>
        </w:rPr>
        <w:t xml:space="preserve"> в новых координатах, получим: </w:t>
      </w:r>
      <m:oMath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rcos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φ)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rsin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φ)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1963F9">
        <w:rPr>
          <w:sz w:val="28"/>
          <w:szCs w:val="28"/>
        </w:rPr>
        <w:t xml:space="preserve"> или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>
        <w:rPr>
          <w:sz w:val="28"/>
          <w:szCs w:val="28"/>
        </w:rPr>
        <w:t xml:space="preserve">. Уравнение окружности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sz w:val="28"/>
          <w:szCs w:val="28"/>
        </w:rPr>
        <w:t xml:space="preserve"> в новых координатах имеет вид: </w:t>
      </w:r>
      <m:oMath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rcos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φ)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rsin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φ)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=1→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sz w:val="28"/>
          <w:szCs w:val="28"/>
        </w:rPr>
        <w:t>.</w:t>
      </w:r>
    </w:p>
    <w:p w:rsidR="0051305C" w:rsidRPr="0051305C" w:rsidRDefault="0051305C" w:rsidP="00741A23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Новые переменные в области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>
        <w:rPr>
          <w:sz w:val="28"/>
          <w:szCs w:val="28"/>
        </w:rPr>
        <w:t xml:space="preserve"> меняются следующим образом: </w:t>
      </w:r>
      <m:oMath>
        <m:r>
          <w:rPr>
            <w:rFonts w:ascii="Cambria Math" w:hAnsi="Cambria Math"/>
            <w:sz w:val="28"/>
            <w:szCs w:val="28"/>
          </w:rPr>
          <m:t>0≪φ&lt;2π, 0≤r≤1</m:t>
        </m:r>
      </m:oMath>
    </w:p>
    <w:p w:rsidR="000F2FAC" w:rsidRDefault="0051305C" w:rsidP="00741A23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r≤z≤1</m:t>
        </m:r>
      </m:oMath>
      <w:r w:rsidR="00B62D19" w:rsidRPr="00B62D19">
        <w:rPr>
          <w:sz w:val="28"/>
          <w:szCs w:val="28"/>
        </w:rPr>
        <w:t xml:space="preserve"> </w:t>
      </w:r>
      <w:r w:rsidR="000F2FAC" w:rsidRPr="000F2FAC">
        <w:rPr>
          <w:sz w:val="28"/>
          <w:szCs w:val="28"/>
        </w:rPr>
        <w:t>(</w:t>
      </w:r>
      <w:proofErr w:type="gramStart"/>
      <w:r w:rsidR="000F2FAC">
        <w:rPr>
          <w:sz w:val="28"/>
          <w:szCs w:val="28"/>
        </w:rPr>
        <w:t>прямая</w:t>
      </w:r>
      <w:proofErr w:type="gramEnd"/>
      <w:r w:rsidR="000F2FAC">
        <w:rPr>
          <w:sz w:val="28"/>
          <w:szCs w:val="28"/>
        </w:rPr>
        <w:t xml:space="preserve"> параллельная оси </w:t>
      </w:r>
      <w:r w:rsidR="000F2FAC" w:rsidRPr="000F2FAC">
        <w:rPr>
          <w:i/>
          <w:sz w:val="28"/>
          <w:szCs w:val="28"/>
          <w:lang w:val="en-US"/>
        </w:rPr>
        <w:t>Oz</w:t>
      </w:r>
      <w:r w:rsidR="00B62D19" w:rsidRPr="00B62D19">
        <w:rPr>
          <w:sz w:val="28"/>
          <w:szCs w:val="28"/>
        </w:rPr>
        <w:t xml:space="preserve">  </w:t>
      </w:r>
      <w:r w:rsidR="000F2FAC">
        <w:rPr>
          <w:sz w:val="28"/>
          <w:szCs w:val="28"/>
        </w:rPr>
        <w:t xml:space="preserve">впервые пересекает конус при </w:t>
      </w:r>
      <w:r w:rsidR="00B62D19" w:rsidRPr="00B62D1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="00B62D19" w:rsidRPr="00B62D19">
        <w:rPr>
          <w:sz w:val="28"/>
          <w:szCs w:val="28"/>
        </w:rPr>
        <w:t xml:space="preserve"> </w:t>
      </w:r>
      <w:r w:rsidR="000F2FAC">
        <w:rPr>
          <w:sz w:val="28"/>
          <w:szCs w:val="28"/>
        </w:rPr>
        <w:t xml:space="preserve"> и выходит из него при </w:t>
      </w:r>
      <w:r w:rsidR="00B62D19" w:rsidRPr="00B62D19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=1</m:t>
        </m:r>
      </m:oMath>
      <w:r w:rsidR="000F2FAC">
        <w:rPr>
          <w:sz w:val="28"/>
          <w:szCs w:val="28"/>
        </w:rPr>
        <w:t>).</w:t>
      </w:r>
    </w:p>
    <w:p w:rsidR="000F2FAC" w:rsidRDefault="000F2FAC" w:rsidP="00741A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Заменяем переменные в исходном интеграле и получаем:</w:t>
      </w:r>
    </w:p>
    <w:p w:rsidR="00741A23" w:rsidRDefault="000F2FAC" w:rsidP="00741A2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5050" cy="20803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610" cy="207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2D19" w:rsidRPr="00B62D19">
        <w:rPr>
          <w:sz w:val="28"/>
          <w:szCs w:val="28"/>
        </w:rPr>
        <w:t xml:space="preserve">   </w:t>
      </w:r>
    </w:p>
    <w:p w:rsidR="000F2FAC" w:rsidRDefault="000F2FAC" w:rsidP="00741A23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Замечания:</w:t>
      </w:r>
    </w:p>
    <w:p w:rsidR="000F2FAC" w:rsidRDefault="000F2FAC" w:rsidP="000F2FAC">
      <w:pPr>
        <w:pStyle w:val="a6"/>
        <w:numPr>
          <w:ilvl w:val="0"/>
          <w:numId w:val="1"/>
        </w:numPr>
        <w:jc w:val="both"/>
        <w:rPr>
          <w:i/>
          <w:sz w:val="28"/>
          <w:szCs w:val="28"/>
        </w:rPr>
      </w:pPr>
      <w:r w:rsidRPr="000F2FAC">
        <w:rPr>
          <w:sz w:val="28"/>
          <w:szCs w:val="28"/>
        </w:rPr>
        <w:lastRenderedPageBreak/>
        <w:t>Внешний интеграл, как правило</w:t>
      </w:r>
      <w:r>
        <w:rPr>
          <w:sz w:val="28"/>
          <w:szCs w:val="28"/>
        </w:rPr>
        <w:t>,</w:t>
      </w:r>
      <w:r w:rsidRPr="000F2FAC">
        <w:rPr>
          <w:sz w:val="28"/>
          <w:szCs w:val="28"/>
        </w:rPr>
        <w:t xml:space="preserve"> берут </w:t>
      </w:r>
      <w:proofErr w:type="gramStart"/>
      <w:r>
        <w:rPr>
          <w:i/>
          <w:sz w:val="28"/>
          <w:szCs w:val="28"/>
        </w:rPr>
        <w:t>по</w:t>
      </w:r>
      <w:proofErr w:type="gramEnd"/>
      <w:r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φ</m:t>
        </m:r>
      </m:oMath>
      <w:r>
        <w:rPr>
          <w:i/>
          <w:sz w:val="28"/>
          <w:szCs w:val="28"/>
        </w:rPr>
        <w:t xml:space="preserve">, </w:t>
      </w:r>
      <w:r w:rsidRPr="000F2FAC">
        <w:rPr>
          <w:sz w:val="28"/>
          <w:szCs w:val="28"/>
        </w:rPr>
        <w:t>внутренний по</w:t>
      </w:r>
      <w:r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>
        <w:rPr>
          <w:i/>
          <w:sz w:val="28"/>
          <w:szCs w:val="28"/>
        </w:rPr>
        <w:t>.</w:t>
      </w:r>
    </w:p>
    <w:p w:rsidR="000F2FAC" w:rsidRDefault="000F2FAC" w:rsidP="000F2FAC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0F2FAC">
        <w:rPr>
          <w:sz w:val="28"/>
          <w:szCs w:val="28"/>
        </w:rPr>
        <w:t>Если не перейти в этом интеграле к цилиндрическим координатам интег</w:t>
      </w:r>
      <w:r>
        <w:rPr>
          <w:sz w:val="28"/>
          <w:szCs w:val="28"/>
        </w:rPr>
        <w:t>рирование будет намного сложнее, получим такой интеграл</w:t>
      </w:r>
    </w:p>
    <w:p w:rsidR="000F2FAC" w:rsidRDefault="000F2FAC" w:rsidP="000F2FAC">
      <w:pPr>
        <w:pStyle w:val="a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91100" cy="9533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292" cy="95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AC" w:rsidRDefault="000F2FAC" w:rsidP="000F2FAC">
      <w:pPr>
        <w:pStyle w:val="a6"/>
        <w:jc w:val="both"/>
        <w:rPr>
          <w:sz w:val="28"/>
          <w:szCs w:val="28"/>
        </w:rPr>
      </w:pPr>
    </w:p>
    <w:p w:rsidR="000F2FAC" w:rsidRDefault="000F2FAC" w:rsidP="000F2FAC">
      <w:pPr>
        <w:pStyle w:val="a6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п.2. Переход к сферическим координатам</w:t>
      </w:r>
    </w:p>
    <w:p w:rsidR="000F2FAC" w:rsidRDefault="000F2FAC" w:rsidP="000F2FAC">
      <w:pPr>
        <w:pStyle w:val="a6"/>
        <w:jc w:val="center"/>
        <w:rPr>
          <w:b/>
          <w:i/>
          <w:sz w:val="28"/>
          <w:szCs w:val="28"/>
        </w:rPr>
      </w:pPr>
    </w:p>
    <w:p w:rsidR="00053FF4" w:rsidRDefault="00053FF4" w:rsidP="00053FF4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Положение точки </w:t>
      </w:r>
      <m:oMath>
        <m:r>
          <w:rPr>
            <w:rFonts w:ascii="Cambria Math" w:hAnsi="Cambria Math"/>
            <w:noProof/>
            <w:sz w:val="28"/>
            <w:szCs w:val="28"/>
          </w:rPr>
          <m:t>M(x, y, z)</m:t>
        </m:r>
      </m:oMath>
      <w:r>
        <w:rPr>
          <w:noProof/>
          <w:sz w:val="28"/>
          <w:szCs w:val="28"/>
        </w:rPr>
        <w:t xml:space="preserve"> в пространстве можно задать другой тройкой чисел: </w:t>
      </w:r>
      <m:oMath>
        <m:r>
          <w:rPr>
            <w:rFonts w:ascii="Cambria Math" w:hAnsi="Cambria Math"/>
            <w:noProof/>
            <w:sz w:val="28"/>
            <w:szCs w:val="28"/>
          </w:rPr>
          <m:t>ρ, φ, θ</m:t>
        </m:r>
      </m:oMath>
      <w:r>
        <w:rPr>
          <w:noProof/>
          <w:sz w:val="28"/>
          <w:szCs w:val="28"/>
        </w:rPr>
        <w:t xml:space="preserve">, где </w:t>
      </w:r>
      <m:oMath>
        <m:r>
          <w:rPr>
            <w:rFonts w:ascii="Cambria Math" w:hAnsi="Cambria Math"/>
            <w:noProof/>
            <w:sz w:val="28"/>
            <w:szCs w:val="28"/>
          </w:rPr>
          <m:t>ρ</m:t>
        </m:r>
      </m:oMath>
      <w:r>
        <w:rPr>
          <w:noProof/>
          <w:sz w:val="28"/>
          <w:szCs w:val="28"/>
        </w:rPr>
        <w:t xml:space="preserve"> длина радиус-вектора  точки </w:t>
      </w:r>
      <w:r>
        <w:rPr>
          <w:i/>
          <w:noProof/>
          <w:sz w:val="28"/>
          <w:szCs w:val="28"/>
        </w:rPr>
        <w:t>М</w:t>
      </w:r>
      <w:r>
        <w:rPr>
          <w:noProof/>
          <w:sz w:val="28"/>
          <w:szCs w:val="28"/>
        </w:rPr>
        <w:t xml:space="preserve">  (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noProof/>
                <w:sz w:val="28"/>
                <w:szCs w:val="28"/>
              </w:rPr>
              <m:t>ОМ</m:t>
            </m:r>
          </m:e>
        </m:acc>
      </m:oMath>
      <w:r>
        <w:rPr>
          <w:noProof/>
          <w:sz w:val="28"/>
          <w:szCs w:val="28"/>
        </w:rPr>
        <w:t xml:space="preserve">) на плоскость </w:t>
      </w:r>
      <w:r>
        <w:rPr>
          <w:i/>
          <w:noProof/>
          <w:sz w:val="28"/>
          <w:szCs w:val="28"/>
        </w:rPr>
        <w:t>Оху</w:t>
      </w:r>
      <w:r>
        <w:rPr>
          <w:noProof/>
          <w:sz w:val="28"/>
          <w:szCs w:val="28"/>
        </w:rPr>
        <w:t xml:space="preserve">, </w:t>
      </w:r>
      <m:oMath>
        <m:r>
          <w:rPr>
            <w:rFonts w:ascii="Cambria Math" w:hAnsi="Cambria Math"/>
            <w:noProof/>
            <w:sz w:val="28"/>
            <w:szCs w:val="28"/>
          </w:rPr>
          <m:t>φ</m:t>
        </m:r>
      </m:oMath>
      <w:r>
        <w:rPr>
          <w:noProof/>
          <w:sz w:val="28"/>
          <w:szCs w:val="28"/>
        </w:rPr>
        <w:t xml:space="preserve"> – угол, образованный  проекцией радиус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noProof/>
                <w:sz w:val="28"/>
                <w:szCs w:val="28"/>
              </w:rPr>
              <m:t>ОМ</m:t>
            </m:r>
          </m:e>
        </m:acc>
      </m:oMath>
      <w:r>
        <w:rPr>
          <w:noProof/>
          <w:sz w:val="28"/>
          <w:szCs w:val="28"/>
        </w:rPr>
        <w:t xml:space="preserve"> на плоскость </w:t>
      </w:r>
      <w:r w:rsidRPr="00053FF4">
        <w:rPr>
          <w:i/>
          <w:noProof/>
          <w:sz w:val="28"/>
          <w:szCs w:val="28"/>
        </w:rPr>
        <w:t>Оху</w:t>
      </w:r>
      <w:r>
        <w:rPr>
          <w:noProof/>
          <w:sz w:val="28"/>
          <w:szCs w:val="28"/>
        </w:rPr>
        <w:t xml:space="preserve"> и осью </w:t>
      </w:r>
      <w:r>
        <w:rPr>
          <w:i/>
          <w:noProof/>
          <w:sz w:val="28"/>
          <w:szCs w:val="28"/>
        </w:rPr>
        <w:t>Ох</w:t>
      </w:r>
      <w:r>
        <w:rPr>
          <w:noProof/>
          <w:sz w:val="28"/>
          <w:szCs w:val="28"/>
        </w:rPr>
        <w:t xml:space="preserve">,  </w:t>
      </w:r>
      <m:oMath>
        <m:r>
          <w:rPr>
            <w:rFonts w:ascii="Cambria Math" w:hAnsi="Cambria Math"/>
            <w:noProof/>
            <w:sz w:val="28"/>
            <w:szCs w:val="28"/>
          </w:rPr>
          <m:t>θ</m:t>
        </m:r>
      </m:oMath>
      <w:r>
        <w:rPr>
          <w:noProof/>
          <w:sz w:val="28"/>
          <w:szCs w:val="28"/>
        </w:rPr>
        <w:t xml:space="preserve"> – угол отклонения радиус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noProof/>
                <w:sz w:val="28"/>
                <w:szCs w:val="28"/>
              </w:rPr>
              <m:t>ОМ</m:t>
            </m:r>
          </m:e>
        </m:acc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>
        <w:rPr>
          <w:noProof/>
          <w:sz w:val="28"/>
          <w:szCs w:val="28"/>
        </w:rPr>
        <w:t xml:space="preserve"> от оси </w:t>
      </w:r>
      <w:r>
        <w:rPr>
          <w:i/>
          <w:noProof/>
          <w:sz w:val="28"/>
          <w:szCs w:val="28"/>
          <w:lang w:val="en-US"/>
        </w:rPr>
        <w:t>Oz</w:t>
      </w:r>
      <w:r>
        <w:rPr>
          <w:noProof/>
          <w:sz w:val="28"/>
          <w:szCs w:val="28"/>
        </w:rPr>
        <w:t xml:space="preserve"> (рис. 3)</w:t>
      </w:r>
    </w:p>
    <w:p w:rsidR="00053FF4" w:rsidRPr="004D7EDA" w:rsidRDefault="00053FF4" w:rsidP="00053FF4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35667" cy="2152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667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.</w:t>
      </w:r>
    </w:p>
    <w:p w:rsidR="000F2FAC" w:rsidRDefault="00053FF4" w:rsidP="00053FF4">
      <w:pPr>
        <w:pStyle w:val="a6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3</w:t>
      </w:r>
    </w:p>
    <w:p w:rsidR="00053FF4" w:rsidRDefault="00053FF4" w:rsidP="00053F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053FF4">
        <w:rPr>
          <w:sz w:val="28"/>
          <w:szCs w:val="28"/>
        </w:rPr>
        <w:t xml:space="preserve">Рассмотренная выше тройка чисел </w:t>
      </w:r>
      <m:oMath>
        <m:r>
          <w:rPr>
            <w:rFonts w:ascii="Cambria Math" w:hAnsi="Cambria Math"/>
            <w:noProof/>
            <w:sz w:val="28"/>
            <w:szCs w:val="28"/>
          </w:rPr>
          <m:t>ρ, φ, θ</m:t>
        </m:r>
      </m:oMath>
      <w:r w:rsidRPr="00053FF4">
        <w:rPr>
          <w:sz w:val="28"/>
          <w:szCs w:val="28"/>
        </w:rPr>
        <w:t xml:space="preserve"> называется </w:t>
      </w:r>
      <w:r w:rsidRPr="00053FF4">
        <w:rPr>
          <w:b/>
          <w:i/>
          <w:sz w:val="28"/>
          <w:szCs w:val="28"/>
        </w:rPr>
        <w:t>сферическим координатами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точки</w:t>
      </w:r>
      <w:proofErr w:type="gramStart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M(x, y, z)</m:t>
        </m:r>
      </m:oMath>
      <w:r>
        <w:rPr>
          <w:sz w:val="28"/>
          <w:szCs w:val="28"/>
        </w:rPr>
        <w:t>.</w:t>
      </w:r>
      <w:proofErr w:type="gramEnd"/>
    </w:p>
    <w:p w:rsidR="00053FF4" w:rsidRDefault="00053FF4" w:rsidP="00053F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Сферические и </w:t>
      </w:r>
      <w:proofErr w:type="gramStart"/>
      <w:r>
        <w:rPr>
          <w:sz w:val="28"/>
          <w:szCs w:val="28"/>
        </w:rPr>
        <w:t>декартовы координаты точки связаны</w:t>
      </w:r>
      <w:proofErr w:type="gramEnd"/>
      <w:r>
        <w:rPr>
          <w:sz w:val="28"/>
          <w:szCs w:val="28"/>
        </w:rPr>
        <w:t xml:space="preserve"> формулами:</w:t>
      </w:r>
    </w:p>
    <w:p w:rsidR="00053FF4" w:rsidRDefault="00C266E3" w:rsidP="00053FF4">
      <w:pPr>
        <w:jc w:val="center"/>
        <w:rPr>
          <w:i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θ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φ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θ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φ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ρ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cos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θ</m:t>
                </m:r>
              </m:e>
            </m:eqArr>
          </m:e>
        </m:d>
      </m:oMath>
      <w:r w:rsidR="00053FF4">
        <w:rPr>
          <w:i/>
          <w:sz w:val="28"/>
          <w:szCs w:val="28"/>
        </w:rPr>
        <w:t xml:space="preserve">, </w:t>
      </w:r>
      <m:oMath>
        <m:r>
          <w:rPr>
            <w:rFonts w:ascii="Cambria Math" w:hAnsi="Cambria Math"/>
            <w:noProof/>
            <w:sz w:val="28"/>
            <w:szCs w:val="28"/>
          </w:rPr>
          <m:t>ρ</m:t>
        </m:r>
        <m:r>
          <w:rPr>
            <w:rFonts w:ascii="Cambria Math" w:hAnsi="Cambria Math"/>
            <w:sz w:val="28"/>
            <w:szCs w:val="28"/>
          </w:rPr>
          <m:t>≥0, 0≪φ&lt;2π, 0≤θ≤π</m:t>
        </m:r>
      </m:oMath>
      <w:r w:rsidR="00762358">
        <w:rPr>
          <w:i/>
          <w:sz w:val="28"/>
          <w:szCs w:val="28"/>
        </w:rPr>
        <w:t>.</w:t>
      </w:r>
    </w:p>
    <w:p w:rsidR="00762358" w:rsidRPr="00762358" w:rsidRDefault="00762358" w:rsidP="0076235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Найдем якобиан преобразований для данного случая.</w:t>
      </w:r>
    </w:p>
    <w:p w:rsidR="00053FF4" w:rsidRPr="00762358" w:rsidRDefault="00762358" w:rsidP="00762358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ρ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φ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ρ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ρ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φ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φ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ρ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in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φ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ρ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φ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ρ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ρ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φ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φ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ρ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φ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ρ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θ)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ρ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ρ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θ)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φ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ρ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θ)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816833" w:rsidRPr="00572C97" w:rsidRDefault="00816833" w:rsidP="00816833">
      <w:pPr>
        <w:jc w:val="center"/>
        <w:rPr>
          <w:sz w:val="28"/>
          <w:szCs w:val="28"/>
        </w:rPr>
      </w:pPr>
      <w:r>
        <w:rPr>
          <w:sz w:val="28"/>
          <w:szCs w:val="28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θ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cosφ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ρ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θ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sinφ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ρ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θ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φ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θ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sinφ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ρ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θ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cosφ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ρ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θ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φ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cos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-ρ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sin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θ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cos</m:t>
        </m:r>
        <m:r>
          <w:rPr>
            <w:rFonts w:ascii="Cambria Math" w:hAnsi="Cambria Math"/>
            <w:noProof/>
            <w:sz w:val="28"/>
            <w:szCs w:val="28"/>
          </w:rPr>
          <m:t>θ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ρ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θ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sinφ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ρ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θ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φ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ρ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θ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cosφ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ρ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θ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φ</m:t>
                  </m:r>
                </m:e>
              </m:mr>
            </m:m>
          </m:e>
        </m:d>
        <m:r>
          <w:rPr>
            <w:rFonts w:ascii="Cambria Math" w:hAnsi="Cambria Math"/>
            <w:noProof/>
            <w:sz w:val="28"/>
            <w:szCs w:val="28"/>
          </w:rPr>
          <m:t>+</m:t>
        </m:r>
      </m:oMath>
    </w:p>
    <w:p w:rsidR="00816833" w:rsidRPr="00816833" w:rsidRDefault="00816833" w:rsidP="00816833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+(-</m:t>
          </m:r>
          <m:r>
            <w:rPr>
              <w:rFonts w:ascii="Cambria Math" w:hAnsi="Cambria Math"/>
              <w:noProof/>
              <w:sz w:val="28"/>
              <w:szCs w:val="28"/>
            </w:rPr>
            <m:t>ρ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sin</m:t>
          </m:r>
          <m:r>
            <w:rPr>
              <w:rFonts w:ascii="Cambria Math" w:hAnsi="Cambria Math"/>
              <w:noProof/>
              <w:sz w:val="28"/>
              <w:szCs w:val="28"/>
            </w:rPr>
            <m:t>θ)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θ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cosφ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ρ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θ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sinφ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θ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sinφ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ρ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θ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cosφ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</m:t>
          </m:r>
        </m:oMath>
      </m:oMathPara>
    </w:p>
    <w:p w:rsidR="00816833" w:rsidRPr="00A97CB4" w:rsidRDefault="00816833" w:rsidP="00816833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cos</m:t>
          </m:r>
          <m:r>
            <w:rPr>
              <w:rFonts w:ascii="Cambria Math" w:hAnsi="Cambria Math"/>
              <w:noProof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θ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</w:rPr>
                <m:t>φ-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θ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</w:rPr>
                <m:t>φ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noProof/>
              <w:sz w:val="28"/>
              <w:szCs w:val="28"/>
            </w:rPr>
            <m:t>ρ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sin</m:t>
          </m:r>
          <m:r>
            <w:rPr>
              <w:rFonts w:ascii="Cambria Math" w:hAnsi="Cambria Math"/>
              <w:noProof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</w:rPr>
                <m:t>φ+ρ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</w:rPr>
                <m:t>φ</m:t>
              </m:r>
            </m:e>
          </m:d>
        </m:oMath>
      </m:oMathPara>
    </w:p>
    <w:p w:rsidR="00A97CB4" w:rsidRPr="00572C97" w:rsidRDefault="00A97CB4" w:rsidP="00816833">
      <w:pPr>
        <w:jc w:val="both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=-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ρ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cos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θsinθ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ρ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θ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=-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ρ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sinθ</m:t>
        </m:r>
      </m:oMath>
      <w:r w:rsidRPr="00A97CB4">
        <w:rPr>
          <w:i/>
          <w:sz w:val="28"/>
          <w:szCs w:val="28"/>
          <w:lang w:val="en-US"/>
        </w:rPr>
        <w:t>.</w:t>
      </w:r>
    </w:p>
    <w:p w:rsidR="00F61075" w:rsidRPr="00F61075" w:rsidRDefault="00C266E3" w:rsidP="00816833">
      <w:pPr>
        <w:jc w:val="both"/>
        <w:rPr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sinθ</m:t>
          </m:r>
        </m:oMath>
      </m:oMathPara>
    </w:p>
    <w:p w:rsidR="00F61075" w:rsidRDefault="00F61075" w:rsidP="00F61075">
      <w:pPr>
        <w:jc w:val="both"/>
        <w:rPr>
          <w:sz w:val="28"/>
          <w:szCs w:val="28"/>
        </w:rPr>
      </w:pPr>
      <w:r w:rsidRPr="00F61075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</w:t>
      </w:r>
      <w:r w:rsidRPr="00E07C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Подставляя новые переменные в формулу (1)  получаем: </w:t>
      </w:r>
    </w:p>
    <w:p w:rsidR="00762358" w:rsidRDefault="00C266E3" w:rsidP="00F61075">
      <w:pPr>
        <w:jc w:val="both"/>
        <w:rPr>
          <w:sz w:val="28"/>
          <w:szCs w:val="28"/>
        </w:rPr>
      </w:pPr>
      <m:oMath>
        <m:nary>
          <m:naryPr>
            <m:chr m:val="∭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 y,z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dxdydz=</m:t>
            </m:r>
            <m:nary>
              <m:naryPr>
                <m:chr m:val="∭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f(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θ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φ, ρ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θ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φ,  ρ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cos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θ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</m:e>
            </m:nary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sz w:val="28"/>
                <w:szCs w:val="28"/>
              </w:rPr>
              <m:t>sinθ</m:t>
            </m:r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ρ</m:t>
            </m:r>
            <m:r>
              <w:rPr>
                <w:rFonts w:ascii="Cambria Math" w:hAnsi="Cambria Math"/>
                <w:sz w:val="28"/>
                <w:szCs w:val="28"/>
              </w:rPr>
              <m:t>dφdθ.</m:t>
            </m:r>
          </m:e>
        </m:nary>
      </m:oMath>
      <w:r w:rsidR="00F61075">
        <w:rPr>
          <w:sz w:val="28"/>
          <w:szCs w:val="28"/>
        </w:rPr>
        <w:t xml:space="preserve">   (3)</w:t>
      </w:r>
    </w:p>
    <w:p w:rsidR="00F61075" w:rsidRDefault="00F61075" w:rsidP="00F6107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FC4405" wp14:editId="0BCA803C">
            <wp:extent cx="6759839" cy="11715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1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075" w:rsidRDefault="00F61075" w:rsidP="00F61075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      Пример. </w:t>
      </w:r>
      <w:r w:rsidRPr="00F61075">
        <w:rPr>
          <w:sz w:val="28"/>
          <w:szCs w:val="28"/>
        </w:rPr>
        <w:t>Вычислить интеграл, перейдя к сферическим координатам</w:t>
      </w:r>
    </w:p>
    <w:p w:rsidR="00F61075" w:rsidRDefault="00F61075" w:rsidP="00F61075">
      <w:pPr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6246317" cy="600075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712" cy="600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075" w:rsidRPr="002E140D" w:rsidRDefault="002E140D" w:rsidP="002E140D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Замечание. </w:t>
      </w:r>
      <w:r w:rsidR="00F61075" w:rsidRPr="002E140D">
        <w:rPr>
          <w:sz w:val="28"/>
          <w:szCs w:val="28"/>
        </w:rPr>
        <w:t xml:space="preserve">Внешний интеграл в сферических координатах, как правило, берут </w:t>
      </w:r>
      <w:proofErr w:type="gramStart"/>
      <w:r w:rsidR="00F61075" w:rsidRPr="002E140D">
        <w:rPr>
          <w:sz w:val="28"/>
          <w:szCs w:val="28"/>
        </w:rPr>
        <w:t>по</w:t>
      </w:r>
      <w:proofErr w:type="gramEnd"/>
      <w:r w:rsidR="00F61075" w:rsidRPr="002E140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="00F61075" w:rsidRPr="002E140D">
        <w:rPr>
          <w:sz w:val="28"/>
          <w:szCs w:val="28"/>
        </w:rPr>
        <w:t xml:space="preserve">, внутренний по </w:t>
      </w:r>
      <m:oMath>
        <m:r>
          <w:rPr>
            <w:rFonts w:ascii="Cambria Math" w:hAnsi="Cambria Math"/>
            <w:noProof/>
            <w:sz w:val="28"/>
            <w:szCs w:val="28"/>
          </w:rPr>
          <m:t>ρ</m:t>
        </m:r>
      </m:oMath>
      <w:r w:rsidRPr="002E140D">
        <w:rPr>
          <w:sz w:val="28"/>
          <w:szCs w:val="28"/>
        </w:rPr>
        <w:t>.</w:t>
      </w:r>
    </w:p>
    <w:p w:rsidR="002E140D" w:rsidRDefault="002E140D" w:rsidP="002E140D">
      <w:pPr>
        <w:pStyle w:val="a6"/>
        <w:jc w:val="both"/>
        <w:rPr>
          <w:i/>
          <w:sz w:val="28"/>
          <w:szCs w:val="28"/>
        </w:rPr>
      </w:pPr>
    </w:p>
    <w:p w:rsidR="00572C97" w:rsidRDefault="00572C97" w:rsidP="00572C97">
      <w:pPr>
        <w:pStyle w:val="a6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Приложения двойного и тройного интегралов</w:t>
      </w:r>
    </w:p>
    <w:p w:rsidR="00572C97" w:rsidRDefault="00572C97" w:rsidP="00572C97">
      <w:pPr>
        <w:jc w:val="both"/>
        <w:rPr>
          <w:sz w:val="28"/>
          <w:szCs w:val="28"/>
        </w:rPr>
      </w:pPr>
    </w:p>
    <w:p w:rsidR="00572C97" w:rsidRDefault="00572C97" w:rsidP="00572C97">
      <w:pPr>
        <w:jc w:val="both"/>
        <w:rPr>
          <w:sz w:val="28"/>
          <w:szCs w:val="28"/>
        </w:rPr>
      </w:pPr>
    </w:p>
    <w:p w:rsidR="00572C97" w:rsidRDefault="00572C97" w:rsidP="00572C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Рассмотрим некоторые приложения двойного и тройного интегралов.</w:t>
      </w:r>
    </w:p>
    <w:p w:rsidR="00572C97" w:rsidRDefault="00572C97" w:rsidP="00572C97">
      <w:pPr>
        <w:jc w:val="both"/>
        <w:rPr>
          <w:b/>
          <w:i/>
          <w:sz w:val="28"/>
          <w:szCs w:val="28"/>
        </w:rPr>
      </w:pPr>
    </w:p>
    <w:p w:rsidR="008A35F1" w:rsidRDefault="008A35F1" w:rsidP="00572C97">
      <w:pPr>
        <w:jc w:val="both"/>
        <w:rPr>
          <w:b/>
          <w:i/>
          <w:sz w:val="28"/>
          <w:szCs w:val="28"/>
        </w:rPr>
      </w:pPr>
    </w:p>
    <w:p w:rsidR="008A35F1" w:rsidRDefault="008A35F1" w:rsidP="00572C97">
      <w:pPr>
        <w:jc w:val="center"/>
        <w:rPr>
          <w:b/>
          <w:i/>
          <w:sz w:val="28"/>
          <w:szCs w:val="28"/>
        </w:rPr>
      </w:pPr>
    </w:p>
    <w:p w:rsidR="008A35F1" w:rsidRDefault="008A35F1" w:rsidP="00572C97">
      <w:pPr>
        <w:jc w:val="center"/>
        <w:rPr>
          <w:b/>
          <w:i/>
          <w:sz w:val="28"/>
          <w:szCs w:val="28"/>
        </w:rPr>
      </w:pPr>
    </w:p>
    <w:p w:rsidR="008A35F1" w:rsidRDefault="008A35F1" w:rsidP="00572C97">
      <w:pPr>
        <w:jc w:val="center"/>
        <w:rPr>
          <w:b/>
          <w:i/>
          <w:sz w:val="28"/>
          <w:szCs w:val="28"/>
        </w:rPr>
      </w:pPr>
    </w:p>
    <w:p w:rsidR="00572C97" w:rsidRDefault="00572C97" w:rsidP="00572C9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Вычисление объема тела</w:t>
      </w:r>
    </w:p>
    <w:p w:rsidR="00572C97" w:rsidRDefault="00572C97" w:rsidP="00572C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572C97" w:rsidRDefault="00572C97" w:rsidP="00572C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Объем тела можно найти с помощью двойного и тройного интеграла. Из задачи о нахождении объема тела приводящей к понятию двойного интеграла следует формула:</w:t>
      </w:r>
    </w:p>
    <w:p w:rsidR="00572C97" w:rsidRDefault="00572C97" w:rsidP="00572C9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76425" cy="6297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480" cy="63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ED6">
        <w:rPr>
          <w:sz w:val="28"/>
          <w:szCs w:val="28"/>
        </w:rPr>
        <w:t xml:space="preserve">    (1)</w:t>
      </w:r>
    </w:p>
    <w:p w:rsidR="00572C97" w:rsidRPr="000B5B74" w:rsidRDefault="00572C97" w:rsidP="00572C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z=f(x,y)</m:t>
        </m:r>
      </m:oMath>
      <w:r>
        <w:rPr>
          <w:sz w:val="28"/>
          <w:szCs w:val="28"/>
        </w:rPr>
        <w:t xml:space="preserve"> – уравнение поверхности, ограничивающей тело сверху.</w:t>
      </w:r>
      <w:r w:rsidR="000B5B74">
        <w:rPr>
          <w:sz w:val="28"/>
          <w:szCs w:val="28"/>
        </w:rPr>
        <w:t xml:space="preserve"> </w:t>
      </w:r>
      <w:r w:rsidR="000B5B74" w:rsidRPr="000B5B74">
        <w:rPr>
          <w:i/>
          <w:sz w:val="28"/>
          <w:szCs w:val="28"/>
          <w:lang w:val="en-US"/>
        </w:rPr>
        <w:t>D</w:t>
      </w:r>
      <w:r w:rsidR="000B5B74" w:rsidRPr="00C266E3">
        <w:rPr>
          <w:i/>
          <w:sz w:val="28"/>
          <w:szCs w:val="28"/>
        </w:rPr>
        <w:t xml:space="preserve"> </w:t>
      </w:r>
      <w:r w:rsidR="000B5B74" w:rsidRPr="00C266E3">
        <w:rPr>
          <w:sz w:val="28"/>
          <w:szCs w:val="28"/>
        </w:rPr>
        <w:t>–</w:t>
      </w:r>
      <w:r w:rsidR="000B5B74">
        <w:rPr>
          <w:sz w:val="28"/>
          <w:szCs w:val="28"/>
        </w:rPr>
        <w:t xml:space="preserve">часть плоскости </w:t>
      </w:r>
      <w:proofErr w:type="gramStart"/>
      <w:r w:rsidR="000B5B74">
        <w:rPr>
          <w:i/>
          <w:sz w:val="28"/>
          <w:szCs w:val="28"/>
        </w:rPr>
        <w:t>Оху ,</w:t>
      </w:r>
      <w:proofErr w:type="gramEnd"/>
      <w:r w:rsidR="000B5B74">
        <w:rPr>
          <w:i/>
          <w:sz w:val="28"/>
          <w:szCs w:val="28"/>
        </w:rPr>
        <w:t xml:space="preserve"> </w:t>
      </w:r>
      <w:r w:rsidR="000B5B74">
        <w:rPr>
          <w:sz w:val="28"/>
          <w:szCs w:val="28"/>
        </w:rPr>
        <w:t>ограничивающая тело снизу.</w:t>
      </w:r>
    </w:p>
    <w:p w:rsidR="00572C97" w:rsidRDefault="00572C97" w:rsidP="00572C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Для тройного интеграла выполняются следующие формулы:</w:t>
      </w:r>
    </w:p>
    <w:p w:rsidR="00572C97" w:rsidRDefault="00572C97" w:rsidP="00572C97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4295775" cy="70437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02" cy="7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ED6">
        <w:rPr>
          <w:i/>
          <w:sz w:val="28"/>
          <w:szCs w:val="28"/>
        </w:rPr>
        <w:t xml:space="preserve">   (2)</w:t>
      </w:r>
    </w:p>
    <w:p w:rsidR="008A35F1" w:rsidRDefault="008A35F1" w:rsidP="00572C97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4841206" cy="10572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024" cy="105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5F1" w:rsidRDefault="008A35F1" w:rsidP="00572C97">
      <w:pPr>
        <w:jc w:val="center"/>
        <w:rPr>
          <w:i/>
          <w:sz w:val="28"/>
          <w:szCs w:val="28"/>
        </w:rPr>
      </w:pPr>
    </w:p>
    <w:p w:rsidR="008A35F1" w:rsidRPr="00E53ED6" w:rsidRDefault="008A35F1" w:rsidP="008A35F1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        Пример.</w:t>
      </w:r>
      <w:r>
        <w:rPr>
          <w:sz w:val="28"/>
          <w:szCs w:val="28"/>
        </w:rPr>
        <w:t xml:space="preserve">   Найти объем тела, ограниченного поверхностями</w:t>
      </w:r>
      <w:r w:rsidR="00E53ED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 y=1,</m:t>
        </m:r>
      </m:oMath>
      <w:r w:rsidR="00E53ED6" w:rsidRPr="00E53ED6">
        <w:rPr>
          <w:sz w:val="28"/>
          <w:szCs w:val="28"/>
        </w:rPr>
        <w:t xml:space="preserve">             </w:t>
      </w:r>
      <m:oMath>
        <m:r>
          <w:rPr>
            <w:rFonts w:ascii="Cambria Math" w:hAnsi="Cambria Math"/>
            <w:sz w:val="28"/>
            <w:szCs w:val="28"/>
          </w:rPr>
          <m:t xml:space="preserve"> x+y+z=4, z=0</m:t>
        </m:r>
      </m:oMath>
      <w:r w:rsidR="00E53ED6">
        <w:rPr>
          <w:sz w:val="28"/>
          <w:szCs w:val="28"/>
        </w:rPr>
        <w:t>.</w:t>
      </w:r>
    </w:p>
    <w:p w:rsidR="00E53ED6" w:rsidRPr="00E53ED6" w:rsidRDefault="00E53ED6" w:rsidP="008A35F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i/>
          <w:sz w:val="28"/>
          <w:szCs w:val="28"/>
        </w:rPr>
        <w:t xml:space="preserve">Решение. </w:t>
      </w:r>
      <w:r>
        <w:rPr>
          <w:sz w:val="28"/>
          <w:szCs w:val="28"/>
        </w:rPr>
        <w:t xml:space="preserve">По условию тело ограничено сверху плоскостью </w:t>
      </w:r>
      <m:oMath>
        <m:r>
          <w:rPr>
            <w:rFonts w:ascii="Cambria Math" w:hAnsi="Cambria Math"/>
            <w:sz w:val="28"/>
            <w:szCs w:val="28"/>
          </w:rPr>
          <m:t>z=4-x-y</m:t>
        </m:r>
      </m:oMath>
      <w:r>
        <w:rPr>
          <w:sz w:val="28"/>
          <w:szCs w:val="28"/>
        </w:rPr>
        <w:t xml:space="preserve">, снизу плоскостью </w:t>
      </w:r>
      <w:r>
        <w:rPr>
          <w:i/>
          <w:sz w:val="28"/>
          <w:szCs w:val="28"/>
        </w:rPr>
        <w:t xml:space="preserve">Оху </w:t>
      </w:r>
      <m:oMath>
        <m:r>
          <w:rPr>
            <w:rFonts w:ascii="Cambria Math" w:hAnsi="Cambria Math"/>
            <w:sz w:val="28"/>
            <w:szCs w:val="28"/>
          </w:rPr>
          <m:t>(z=0)</m:t>
        </m:r>
      </m:oMath>
      <w:r>
        <w:rPr>
          <w:sz w:val="28"/>
          <w:szCs w:val="28"/>
        </w:rPr>
        <w:t xml:space="preserve">. Сбоку цилиндрической поверхностью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и плоскостью </w:t>
      </w:r>
      <m:oMath>
        <m:r>
          <w:rPr>
            <w:rFonts w:ascii="Cambria Math" w:hAnsi="Cambria Math"/>
            <w:sz w:val="28"/>
            <w:szCs w:val="28"/>
          </w:rPr>
          <m:t>y=1</m:t>
        </m:r>
      </m:oMath>
      <w:r>
        <w:rPr>
          <w:sz w:val="28"/>
          <w:szCs w:val="28"/>
        </w:rPr>
        <w:t>.</w:t>
      </w:r>
      <w:r w:rsidRPr="00E53ED6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Изобразим тело.</w:t>
      </w:r>
    </w:p>
    <w:p w:rsidR="008A35F1" w:rsidRPr="008A35F1" w:rsidRDefault="00E53ED6" w:rsidP="00E53ED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77803" cy="17811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803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77E">
        <w:rPr>
          <w:sz w:val="28"/>
          <w:szCs w:val="28"/>
        </w:rPr>
        <w:t xml:space="preserve">     </w:t>
      </w:r>
    </w:p>
    <w:p w:rsidR="008A35F1" w:rsidRPr="00E53ED6" w:rsidRDefault="00E53ED6" w:rsidP="00E53ED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</w:r>
    </w:p>
    <w:p w:rsidR="008A35F1" w:rsidRDefault="008A35F1" w:rsidP="00572C97">
      <w:pPr>
        <w:jc w:val="center"/>
        <w:rPr>
          <w:i/>
          <w:sz w:val="28"/>
          <w:szCs w:val="28"/>
        </w:rPr>
      </w:pPr>
    </w:p>
    <w:p w:rsidR="000B5B74" w:rsidRDefault="00E53ED6" w:rsidP="00E53E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Воспользуемся формулой (1). Здесь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=4-x-y</m:t>
        </m:r>
      </m:oMath>
      <w:r w:rsidR="000B5B74">
        <w:rPr>
          <w:sz w:val="28"/>
          <w:szCs w:val="28"/>
        </w:rPr>
        <w:t xml:space="preserve">. Область </w:t>
      </w:r>
      <w:r w:rsidR="000B5B74" w:rsidRPr="000B5B74">
        <w:rPr>
          <w:i/>
          <w:sz w:val="28"/>
          <w:szCs w:val="28"/>
          <w:lang w:val="en-US"/>
        </w:rPr>
        <w:t>D</w:t>
      </w:r>
      <w:r w:rsidR="000B5B74">
        <w:rPr>
          <w:sz w:val="28"/>
          <w:szCs w:val="28"/>
        </w:rPr>
        <w:t xml:space="preserve"> образована параболой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0B5B74">
        <w:rPr>
          <w:sz w:val="28"/>
          <w:szCs w:val="28"/>
        </w:rPr>
        <w:t xml:space="preserve"> и прямой </w:t>
      </w:r>
      <m:oMath>
        <m:r>
          <w:rPr>
            <w:rFonts w:ascii="Cambria Math" w:hAnsi="Cambria Math"/>
            <w:sz w:val="28"/>
            <w:szCs w:val="28"/>
          </w:rPr>
          <m:t>y=1</m:t>
        </m:r>
      </m:oMath>
      <w:r w:rsidR="000B5B74">
        <w:rPr>
          <w:sz w:val="28"/>
          <w:szCs w:val="28"/>
        </w:rPr>
        <w:t>. Начинаем вычислять объем.</w:t>
      </w:r>
    </w:p>
    <w:p w:rsidR="00E53ED6" w:rsidRPr="00C266E3" w:rsidRDefault="000B5B74" w:rsidP="00E53ED6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4-x-y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dxdy=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4-x-y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dy=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d>
                              <m:dPr>
                                <m:begChr m:val=""/>
                                <m:endChr m:val="⌋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4y-xy-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</m:e>
                    </m:nary>
                  </m:e>
                </m:nary>
              </m:e>
            </m:nary>
          </m:e>
        </m:nary>
      </m:oMath>
      <w:r>
        <w:rPr>
          <w:sz w:val="28"/>
          <w:szCs w:val="28"/>
        </w:rPr>
        <w:t xml:space="preserve"> </w:t>
      </w:r>
    </w:p>
    <w:p w:rsidR="000B5B74" w:rsidRPr="00F15B1D" w:rsidRDefault="000B5B74" w:rsidP="00E53ED6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4-x-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(3,5x-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</m:e>
          </m:nary>
        </m:oMath>
      </m:oMathPara>
    </w:p>
    <w:p w:rsidR="00F15B1D" w:rsidRPr="000B5B74" w:rsidRDefault="00F15B1D" w:rsidP="00E53ED6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3,5-0,5-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-3,5-0,5+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=7-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F15B1D" w:rsidRDefault="00F15B1D" w:rsidP="008A35F1">
      <w:pPr>
        <w:jc w:val="center"/>
        <w:rPr>
          <w:b/>
          <w:i/>
          <w:sz w:val="28"/>
          <w:szCs w:val="28"/>
          <w:lang w:val="en-US"/>
        </w:rPr>
      </w:pPr>
    </w:p>
    <w:p w:rsidR="00F15B1D" w:rsidRDefault="00F15B1D" w:rsidP="008A35F1">
      <w:pPr>
        <w:jc w:val="center"/>
        <w:rPr>
          <w:b/>
          <w:i/>
          <w:sz w:val="28"/>
          <w:szCs w:val="28"/>
          <w:lang w:val="en-US"/>
        </w:rPr>
      </w:pPr>
    </w:p>
    <w:p w:rsidR="00C266E3" w:rsidRDefault="00C266E3" w:rsidP="008A35F1">
      <w:pPr>
        <w:jc w:val="center"/>
        <w:rPr>
          <w:b/>
          <w:i/>
          <w:sz w:val="28"/>
          <w:szCs w:val="28"/>
        </w:rPr>
      </w:pPr>
    </w:p>
    <w:p w:rsidR="008A35F1" w:rsidRDefault="008A35F1" w:rsidP="008A35F1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Площадь плоской фигуры</w:t>
      </w:r>
    </w:p>
    <w:p w:rsidR="008A35F1" w:rsidRDefault="008A35F1" w:rsidP="008A35F1">
      <w:pPr>
        <w:jc w:val="center"/>
        <w:rPr>
          <w:b/>
          <w:i/>
          <w:sz w:val="28"/>
          <w:szCs w:val="28"/>
        </w:rPr>
      </w:pPr>
    </w:p>
    <w:p w:rsidR="008A35F1" w:rsidRDefault="008A35F1" w:rsidP="008A35F1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 </w:t>
      </w:r>
      <w:r w:rsidRPr="008A35F1">
        <w:rPr>
          <w:sz w:val="28"/>
          <w:szCs w:val="28"/>
        </w:rPr>
        <w:t>В разделе приложения определенного интеграла</w:t>
      </w:r>
      <w:r>
        <w:rPr>
          <w:sz w:val="28"/>
          <w:szCs w:val="28"/>
        </w:rPr>
        <w:t xml:space="preserve"> были рассмотрены формулы, позволяющие находить площади криволинейных трапеций и других плоских фигур. С помощью двойного интеграла так же можно найти площади плоских фигур</w:t>
      </w:r>
      <w:r w:rsidR="00C266E3">
        <w:rPr>
          <w:sz w:val="28"/>
          <w:szCs w:val="28"/>
        </w:rPr>
        <w:t>.</w:t>
      </w:r>
    </w:p>
    <w:p w:rsidR="00C266E3" w:rsidRDefault="00C266E3" w:rsidP="008A35F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Если положить в формуле (1)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sz w:val="28"/>
          <w:szCs w:val="28"/>
        </w:rPr>
        <w:t xml:space="preserve">, то цилиндрическое тело «превратится» в прямой цилиндр с высотой </w:t>
      </w:r>
      <w:r>
        <w:rPr>
          <w:i/>
          <w:sz w:val="28"/>
          <w:szCs w:val="28"/>
          <w:lang w:val="en-US"/>
        </w:rPr>
        <w:t>H</w:t>
      </w:r>
      <w:r>
        <w:rPr>
          <w:i/>
          <w:sz w:val="28"/>
          <w:szCs w:val="28"/>
        </w:rPr>
        <w:t>=1</w:t>
      </w:r>
      <w:r>
        <w:rPr>
          <w:sz w:val="28"/>
          <w:szCs w:val="28"/>
        </w:rPr>
        <w:t xml:space="preserve">. Объем  такого тела находят по формуле  </w:t>
      </w:r>
      <m:oMath>
        <m:r>
          <w:rPr>
            <w:rFonts w:ascii="Cambria Math" w:hAnsi="Cambria Math"/>
            <w:sz w:val="28"/>
            <w:szCs w:val="28"/>
          </w:rPr>
          <m:t>V=S∙H=</m:t>
        </m:r>
      </m:oMath>
    </w:p>
    <w:p w:rsidR="00C266E3" w:rsidRPr="00E467D1" w:rsidRDefault="00C266E3" w:rsidP="008A35F1">
      <w:pPr>
        <w:jc w:val="both"/>
        <w:rPr>
          <w:sz w:val="28"/>
          <w:szCs w:val="28"/>
        </w:rPr>
      </w:pPr>
      <w:r w:rsidRPr="009217C5">
        <w:rPr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∙1=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>
        <w:rPr>
          <w:sz w:val="28"/>
          <w:szCs w:val="28"/>
        </w:rPr>
        <w:t>. Таким образом</w:t>
      </w:r>
      <w:r w:rsidR="009217C5">
        <w:rPr>
          <w:sz w:val="28"/>
          <w:szCs w:val="28"/>
        </w:rPr>
        <w:t xml:space="preserve">, объем такого цилиндра равен площади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="00E467D1">
        <w:rPr>
          <w:sz w:val="28"/>
          <w:szCs w:val="28"/>
        </w:rPr>
        <w:t xml:space="preserve"> области</w:t>
      </w:r>
      <w:r w:rsidR="009217C5">
        <w:rPr>
          <w:sz w:val="28"/>
          <w:szCs w:val="28"/>
        </w:rPr>
        <w:t xml:space="preserve"> </w:t>
      </w:r>
      <w:r w:rsidR="009217C5" w:rsidRPr="009217C5">
        <w:rPr>
          <w:i/>
          <w:sz w:val="28"/>
          <w:szCs w:val="28"/>
          <w:lang w:val="en-US"/>
        </w:rPr>
        <w:t>D</w:t>
      </w:r>
      <w:r w:rsidR="009217C5">
        <w:rPr>
          <w:i/>
          <w:sz w:val="28"/>
          <w:szCs w:val="28"/>
        </w:rPr>
        <w:t>.</w:t>
      </w:r>
      <w:r w:rsidR="00E467D1">
        <w:rPr>
          <w:sz w:val="28"/>
          <w:szCs w:val="28"/>
        </w:rPr>
        <w:t xml:space="preserve"> Получаем формулу:</w:t>
      </w:r>
    </w:p>
    <w:p w:rsidR="00C266E3" w:rsidRDefault="00E467D1" w:rsidP="00E467D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357984" cy="6953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984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77E">
        <w:rPr>
          <w:sz w:val="28"/>
          <w:szCs w:val="28"/>
        </w:rPr>
        <w:t xml:space="preserve">   (3)</w:t>
      </w:r>
    </w:p>
    <w:p w:rsidR="00E467D1" w:rsidRPr="00E467D1" w:rsidRDefault="00E467D1" w:rsidP="00E467D1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      Пример</w:t>
      </w:r>
      <w:r>
        <w:rPr>
          <w:sz w:val="28"/>
          <w:szCs w:val="28"/>
        </w:rPr>
        <w:t xml:space="preserve">. Найти площадь фигуры, ограниченной линиями: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8(6-x)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</m:oMath>
      <w:r w:rsidRPr="00E467D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y=0.</m:t>
        </m:r>
      </m:oMath>
    </w:p>
    <w:p w:rsidR="00E467D1" w:rsidRDefault="00E467D1" w:rsidP="00E467D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467D1">
        <w:rPr>
          <w:i/>
          <w:sz w:val="28"/>
          <w:szCs w:val="28"/>
        </w:rPr>
        <w:t>Решение.</w:t>
      </w:r>
      <w:r>
        <w:rPr>
          <w:sz w:val="28"/>
          <w:szCs w:val="28"/>
        </w:rPr>
        <w:t xml:space="preserve"> Построим две </w:t>
      </w:r>
      <w:proofErr w:type="spellStart"/>
      <w:r>
        <w:rPr>
          <w:sz w:val="28"/>
          <w:szCs w:val="28"/>
        </w:rPr>
        <w:t>полукубичекие</w:t>
      </w:r>
      <w:proofErr w:type="spellEnd"/>
      <w:r>
        <w:rPr>
          <w:sz w:val="28"/>
          <w:szCs w:val="28"/>
        </w:rPr>
        <w:t xml:space="preserve"> параболы, получим следующую фигуру</w:t>
      </w:r>
    </w:p>
    <w:p w:rsidR="00E467D1" w:rsidRDefault="00E467D1" w:rsidP="00E467D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04975" cy="2066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77E" w:rsidRPr="00E467D1" w:rsidRDefault="00E2777E" w:rsidP="00E2777E">
      <w:pPr>
        <w:jc w:val="both"/>
        <w:rPr>
          <w:sz w:val="28"/>
          <w:szCs w:val="28"/>
        </w:rPr>
      </w:pPr>
    </w:p>
    <w:p w:rsidR="008A35F1" w:rsidRPr="00E2777E" w:rsidRDefault="008A35F1" w:rsidP="008A35F1">
      <w:pPr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</w:t>
      </w:r>
      <w:r w:rsidR="00E2777E">
        <w:rPr>
          <w:sz w:val="28"/>
          <w:szCs w:val="28"/>
        </w:rPr>
        <w:t xml:space="preserve">Найдем площадь полученной фигуры по формуле (3). </w:t>
      </w:r>
      <w:proofErr w:type="gramStart"/>
      <w:r w:rsidR="00E2777E">
        <w:rPr>
          <w:sz w:val="28"/>
          <w:szCs w:val="28"/>
        </w:rPr>
        <w:t xml:space="preserve">Интегрировать будет проще, если внешний интеграл взять по </w:t>
      </w:r>
      <w:r w:rsidR="00E2777E">
        <w:rPr>
          <w:i/>
          <w:sz w:val="28"/>
          <w:szCs w:val="28"/>
        </w:rPr>
        <w:t>у</w:t>
      </w:r>
      <w:r w:rsidR="00E2777E">
        <w:rPr>
          <w:sz w:val="28"/>
          <w:szCs w:val="28"/>
        </w:rPr>
        <w:t xml:space="preserve">, тогда </w:t>
      </w:r>
      <w:r w:rsidR="00E2777E">
        <w:rPr>
          <w:i/>
          <w:sz w:val="28"/>
          <w:szCs w:val="28"/>
        </w:rPr>
        <w:t>у</w:t>
      </w:r>
      <w:r w:rsidR="00E2777E">
        <w:rPr>
          <w:sz w:val="28"/>
          <w:szCs w:val="28"/>
        </w:rPr>
        <w:t xml:space="preserve"> принимает значения от 0 до 8. </w:t>
      </w:r>
      <w:proofErr w:type="gramEnd"/>
      <w:r w:rsidR="00E2777E">
        <w:rPr>
          <w:sz w:val="28"/>
          <w:szCs w:val="28"/>
        </w:rPr>
        <w:t xml:space="preserve">Переменная </w:t>
      </w:r>
      <w:r w:rsidR="00E2777E">
        <w:rPr>
          <w:i/>
          <w:sz w:val="28"/>
          <w:szCs w:val="28"/>
        </w:rPr>
        <w:t>х</w:t>
      </w:r>
      <w:r w:rsidR="00E2777E">
        <w:rPr>
          <w:sz w:val="28"/>
          <w:szCs w:val="28"/>
        </w:rPr>
        <w:t xml:space="preserve"> меняется от точек, лежащих на параболе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E2777E">
        <w:rPr>
          <w:sz w:val="28"/>
          <w:szCs w:val="28"/>
        </w:rPr>
        <w:t xml:space="preserve"> до точек, лежащих на параболе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8(6-x)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(6-x)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, 6-x=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,  x=</m:t>
        </m:r>
        <m:r>
          <w:rPr>
            <w:rFonts w:ascii="Cambria Math" w:hAnsi="Cambria Math"/>
            <w:sz w:val="28"/>
            <w:szCs w:val="28"/>
          </w:rPr>
          <m:t>6-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E2777E">
        <w:rPr>
          <w:sz w:val="28"/>
          <w:szCs w:val="28"/>
        </w:rPr>
        <w:t>. Получаем:</w:t>
      </w:r>
    </w:p>
    <w:p w:rsidR="00E2777E" w:rsidRDefault="00E2777E" w:rsidP="008A35F1">
      <w:pPr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dxdy=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dy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</m:nary>
              </m:e>
            </m:nary>
          </m:e>
        </m:nary>
      </m:oMath>
      <w:r>
        <w:rPr>
          <w:sz w:val="28"/>
          <w:szCs w:val="28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6-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</w:rPr>
              <m:t>dy=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6y-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=48-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</m:e>
        </m:nary>
      </m:oMath>
    </w:p>
    <w:p w:rsidR="00767E1B" w:rsidRDefault="00767E1B" w:rsidP="008A35F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</w:rPr>
          <m:t>48-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32=19,2</m:t>
        </m:r>
      </m:oMath>
    </w:p>
    <w:p w:rsidR="00767E1B" w:rsidRDefault="00F9010F" w:rsidP="00767E1B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Нахождение массы тела</w:t>
      </w:r>
    </w:p>
    <w:p w:rsidR="00F9010F" w:rsidRPr="00F9010F" w:rsidRDefault="00F9010F" w:rsidP="00767E1B">
      <w:pPr>
        <w:jc w:val="center"/>
        <w:rPr>
          <w:b/>
          <w:i/>
          <w:sz w:val="28"/>
          <w:szCs w:val="28"/>
        </w:rPr>
      </w:pPr>
    </w:p>
    <w:p w:rsidR="00767E1B" w:rsidRPr="00F9010F" w:rsidRDefault="00767E1B" w:rsidP="00767E1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F9010F">
        <w:rPr>
          <w:sz w:val="28"/>
          <w:szCs w:val="28"/>
        </w:rPr>
        <w:t>Массу</w:t>
      </w:r>
      <w:r w:rsidRPr="00F9010F">
        <w:rPr>
          <w:sz w:val="28"/>
          <w:szCs w:val="28"/>
        </w:rPr>
        <w:t xml:space="preserve"> плоской пластинки </w:t>
      </w:r>
      <w:r w:rsidR="00F9010F" w:rsidRPr="009217C5">
        <w:rPr>
          <w:i/>
          <w:sz w:val="28"/>
          <w:szCs w:val="28"/>
          <w:lang w:val="en-US"/>
        </w:rPr>
        <w:t>D</w:t>
      </w:r>
      <w:r w:rsidR="00F9010F">
        <w:rPr>
          <w:sz w:val="28"/>
          <w:szCs w:val="28"/>
        </w:rPr>
        <w:t xml:space="preserve"> с переменной плотностью</w:t>
      </w:r>
      <w:proofErr w:type="gramStart"/>
      <w:r w:rsidR="00F9010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γ=γ(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F9010F">
        <w:rPr>
          <w:sz w:val="28"/>
          <w:szCs w:val="28"/>
        </w:rPr>
        <w:t xml:space="preserve"> </w:t>
      </w:r>
      <w:proofErr w:type="gramEnd"/>
      <w:r w:rsidR="00F9010F">
        <w:rPr>
          <w:sz w:val="28"/>
          <w:szCs w:val="28"/>
        </w:rPr>
        <w:t xml:space="preserve">находят по формуле </w:t>
      </w:r>
    </w:p>
    <w:p w:rsidR="008A35F1" w:rsidRDefault="00F9010F" w:rsidP="00F9010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55354" cy="691304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354" cy="69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(4)</w:t>
      </w:r>
    </w:p>
    <w:p w:rsidR="00F9010F" w:rsidRDefault="00F9010F" w:rsidP="00F901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Если требуется найти массу объемного тела с объемной плотностью</w:t>
      </w:r>
      <w:proofErr w:type="gramStart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γ=γ(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z)</m:t>
        </m:r>
      </m:oMath>
      <w:r>
        <w:rPr>
          <w:sz w:val="28"/>
          <w:szCs w:val="28"/>
        </w:rPr>
        <w:t xml:space="preserve">, </w:t>
      </w:r>
      <w:proofErr w:type="gramEnd"/>
      <w:r>
        <w:rPr>
          <w:sz w:val="28"/>
          <w:szCs w:val="28"/>
        </w:rPr>
        <w:t>то применяют следующую формулу:</w:t>
      </w:r>
    </w:p>
    <w:p w:rsidR="00F9010F" w:rsidRDefault="00F9010F" w:rsidP="00F9010F">
      <w:pPr>
        <w:jc w:val="center"/>
        <w:rPr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>
            <wp:extent cx="2668754" cy="6000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708" cy="60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(5)</w:t>
      </w:r>
    </w:p>
    <w:p w:rsidR="00F9010F" w:rsidRDefault="00F9010F" w:rsidP="00F9010F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        Пример.</w:t>
      </w:r>
      <w:r>
        <w:rPr>
          <w:sz w:val="28"/>
          <w:szCs w:val="28"/>
        </w:rPr>
        <w:t xml:space="preserve">  Найти массу кругового кольца</w:t>
      </w:r>
      <w:r w:rsidR="00C03166">
        <w:rPr>
          <w:sz w:val="28"/>
          <w:szCs w:val="28"/>
        </w:rPr>
        <w:t xml:space="preserve"> с радиусами 2 и 4</w:t>
      </w:r>
      <w:r>
        <w:rPr>
          <w:sz w:val="28"/>
          <w:szCs w:val="28"/>
        </w:rPr>
        <w:t>, если в каждой его точке плотность обратно пропорциональна квадрату расстояния до центра кольца.</w:t>
      </w:r>
    </w:p>
    <w:p w:rsidR="00F9010F" w:rsidRDefault="00F9010F" w:rsidP="00F901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i/>
          <w:sz w:val="28"/>
          <w:szCs w:val="28"/>
        </w:rPr>
        <w:t>Решение.</w:t>
      </w:r>
      <w:r>
        <w:rPr>
          <w:sz w:val="28"/>
          <w:szCs w:val="28"/>
        </w:rPr>
        <w:t xml:space="preserve"> Для решения применим формулу (4). Так как область интегрирования – кольцо для вычисления интеграла удобно перейти к полярным координатам.</w:t>
      </w:r>
      <w:r w:rsidR="00C03166">
        <w:rPr>
          <w:sz w:val="28"/>
          <w:szCs w:val="28"/>
        </w:rPr>
        <w:t xml:space="preserve"> Поместим полюс полярной оси в центр кольца, тогда по условию </w:t>
      </w:r>
      <m:oMath>
        <m:r>
          <w:rPr>
            <w:rFonts w:ascii="Cambria Math" w:hAnsi="Cambria Math"/>
            <w:sz w:val="28"/>
            <w:szCs w:val="28"/>
          </w:rPr>
          <m:t>γ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C03166">
        <w:rPr>
          <w:sz w:val="28"/>
          <w:szCs w:val="28"/>
        </w:rPr>
        <w:t>. Получим:</w:t>
      </w:r>
    </w:p>
    <w:p w:rsidR="00C03166" w:rsidRPr="00C03166" w:rsidRDefault="00C03166" w:rsidP="00F9010F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32"/>
          </w:rPr>
          <m:t>m=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</w:rPr>
              <m:t>drd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φ</m:t>
            </m:r>
            <m:r>
              <w:rPr>
                <w:rFonts w:ascii="Cambria Math" w:hAnsi="Cambria Math"/>
                <w:sz w:val="32"/>
                <w:szCs w:val="32"/>
              </w:rPr>
              <m:t>=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φ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dr=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2π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φ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Sup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k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r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4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π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φ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kπ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den>
                            </m:f>
                          </m:e>
                        </m:nary>
                      </m:e>
                    </m:nary>
                  </m:e>
                </m:nary>
              </m:e>
            </m:nary>
          </m:e>
        </m:nary>
      </m:oMath>
      <w:r>
        <w:rPr>
          <w:sz w:val="28"/>
          <w:szCs w:val="28"/>
        </w:rPr>
        <w:t>.</w:t>
      </w:r>
    </w:p>
    <w:p w:rsidR="00F9010F" w:rsidRPr="00F9010F" w:rsidRDefault="00F9010F" w:rsidP="00F9010F">
      <w:pPr>
        <w:jc w:val="both"/>
        <w:rPr>
          <w:sz w:val="28"/>
          <w:szCs w:val="28"/>
        </w:rPr>
      </w:pPr>
    </w:p>
    <w:p w:rsidR="00F9010F" w:rsidRPr="00F9010F" w:rsidRDefault="00F9010F" w:rsidP="00F9010F">
      <w:pPr>
        <w:jc w:val="both"/>
        <w:rPr>
          <w:i/>
          <w:sz w:val="28"/>
          <w:szCs w:val="28"/>
        </w:rPr>
      </w:pPr>
    </w:p>
    <w:p w:rsidR="00572C97" w:rsidRDefault="00572C97" w:rsidP="00572C97">
      <w:pPr>
        <w:jc w:val="both"/>
        <w:rPr>
          <w:sz w:val="28"/>
          <w:szCs w:val="28"/>
        </w:rPr>
      </w:pPr>
    </w:p>
    <w:p w:rsidR="00572C97" w:rsidRDefault="00572C97" w:rsidP="00572C97">
      <w:pPr>
        <w:jc w:val="both"/>
        <w:rPr>
          <w:sz w:val="28"/>
          <w:szCs w:val="28"/>
        </w:rPr>
      </w:pPr>
    </w:p>
    <w:p w:rsidR="00572C97" w:rsidRDefault="00572C97" w:rsidP="00572C97">
      <w:pPr>
        <w:jc w:val="both"/>
        <w:rPr>
          <w:sz w:val="28"/>
          <w:szCs w:val="28"/>
        </w:rPr>
      </w:pPr>
    </w:p>
    <w:p w:rsidR="00572C97" w:rsidRDefault="00572C97" w:rsidP="00572C97">
      <w:pPr>
        <w:jc w:val="both"/>
        <w:rPr>
          <w:sz w:val="28"/>
          <w:szCs w:val="28"/>
        </w:rPr>
      </w:pPr>
      <w:bookmarkStart w:id="0" w:name="_GoBack"/>
      <w:bookmarkEnd w:id="0"/>
    </w:p>
    <w:p w:rsidR="00572C97" w:rsidRDefault="00572C97" w:rsidP="00572C97">
      <w:pPr>
        <w:jc w:val="both"/>
        <w:rPr>
          <w:sz w:val="28"/>
          <w:szCs w:val="28"/>
        </w:rPr>
      </w:pPr>
    </w:p>
    <w:p w:rsidR="00572C97" w:rsidRPr="00572C97" w:rsidRDefault="00572C97" w:rsidP="00572C97">
      <w:pPr>
        <w:jc w:val="both"/>
        <w:rPr>
          <w:sz w:val="28"/>
          <w:szCs w:val="28"/>
        </w:rPr>
      </w:pPr>
    </w:p>
    <w:sectPr w:rsidR="00572C97" w:rsidRPr="00572C97" w:rsidSect="005953FB">
      <w:pgSz w:w="11906" w:h="16838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51BAE"/>
    <w:multiLevelType w:val="hybridMultilevel"/>
    <w:tmpl w:val="0570E6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70D11"/>
    <w:multiLevelType w:val="hybridMultilevel"/>
    <w:tmpl w:val="F2262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053FF4"/>
    <w:rsid w:val="000B5B74"/>
    <w:rsid w:val="000F2FAC"/>
    <w:rsid w:val="00191C2D"/>
    <w:rsid w:val="001963F9"/>
    <w:rsid w:val="002218C8"/>
    <w:rsid w:val="002E140D"/>
    <w:rsid w:val="004107B9"/>
    <w:rsid w:val="004B120C"/>
    <w:rsid w:val="004D7EDA"/>
    <w:rsid w:val="0051305C"/>
    <w:rsid w:val="00572C97"/>
    <w:rsid w:val="005953FB"/>
    <w:rsid w:val="005A24D1"/>
    <w:rsid w:val="006E34CB"/>
    <w:rsid w:val="00741A23"/>
    <w:rsid w:val="00757A0F"/>
    <w:rsid w:val="00762358"/>
    <w:rsid w:val="00767E1B"/>
    <w:rsid w:val="007E08EA"/>
    <w:rsid w:val="00806D72"/>
    <w:rsid w:val="00816833"/>
    <w:rsid w:val="008A35F1"/>
    <w:rsid w:val="00902E7D"/>
    <w:rsid w:val="00916D62"/>
    <w:rsid w:val="009217C5"/>
    <w:rsid w:val="009F64D6"/>
    <w:rsid w:val="00A97CB4"/>
    <w:rsid w:val="00AB1249"/>
    <w:rsid w:val="00B62D19"/>
    <w:rsid w:val="00C03166"/>
    <w:rsid w:val="00C266E3"/>
    <w:rsid w:val="00D16760"/>
    <w:rsid w:val="00D50514"/>
    <w:rsid w:val="00D5497A"/>
    <w:rsid w:val="00D56F25"/>
    <w:rsid w:val="00DA5731"/>
    <w:rsid w:val="00E07C77"/>
    <w:rsid w:val="00E2777E"/>
    <w:rsid w:val="00E467D1"/>
    <w:rsid w:val="00E53ED6"/>
    <w:rsid w:val="00E753D8"/>
    <w:rsid w:val="00F15B1D"/>
    <w:rsid w:val="00F540D9"/>
    <w:rsid w:val="00F61075"/>
    <w:rsid w:val="00F9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02E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E7D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741A23"/>
    <w:rPr>
      <w:color w:val="808080"/>
    </w:rPr>
  </w:style>
  <w:style w:type="paragraph" w:styleId="a6">
    <w:name w:val="List Paragraph"/>
    <w:basedOn w:val="a"/>
    <w:uiPriority w:val="34"/>
    <w:qFormat/>
    <w:rsid w:val="000F2F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02E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E7D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741A23"/>
    <w:rPr>
      <w:color w:val="808080"/>
    </w:rPr>
  </w:style>
  <w:style w:type="paragraph" w:styleId="a6">
    <w:name w:val="List Paragraph"/>
    <w:basedOn w:val="a"/>
    <w:uiPriority w:val="34"/>
    <w:qFormat/>
    <w:rsid w:val="000F2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customXml" Target="../customXml/item2.xml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CAF6CD-E686-4A35-8EBD-273AA292C9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E26DF3-DE42-455F-9EB6-C4C1FFE254D6}"/>
</file>

<file path=customXml/itemProps3.xml><?xml version="1.0" encoding="utf-8"?>
<ds:datastoreItem xmlns:ds="http://schemas.openxmlformats.org/officeDocument/2006/customXml" ds:itemID="{B972493A-12FA-40E7-8FDB-2779AF32CA99}"/>
</file>

<file path=customXml/itemProps4.xml><?xml version="1.0" encoding="utf-8"?>
<ds:datastoreItem xmlns:ds="http://schemas.openxmlformats.org/officeDocument/2006/customXml" ds:itemID="{C2D4B846-9E8C-42D0-AEE6-AB32FDA307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Ирина</cp:lastModifiedBy>
  <cp:revision>10</cp:revision>
  <dcterms:created xsi:type="dcterms:W3CDTF">2020-10-06T11:03:00Z</dcterms:created>
  <dcterms:modified xsi:type="dcterms:W3CDTF">2020-10-11T12:52:00Z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