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873" w:rsidRPr="00D57E67" w:rsidRDefault="00F546C8" w:rsidP="00F546C8">
      <w:pPr>
        <w:pStyle w:val="a3"/>
        <w:numPr>
          <w:ilvl w:val="0"/>
          <w:numId w:val="1"/>
        </w:numPr>
        <w:rPr>
          <w:rFonts w:ascii="Times New Roman" w:hAnsi="Times New Roman" w:cs="Times New Roman"/>
          <w:b/>
          <w:sz w:val="28"/>
          <w:szCs w:val="24"/>
        </w:rPr>
      </w:pPr>
      <w:r w:rsidRPr="00D57E67">
        <w:rPr>
          <w:rFonts w:ascii="Times New Roman" w:hAnsi="Times New Roman" w:cs="Times New Roman"/>
          <w:b/>
          <w:sz w:val="28"/>
          <w:szCs w:val="24"/>
        </w:rPr>
        <w:t>Объясните необходимость системы прерываний и цель введения приоритетов</w:t>
      </w:r>
    </w:p>
    <w:p w:rsidR="00F546C8" w:rsidRPr="00D57E67" w:rsidRDefault="00F546C8" w:rsidP="00FC3FD7">
      <w:pPr>
        <w:ind w:firstLine="360"/>
        <w:rPr>
          <w:rFonts w:ascii="Times New Roman" w:hAnsi="Times New Roman" w:cs="Times New Roman"/>
          <w:color w:val="000000"/>
          <w:sz w:val="24"/>
          <w:szCs w:val="20"/>
        </w:rPr>
      </w:pPr>
      <w:r w:rsidRPr="00D57E67">
        <w:rPr>
          <w:rFonts w:ascii="Times New Roman" w:hAnsi="Times New Roman" w:cs="Times New Roman"/>
          <w:color w:val="000000"/>
          <w:sz w:val="24"/>
          <w:szCs w:val="20"/>
        </w:rPr>
        <w:t>Блок прерываний является составной частью системы прерывания, назначение которой состоит в реагировании на некоторые особые ситуации, возникающие в процессе выполнения программ, путем прерывания выполнения текущей программы и переключения процессора на выполнение другой программы, обслуживающей соответствующую ситуацию. Такими особыми ситуациями могут быть переполнение разрядной сетки ЭВМ, неисправность аппаратуры и т.д. После обслуживания причины возникновения прерывания обычно осуществляется возврат к прерванной программе, которая продолжается о того места, где она была прервана.</w:t>
      </w:r>
    </w:p>
    <w:p w:rsidR="00F546C8" w:rsidRPr="00D57E67" w:rsidRDefault="00FC3FD7" w:rsidP="00FC3FD7">
      <w:pPr>
        <w:ind w:firstLine="360"/>
        <w:rPr>
          <w:rFonts w:ascii="Times New Roman" w:hAnsi="Times New Roman" w:cs="Times New Roman"/>
          <w:color w:val="000000"/>
          <w:sz w:val="24"/>
          <w:szCs w:val="20"/>
        </w:rPr>
      </w:pPr>
      <w:r w:rsidRPr="00D57E67">
        <w:rPr>
          <w:rFonts w:ascii="Times New Roman" w:hAnsi="Times New Roman" w:cs="Times New Roman"/>
          <w:color w:val="000000"/>
          <w:sz w:val="24"/>
          <w:szCs w:val="20"/>
        </w:rPr>
        <w:t>Сигналы, несущие информацию о возникновении особых ситуаций, называется запросами прерывания - {</w:t>
      </w:r>
      <w:proofErr w:type="spellStart"/>
      <w:r w:rsidRPr="00D57E67">
        <w:rPr>
          <w:rFonts w:ascii="Times New Roman" w:hAnsi="Times New Roman" w:cs="Times New Roman"/>
          <w:color w:val="000000"/>
          <w:sz w:val="24"/>
          <w:szCs w:val="20"/>
        </w:rPr>
        <w:t>Pi</w:t>
      </w:r>
      <w:proofErr w:type="spellEnd"/>
      <w:r w:rsidRPr="00D57E67">
        <w:rPr>
          <w:rFonts w:ascii="Times New Roman" w:hAnsi="Times New Roman" w:cs="Times New Roman"/>
          <w:color w:val="000000"/>
          <w:sz w:val="24"/>
          <w:szCs w:val="20"/>
        </w:rPr>
        <w:t xml:space="preserve">}. Запрос прерывания </w:t>
      </w:r>
      <w:proofErr w:type="spellStart"/>
      <w:r w:rsidRPr="00D57E67">
        <w:rPr>
          <w:rFonts w:ascii="Times New Roman" w:hAnsi="Times New Roman" w:cs="Times New Roman"/>
          <w:color w:val="000000"/>
          <w:sz w:val="24"/>
          <w:szCs w:val="20"/>
        </w:rPr>
        <w:t>Рi</w:t>
      </w:r>
      <w:proofErr w:type="spellEnd"/>
      <w:r w:rsidRPr="00D57E67">
        <w:rPr>
          <w:rFonts w:ascii="Times New Roman" w:hAnsi="Times New Roman" w:cs="Times New Roman"/>
          <w:color w:val="000000"/>
          <w:sz w:val="24"/>
          <w:szCs w:val="20"/>
        </w:rPr>
        <w:t xml:space="preserve"> поступает в блок прерываний УУ, где он запоминается и на его основе формируется специальная операция - операция прерывания, обеспечивающая прерывание текущей программы и переход к исполнению программы анализа возникшей ситуации. Сигналы запросов прерывания могут поступать одновременно от нескольких устройств ЭВМ по различным причинам, причем они МОГУТ поступать одновременно. Все сигналы запросов должны быть зафиксированы, а исполниться должен только один из них. Например, одновременно поступили сигнал прерывания от схемы контроля сумматора и сигнал прерывания по причине переполнения разрядной сетки. Очевидно, на второй не имеет смысла реагировать до тех пор, пока не будет устранена неисправность в сумматоре, вызвавшая первый сигнал.</w:t>
      </w:r>
    </w:p>
    <w:p w:rsidR="00FC3FD7" w:rsidRPr="00D57E67" w:rsidRDefault="00FC3FD7" w:rsidP="00FC3FD7">
      <w:pPr>
        <w:pStyle w:val="a4"/>
        <w:ind w:firstLine="360"/>
        <w:rPr>
          <w:color w:val="000000"/>
          <w:szCs w:val="20"/>
        </w:rPr>
      </w:pPr>
      <w:r w:rsidRPr="00D57E67">
        <w:rPr>
          <w:color w:val="000000"/>
          <w:szCs w:val="20"/>
        </w:rPr>
        <w:t>Для выделения из множества сигналов запроса, поступивших в процессор, одного из них, который и вызовет прерывание, всем сигналам прерывания присваиваются приоритеты. Приоритет характеризуется целым числом 0,</w:t>
      </w:r>
      <w:proofErr w:type="gramStart"/>
      <w:r w:rsidRPr="00D57E67">
        <w:rPr>
          <w:color w:val="000000"/>
          <w:szCs w:val="20"/>
        </w:rPr>
        <w:t>1,2,...</w:t>
      </w:r>
      <w:proofErr w:type="gramEnd"/>
      <w:r w:rsidRPr="00D57E67">
        <w:rPr>
          <w:color w:val="000000"/>
          <w:szCs w:val="20"/>
        </w:rPr>
        <w:t xml:space="preserve"> . Чем меньше значение числа, тем выше приоритет. Приоритеты распределяются между причинами прерываний по степени важности и определяются в общем случае областью применения ЭБМ. Для выделения сигналов запроса прерывания блок прерываний содержит схему приоритета.</w:t>
      </w:r>
    </w:p>
    <w:p w:rsidR="00FC3FD7" w:rsidRPr="00D57E67" w:rsidRDefault="00FC3FD7" w:rsidP="00FC3FD7">
      <w:pPr>
        <w:pStyle w:val="a4"/>
        <w:rPr>
          <w:color w:val="000000"/>
          <w:szCs w:val="20"/>
        </w:rPr>
      </w:pPr>
      <w:r w:rsidRPr="00D57E67">
        <w:rPr>
          <w:color w:val="000000"/>
          <w:szCs w:val="20"/>
        </w:rPr>
        <w:t>Исходя из этого функциями системы прерываний являются:</w:t>
      </w:r>
    </w:p>
    <w:p w:rsidR="00FC3FD7" w:rsidRPr="00D57E67" w:rsidRDefault="00FC3FD7" w:rsidP="00FC3FD7">
      <w:pPr>
        <w:pStyle w:val="a4"/>
        <w:numPr>
          <w:ilvl w:val="0"/>
          <w:numId w:val="2"/>
        </w:numPr>
        <w:rPr>
          <w:color w:val="000000"/>
          <w:szCs w:val="20"/>
        </w:rPr>
      </w:pPr>
      <w:r w:rsidRPr="00D57E67">
        <w:rPr>
          <w:color w:val="000000"/>
          <w:szCs w:val="20"/>
        </w:rPr>
        <w:t>прием и запоминание запросов прерывания;</w:t>
      </w:r>
    </w:p>
    <w:p w:rsidR="00FC3FD7" w:rsidRPr="00D57E67" w:rsidRDefault="00FC3FD7" w:rsidP="00FC3FD7">
      <w:pPr>
        <w:pStyle w:val="a4"/>
        <w:numPr>
          <w:ilvl w:val="0"/>
          <w:numId w:val="2"/>
        </w:numPr>
        <w:rPr>
          <w:color w:val="000000"/>
          <w:szCs w:val="20"/>
        </w:rPr>
      </w:pPr>
      <w:r w:rsidRPr="00D57E67">
        <w:rPr>
          <w:color w:val="000000"/>
          <w:szCs w:val="20"/>
        </w:rPr>
        <w:t>выделение запроса с высшим приоритетом из числа поступивших;</w:t>
      </w:r>
    </w:p>
    <w:p w:rsidR="00FC3FD7" w:rsidRPr="00D57E67" w:rsidRDefault="00FC3FD7" w:rsidP="00FC3FD7">
      <w:pPr>
        <w:pStyle w:val="a4"/>
        <w:numPr>
          <w:ilvl w:val="0"/>
          <w:numId w:val="2"/>
        </w:numPr>
        <w:rPr>
          <w:color w:val="000000"/>
          <w:szCs w:val="20"/>
        </w:rPr>
      </w:pPr>
      <w:r w:rsidRPr="00D57E67">
        <w:rPr>
          <w:color w:val="000000"/>
          <w:szCs w:val="20"/>
        </w:rPr>
        <w:t>прерывание выполнения текущей программы и запоминание информации, характеризующей состояние процессора в момент прерывания (обычно реализуется программным способом);</w:t>
      </w:r>
    </w:p>
    <w:p w:rsidR="00FC3FD7" w:rsidRPr="00D57E67" w:rsidRDefault="00FC3FD7" w:rsidP="00FC3FD7">
      <w:pPr>
        <w:pStyle w:val="a4"/>
        <w:numPr>
          <w:ilvl w:val="0"/>
          <w:numId w:val="2"/>
        </w:numPr>
        <w:rPr>
          <w:color w:val="000000"/>
          <w:szCs w:val="20"/>
        </w:rPr>
      </w:pPr>
      <w:r w:rsidRPr="00D57E67">
        <w:rPr>
          <w:color w:val="000000"/>
          <w:szCs w:val="20"/>
        </w:rPr>
        <w:t>организация перехода к выполнению программы, обрабатывающей выделенный запрос прерывания, - программы прерывания;</w:t>
      </w:r>
    </w:p>
    <w:p w:rsidR="00FC3FD7" w:rsidRPr="00D57E67" w:rsidRDefault="00FC3FD7" w:rsidP="00FC3FD7">
      <w:pPr>
        <w:pStyle w:val="a4"/>
        <w:numPr>
          <w:ilvl w:val="0"/>
          <w:numId w:val="2"/>
        </w:numPr>
        <w:rPr>
          <w:color w:val="000000"/>
          <w:szCs w:val="20"/>
        </w:rPr>
      </w:pPr>
      <w:r w:rsidRPr="00D57E67">
        <w:rPr>
          <w:color w:val="000000"/>
          <w:szCs w:val="20"/>
        </w:rPr>
        <w:t>сброс выделенного запроса прерываний;</w:t>
      </w:r>
    </w:p>
    <w:p w:rsidR="00FC3FD7" w:rsidRPr="00D57E67" w:rsidRDefault="00FC3FD7" w:rsidP="00FC3FD7">
      <w:pPr>
        <w:pStyle w:val="a4"/>
        <w:numPr>
          <w:ilvl w:val="0"/>
          <w:numId w:val="2"/>
        </w:numPr>
        <w:rPr>
          <w:color w:val="000000"/>
          <w:szCs w:val="20"/>
        </w:rPr>
      </w:pPr>
      <w:r w:rsidRPr="00D57E67">
        <w:rPr>
          <w:color w:val="000000"/>
          <w:szCs w:val="20"/>
        </w:rPr>
        <w:t>после исполнения программы прерывания организация возврата к прерванной программе, что выполняется путем восстановления состояния узлов и блоков процессора по запомненной ранее информации (обычно реализуется программным способом).</w:t>
      </w:r>
    </w:p>
    <w:p w:rsidR="00FC3FD7" w:rsidRPr="00D57E67" w:rsidRDefault="00FC3FD7" w:rsidP="00FC3FD7">
      <w:pPr>
        <w:pStyle w:val="a4"/>
        <w:numPr>
          <w:ilvl w:val="0"/>
          <w:numId w:val="1"/>
        </w:numPr>
        <w:rPr>
          <w:b/>
          <w:color w:val="000000"/>
          <w:sz w:val="28"/>
        </w:rPr>
      </w:pPr>
      <w:r w:rsidRPr="00D57E67">
        <w:rPr>
          <w:b/>
          <w:color w:val="000000"/>
          <w:sz w:val="28"/>
        </w:rPr>
        <w:t>Какие действия выполняет процессор при поступлении запроса на прерывание? Назовите возможные источники запросов прерывания.</w:t>
      </w:r>
    </w:p>
    <w:p w:rsidR="00FC3FD7" w:rsidRPr="00D57E67" w:rsidRDefault="00FC3FD7" w:rsidP="00D57E67">
      <w:pPr>
        <w:pStyle w:val="a4"/>
        <w:shd w:val="clear" w:color="auto" w:fill="FFFFFF" w:themeFill="background1"/>
        <w:rPr>
          <w:color w:val="232323"/>
          <w:shd w:val="clear" w:color="auto" w:fill="FFFFFF"/>
        </w:rPr>
      </w:pPr>
      <w:r w:rsidRPr="00D57E67">
        <w:rPr>
          <w:color w:val="232323"/>
          <w:shd w:val="clear" w:color="auto" w:fill="FFFFFF"/>
        </w:rPr>
        <w:t>Система прерываний переводит процессор на выполнение потока команд, отличного от того, который выполняется до сих пор, с последующим возвратом к исходному коду.</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Механизм обработки прерываний независимо от архитектуры вычислительной системы подразумевает выполнение некоторой последовательности шагов.</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1. Установление факта прерывания (приём сигнала запроса на прерывание) и идентификация прерывания.</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 xml:space="preserve">2. Запоминание состояния прерванного процесса вычислений. Состояние процесса выполнения программы определяется, прежде всего, значением счетчика команд (адресом следующей команды), содержимым </w:t>
      </w:r>
      <w:r w:rsidRPr="00D57E67">
        <w:rPr>
          <w:color w:val="232323"/>
        </w:rPr>
        <w:lastRenderedPageBreak/>
        <w:t>регистров процессора, и может включать также спецификацию режима (например, режим пользовательский или привилегированный) и другую информацию.</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 xml:space="preserve">3. Управление </w:t>
      </w:r>
      <w:proofErr w:type="spellStart"/>
      <w:r w:rsidRPr="00D57E67">
        <w:rPr>
          <w:color w:val="232323"/>
        </w:rPr>
        <w:t>аппаратно</w:t>
      </w:r>
      <w:proofErr w:type="spellEnd"/>
      <w:r w:rsidRPr="00D57E67">
        <w:rPr>
          <w:color w:val="232323"/>
        </w:rPr>
        <w:t xml:space="preserve"> передается на подпрограмму обработки прерывания.</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4. Сохранение информации о прерванной программе, которую не удалось спасти на шаге 2 с помощью аппаратуры. В некоторых процессорах предусматривается запоминание довольно большого объема информации о состоянии прерванных вычислений.</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5. Собственно выполнение программы, связанное с обработкой прерывания. Эта работа может быть выполнена той же подпрограммой, на которую было передано управление на шаге 3, но в операционных системах достаточно часто она реализуется путем последующего вызова соответствующей подпрограммы.</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6. Восстановление информации, относящейся к прерванному процессу (этап, обратный шагу 4).</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7. Возврат на прерванную программу.</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 xml:space="preserve">Шаги 1-3 реализуются </w:t>
      </w:r>
      <w:proofErr w:type="spellStart"/>
      <w:r w:rsidRPr="00D57E67">
        <w:rPr>
          <w:color w:val="232323"/>
        </w:rPr>
        <w:t>аппаратно</w:t>
      </w:r>
      <w:proofErr w:type="spellEnd"/>
      <w:r w:rsidRPr="00D57E67">
        <w:rPr>
          <w:color w:val="232323"/>
        </w:rPr>
        <w:t xml:space="preserve">, шаги 4-7 – </w:t>
      </w:r>
      <w:proofErr w:type="spellStart"/>
      <w:r w:rsidRPr="00D57E67">
        <w:rPr>
          <w:color w:val="232323"/>
        </w:rPr>
        <w:t>программно</w:t>
      </w:r>
      <w:proofErr w:type="spellEnd"/>
      <w:r w:rsidRPr="00D57E67">
        <w:rPr>
          <w:color w:val="232323"/>
        </w:rPr>
        <w:t>.</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В зависимости от источника прерывания делятся на три вида:</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bCs/>
          <w:color w:val="232323"/>
        </w:rPr>
        <w:t>Внешние прерывания</w:t>
      </w:r>
      <w:r w:rsidRPr="00D57E67">
        <w:rPr>
          <w:color w:val="232323"/>
        </w:rPr>
        <w:t> могут возникать от аппаратных устройств (вне прерываемого процесса), они сообщают о чем-то, требующим внимания процессора. Так же они могут возникать в результате действий пользователя за клавиатурой.</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Так же эти прерывания называют аппаратными, так как возникают после подачи устройством электрического сигнала, который подается на специальный вход прерывания процессора.</w:t>
      </w:r>
    </w:p>
    <w:p w:rsidR="00FE441C" w:rsidRPr="00D57E67" w:rsidRDefault="00FE441C" w:rsidP="00D57E67">
      <w:pPr>
        <w:numPr>
          <w:ilvl w:val="0"/>
          <w:numId w:val="3"/>
        </w:numPr>
        <w:shd w:val="clear" w:color="auto" w:fill="FFFFFF" w:themeFill="background1"/>
        <w:spacing w:after="0" w:line="240" w:lineRule="auto"/>
        <w:ind w:left="450"/>
        <w:textAlignment w:val="baseline"/>
        <w:rPr>
          <w:rFonts w:ascii="Times New Roman" w:eastAsia="Times New Roman" w:hAnsi="Times New Roman" w:cs="Times New Roman"/>
          <w:sz w:val="24"/>
          <w:szCs w:val="24"/>
          <w:lang w:eastAsia="ru-RU"/>
        </w:rPr>
      </w:pPr>
      <w:r w:rsidRPr="00D57E67">
        <w:rPr>
          <w:rFonts w:ascii="Times New Roman" w:eastAsia="Times New Roman" w:hAnsi="Times New Roman" w:cs="Times New Roman"/>
          <w:sz w:val="24"/>
          <w:szCs w:val="24"/>
          <w:lang w:eastAsia="ru-RU"/>
        </w:rPr>
        <w:t>Прерывание, которое информирует систему о том, что требуемый сектор диска уже прочитан, его содержимое доступно программе.</w:t>
      </w:r>
    </w:p>
    <w:p w:rsidR="00FE441C" w:rsidRPr="00D57E67" w:rsidRDefault="00FE441C" w:rsidP="00D57E67">
      <w:pPr>
        <w:numPr>
          <w:ilvl w:val="0"/>
          <w:numId w:val="3"/>
        </w:numPr>
        <w:shd w:val="clear" w:color="auto" w:fill="FFFFFF" w:themeFill="background1"/>
        <w:spacing w:after="0" w:line="240" w:lineRule="auto"/>
        <w:ind w:left="450"/>
        <w:textAlignment w:val="baseline"/>
        <w:rPr>
          <w:rFonts w:ascii="Times New Roman" w:eastAsia="Times New Roman" w:hAnsi="Times New Roman" w:cs="Times New Roman"/>
          <w:sz w:val="24"/>
          <w:szCs w:val="24"/>
          <w:lang w:eastAsia="ru-RU"/>
        </w:rPr>
      </w:pPr>
      <w:r w:rsidRPr="00D57E67">
        <w:rPr>
          <w:rFonts w:ascii="Times New Roman" w:eastAsia="Times New Roman" w:hAnsi="Times New Roman" w:cs="Times New Roman"/>
          <w:sz w:val="24"/>
          <w:szCs w:val="24"/>
          <w:lang w:eastAsia="ru-RU"/>
        </w:rPr>
        <w:t>Прерывание, которое информирует систему о том, что завершилась печать символа на принтере и необходимо выдать следующий символ.</w:t>
      </w:r>
    </w:p>
    <w:p w:rsidR="00FE441C" w:rsidRPr="00D57E67" w:rsidRDefault="00FE441C" w:rsidP="00D57E67">
      <w:pPr>
        <w:numPr>
          <w:ilvl w:val="0"/>
          <w:numId w:val="3"/>
        </w:numPr>
        <w:shd w:val="clear" w:color="auto" w:fill="FFFFFF" w:themeFill="background1"/>
        <w:spacing w:after="0" w:line="240" w:lineRule="auto"/>
        <w:ind w:left="450"/>
        <w:textAlignment w:val="baseline"/>
        <w:rPr>
          <w:rFonts w:ascii="Times New Roman" w:eastAsia="Times New Roman" w:hAnsi="Times New Roman" w:cs="Times New Roman"/>
          <w:sz w:val="24"/>
          <w:szCs w:val="24"/>
          <w:lang w:eastAsia="ru-RU"/>
        </w:rPr>
      </w:pPr>
      <w:r w:rsidRPr="00D57E67">
        <w:rPr>
          <w:rFonts w:ascii="Times New Roman" w:eastAsia="Times New Roman" w:hAnsi="Times New Roman" w:cs="Times New Roman"/>
          <w:sz w:val="24"/>
          <w:szCs w:val="24"/>
          <w:lang w:eastAsia="ru-RU"/>
        </w:rPr>
        <w:t>Прерывания по нарушению питания.</w:t>
      </w:r>
    </w:p>
    <w:p w:rsidR="00FE441C" w:rsidRPr="00D57E67" w:rsidRDefault="00FE441C" w:rsidP="00D57E67">
      <w:pPr>
        <w:numPr>
          <w:ilvl w:val="0"/>
          <w:numId w:val="3"/>
        </w:numPr>
        <w:shd w:val="clear" w:color="auto" w:fill="FFFFFF" w:themeFill="background1"/>
        <w:spacing w:after="0" w:line="240" w:lineRule="auto"/>
        <w:ind w:left="450"/>
        <w:textAlignment w:val="baseline"/>
        <w:rPr>
          <w:rFonts w:ascii="Times New Roman" w:eastAsia="Times New Roman" w:hAnsi="Times New Roman" w:cs="Times New Roman"/>
          <w:sz w:val="24"/>
          <w:szCs w:val="24"/>
          <w:lang w:eastAsia="ru-RU"/>
        </w:rPr>
      </w:pPr>
      <w:r w:rsidRPr="00D57E67">
        <w:rPr>
          <w:rFonts w:ascii="Times New Roman" w:eastAsia="Times New Roman" w:hAnsi="Times New Roman" w:cs="Times New Roman"/>
          <w:sz w:val="24"/>
          <w:szCs w:val="24"/>
          <w:lang w:eastAsia="ru-RU"/>
        </w:rPr>
        <w:t>Нормальное завершение некоторой операции ввода-вывода (нажатие клавиши на клавиатуре).</w:t>
      </w:r>
    </w:p>
    <w:p w:rsidR="00FE441C" w:rsidRPr="00D57E67" w:rsidRDefault="00FE441C" w:rsidP="00D57E67">
      <w:pPr>
        <w:numPr>
          <w:ilvl w:val="0"/>
          <w:numId w:val="3"/>
        </w:numPr>
        <w:shd w:val="clear" w:color="auto" w:fill="FFFFFF" w:themeFill="background1"/>
        <w:spacing w:after="0" w:line="240" w:lineRule="auto"/>
        <w:ind w:left="450"/>
        <w:textAlignment w:val="baseline"/>
        <w:rPr>
          <w:rFonts w:ascii="Times New Roman" w:eastAsia="Times New Roman" w:hAnsi="Times New Roman" w:cs="Times New Roman"/>
          <w:sz w:val="24"/>
          <w:szCs w:val="24"/>
          <w:lang w:eastAsia="ru-RU"/>
        </w:rPr>
      </w:pPr>
      <w:r w:rsidRPr="00D57E67">
        <w:rPr>
          <w:rFonts w:ascii="Times New Roman" w:eastAsia="Times New Roman" w:hAnsi="Times New Roman" w:cs="Times New Roman"/>
          <w:sz w:val="24"/>
          <w:szCs w:val="24"/>
          <w:lang w:eastAsia="ru-RU"/>
        </w:rPr>
        <w:t>Прерывание по таймеру.</w:t>
      </w:r>
    </w:p>
    <w:p w:rsidR="00FE441C" w:rsidRPr="00D57E67" w:rsidRDefault="00FE441C" w:rsidP="00D57E67">
      <w:pPr>
        <w:shd w:val="clear" w:color="auto" w:fill="FFFFFF" w:themeFill="background1"/>
        <w:spacing w:after="0" w:line="240" w:lineRule="auto"/>
        <w:textAlignment w:val="baseline"/>
        <w:rPr>
          <w:rFonts w:ascii="Times New Roman" w:eastAsia="Times New Roman" w:hAnsi="Times New Roman" w:cs="Times New Roman"/>
          <w:sz w:val="24"/>
          <w:szCs w:val="24"/>
          <w:lang w:eastAsia="ru-RU"/>
        </w:rPr>
      </w:pP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bCs/>
          <w:color w:val="232323"/>
        </w:rPr>
        <w:t>Внутренние прерывания</w:t>
      </w:r>
      <w:r w:rsidRPr="00D57E67">
        <w:rPr>
          <w:color w:val="232323"/>
        </w:rPr>
        <w:t> вызываются событиями, которые связаны с работой процессора и являются синхронными с его операциями. Могут быть вызваны при обнаружении ошибки при выполнении программы. Это похоже на то, как если бы вы при чтении какого-либо предложения встретили «РБНСС ЗМЙ ЮДЙХМ ЯСМ ЖЯК», т.е. полнейшую бессмыслицу. Аналогичная ситуация может возникнуть и в компьютере. Процессор может встретить команды, не имеющие для него никакого смысла, или данные, которые нельзя обработать. Например, нулевой делитель, ошибки защиты памяти, обращение по несуществующему адресу, попытка выполнить привилегированную инструкцию в пользовательском режиме и т.п.</w:t>
      </w:r>
    </w:p>
    <w:p w:rsidR="00FE441C" w:rsidRPr="00D57E67" w:rsidRDefault="00FE441C" w:rsidP="00D57E67">
      <w:pPr>
        <w:numPr>
          <w:ilvl w:val="0"/>
          <w:numId w:val="4"/>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при нарушении адресации (в адресной части выполняемой команды указан запрещенный или несуществующий адрес, обращение к отсутствующему сегменту или странице при организации механизмов виртуальной памяти);</w:t>
      </w:r>
    </w:p>
    <w:p w:rsidR="00FE441C" w:rsidRPr="00D57E67" w:rsidRDefault="00FE441C" w:rsidP="00D57E67">
      <w:pPr>
        <w:numPr>
          <w:ilvl w:val="0"/>
          <w:numId w:val="4"/>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при наличии в поле кода не задействованной двоичной комбинации.</w:t>
      </w:r>
    </w:p>
    <w:p w:rsidR="00FE441C" w:rsidRPr="00D57E67" w:rsidRDefault="00FE441C" w:rsidP="00D57E67">
      <w:pPr>
        <w:numPr>
          <w:ilvl w:val="0"/>
          <w:numId w:val="4"/>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при делении на нуль.</w:t>
      </w:r>
    </w:p>
    <w:p w:rsidR="00FE441C" w:rsidRPr="00D57E67" w:rsidRDefault="00FE441C" w:rsidP="00D57E67">
      <w:pPr>
        <w:numPr>
          <w:ilvl w:val="0"/>
          <w:numId w:val="4"/>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при переполнении или исчезновении порядка.</w:t>
      </w:r>
    </w:p>
    <w:p w:rsidR="00FE441C" w:rsidRPr="00D57E67" w:rsidRDefault="00FE441C" w:rsidP="00D57E67">
      <w:pPr>
        <w:numPr>
          <w:ilvl w:val="0"/>
          <w:numId w:val="4"/>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lastRenderedPageBreak/>
        <w:t>при обнаружении ошибок четности, ошибок в работе различных устройств аппаратуры средствами контроля.</w:t>
      </w:r>
    </w:p>
    <w:p w:rsidR="00FE441C" w:rsidRPr="00D57E67" w:rsidRDefault="00FE441C" w:rsidP="00D57E67">
      <w:pPr>
        <w:pStyle w:val="a4"/>
        <w:shd w:val="clear" w:color="auto" w:fill="FFFFFF" w:themeFill="background1"/>
        <w:spacing w:before="0" w:beforeAutospacing="0" w:after="408" w:afterAutospacing="0"/>
        <w:rPr>
          <w:color w:val="232323"/>
        </w:rPr>
      </w:pP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В подробных ситуациях процессор генерирует прерывание, называемое особым случаем или исключением.</w:t>
      </w: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bCs/>
          <w:color w:val="232323"/>
        </w:rPr>
        <w:t>Программные прерывания</w:t>
      </w:r>
      <w:r w:rsidRPr="00D57E67">
        <w:rPr>
          <w:color w:val="232323"/>
        </w:rPr>
        <w:t> не возникают непредвиденно. Идея прерываний настолько мощная, что с помощью прерывания программы могут запросить обслуживания, выполняемые другими программами. Программные прерывания возникают при выполнении особой команды процессора и представляют собой удобный способ вызова процедур ОС.</w:t>
      </w:r>
    </w:p>
    <w:p w:rsidR="00FE441C" w:rsidRPr="00D57E67" w:rsidRDefault="00FE441C" w:rsidP="00D57E67">
      <w:pPr>
        <w:shd w:val="clear" w:color="auto" w:fill="FFFFFF" w:themeFill="background1"/>
        <w:spacing w:after="0" w:line="240" w:lineRule="auto"/>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bCs/>
          <w:color w:val="444444"/>
          <w:sz w:val="24"/>
          <w:szCs w:val="24"/>
          <w:u w:val="single"/>
          <w:bdr w:val="none" w:sz="0" w:space="0" w:color="auto" w:frame="1"/>
          <w:lang w:eastAsia="ru-RU"/>
        </w:rPr>
        <w:t>Пример (программные прерывания):</w:t>
      </w:r>
    </w:p>
    <w:p w:rsidR="00FE441C" w:rsidRPr="00D57E67" w:rsidRDefault="00FE441C" w:rsidP="00D57E67">
      <w:pPr>
        <w:numPr>
          <w:ilvl w:val="0"/>
          <w:numId w:val="5"/>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привилегированная команда в режиме пользователя.</w:t>
      </w:r>
    </w:p>
    <w:p w:rsidR="00FE441C" w:rsidRPr="00D57E67" w:rsidRDefault="00FE441C" w:rsidP="00D57E67">
      <w:pPr>
        <w:numPr>
          <w:ilvl w:val="0"/>
          <w:numId w:val="5"/>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адрес вне диапазона.</w:t>
      </w:r>
    </w:p>
    <w:p w:rsidR="00FE441C" w:rsidRPr="00D57E67" w:rsidRDefault="00FE441C" w:rsidP="00D57E67">
      <w:pPr>
        <w:numPr>
          <w:ilvl w:val="0"/>
          <w:numId w:val="5"/>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нарушение защиты памяти.</w:t>
      </w:r>
    </w:p>
    <w:p w:rsidR="00FE441C" w:rsidRPr="00D57E67" w:rsidRDefault="00FE441C" w:rsidP="00D57E67">
      <w:pPr>
        <w:numPr>
          <w:ilvl w:val="0"/>
          <w:numId w:val="5"/>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арифметическое переполнение, отсутствует страница.</w:t>
      </w:r>
    </w:p>
    <w:p w:rsidR="00FE441C" w:rsidRPr="00D57E67" w:rsidRDefault="00FE441C" w:rsidP="00D57E67">
      <w:pPr>
        <w:numPr>
          <w:ilvl w:val="0"/>
          <w:numId w:val="5"/>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нарушение защиты сегмента.</w:t>
      </w:r>
    </w:p>
    <w:p w:rsidR="00FE441C" w:rsidRPr="00D57E67" w:rsidRDefault="00FE441C" w:rsidP="00D57E67">
      <w:pPr>
        <w:numPr>
          <w:ilvl w:val="0"/>
          <w:numId w:val="5"/>
        </w:numPr>
        <w:shd w:val="clear" w:color="auto" w:fill="FFFFFF" w:themeFill="background1"/>
        <w:spacing w:after="0" w:line="240" w:lineRule="auto"/>
        <w:ind w:left="450"/>
        <w:textAlignment w:val="baseline"/>
        <w:rPr>
          <w:rFonts w:ascii="Times New Roman" w:eastAsia="Times New Roman" w:hAnsi="Times New Roman" w:cs="Times New Roman"/>
          <w:color w:val="444444"/>
          <w:sz w:val="24"/>
          <w:szCs w:val="24"/>
          <w:lang w:eastAsia="ru-RU"/>
        </w:rPr>
      </w:pPr>
      <w:r w:rsidRPr="00D57E67">
        <w:rPr>
          <w:rFonts w:ascii="Times New Roman" w:eastAsia="Times New Roman" w:hAnsi="Times New Roman" w:cs="Times New Roman"/>
          <w:color w:val="444444"/>
          <w:sz w:val="24"/>
          <w:szCs w:val="24"/>
          <w:lang w:eastAsia="ru-RU"/>
        </w:rPr>
        <w:t>выход за границу сегмента.</w:t>
      </w:r>
    </w:p>
    <w:p w:rsidR="00FE441C" w:rsidRPr="00D57E67" w:rsidRDefault="00FE441C" w:rsidP="00D57E67">
      <w:pPr>
        <w:pStyle w:val="a4"/>
        <w:shd w:val="clear" w:color="auto" w:fill="FFFFFF" w:themeFill="background1"/>
        <w:spacing w:before="0" w:beforeAutospacing="0" w:after="408" w:afterAutospacing="0"/>
        <w:rPr>
          <w:color w:val="232323"/>
        </w:rPr>
      </w:pPr>
    </w:p>
    <w:p w:rsidR="00FC3FD7" w:rsidRPr="00D57E67" w:rsidRDefault="00FC3FD7" w:rsidP="00D57E67">
      <w:pPr>
        <w:pStyle w:val="a4"/>
        <w:shd w:val="clear" w:color="auto" w:fill="FFFFFF" w:themeFill="background1"/>
        <w:spacing w:before="0" w:beforeAutospacing="0" w:after="408" w:afterAutospacing="0"/>
        <w:rPr>
          <w:color w:val="232323"/>
        </w:rPr>
      </w:pPr>
      <w:r w:rsidRPr="00D57E67">
        <w:rPr>
          <w:color w:val="232323"/>
        </w:rPr>
        <w:t>Сигналы, вызывающие прерывания, формируются вне процессора или в самом процессоре, они могут возникать одновременно. Выбор одного из них для обработки осуществляется на основе приоритетов, приписанных каждому типу прерывания. Так, со всей очевидностью, прерывания от схем контроля процессора должны обладать наивысшим приоритетом (действительно, если аппаратура работает неправильно, то не имеет смысла продолжать обработку информации).</w:t>
      </w:r>
    </w:p>
    <w:p w:rsidR="00FC3FD7" w:rsidRPr="00D57E67" w:rsidRDefault="00FC3FD7" w:rsidP="00FC3FD7">
      <w:pPr>
        <w:pStyle w:val="a4"/>
        <w:numPr>
          <w:ilvl w:val="0"/>
          <w:numId w:val="1"/>
        </w:numPr>
        <w:shd w:val="clear" w:color="auto" w:fill="FFFFFF"/>
        <w:spacing w:before="0" w:beforeAutospacing="0" w:after="408" w:afterAutospacing="0"/>
        <w:rPr>
          <w:b/>
          <w:color w:val="232323"/>
          <w:sz w:val="28"/>
          <w:szCs w:val="26"/>
        </w:rPr>
      </w:pPr>
      <w:r w:rsidRPr="00D57E67">
        <w:rPr>
          <w:b/>
          <w:color w:val="232323"/>
          <w:sz w:val="28"/>
          <w:szCs w:val="26"/>
        </w:rPr>
        <w:t>Всегда ли возможно запретить прерывания? Каким образом это происходит</w:t>
      </w:r>
      <w:r w:rsidRPr="00D57E67">
        <w:rPr>
          <w:b/>
          <w:color w:val="232323"/>
          <w:sz w:val="28"/>
          <w:szCs w:val="26"/>
          <w:lang w:val="en-US"/>
        </w:rPr>
        <w:t>?</w:t>
      </w:r>
    </w:p>
    <w:p w:rsidR="00FE441C" w:rsidRPr="00D57E67" w:rsidRDefault="00FE441C" w:rsidP="00FE441C">
      <w:pPr>
        <w:spacing w:after="0" w:line="240" w:lineRule="auto"/>
        <w:ind w:firstLine="360"/>
        <w:rPr>
          <w:rFonts w:ascii="Times New Roman" w:eastAsia="Times New Roman" w:hAnsi="Times New Roman" w:cs="Times New Roman"/>
          <w:sz w:val="24"/>
          <w:szCs w:val="24"/>
          <w:lang w:eastAsia="ru-RU"/>
        </w:rPr>
      </w:pPr>
      <w:r w:rsidRPr="00D57E67">
        <w:rPr>
          <w:rFonts w:ascii="Times New Roman" w:eastAsia="Times New Roman" w:hAnsi="Times New Roman" w:cs="Times New Roman"/>
          <w:sz w:val="24"/>
          <w:szCs w:val="24"/>
          <w:lang w:eastAsia="ru-RU"/>
        </w:rPr>
        <w:t>Самое простое решение состоит в запрете всех прерываний при входе процесса в критическую секцию и разрешение прерываний по выходу из нее. Если прерывания запрещены, невозможно прерывание по таймеру. Запрет на прерывания исключает передачу процессора другому процессу. Таким образом, запретив прерывания, процесс может спокойно считывать и сохранять общие данные, не опасаясь вмешательства конкурентов.</w:t>
      </w:r>
    </w:p>
    <w:p w:rsidR="00FE441C" w:rsidRPr="00D57E67" w:rsidRDefault="00FE441C" w:rsidP="00FE441C">
      <w:pPr>
        <w:spacing w:after="120" w:line="360" w:lineRule="atLeast"/>
        <w:ind w:firstLine="708"/>
        <w:jc w:val="both"/>
        <w:textAlignment w:val="baseline"/>
        <w:rPr>
          <w:rFonts w:ascii="Times New Roman" w:eastAsia="Times New Roman" w:hAnsi="Times New Roman" w:cs="Times New Roman"/>
          <w:sz w:val="24"/>
          <w:szCs w:val="24"/>
          <w:lang w:eastAsia="ru-RU"/>
        </w:rPr>
      </w:pPr>
      <w:r w:rsidRPr="00D57E67">
        <w:rPr>
          <w:rFonts w:ascii="Times New Roman" w:eastAsia="Times New Roman" w:hAnsi="Times New Roman" w:cs="Times New Roman"/>
          <w:sz w:val="24"/>
          <w:szCs w:val="24"/>
          <w:lang w:eastAsia="ru-RU"/>
        </w:rPr>
        <w:t xml:space="preserve">И все же было бы неразумно давать пользовательскому процессу полномочия для запрета прерываний. Представьте себе, что процесс отключил все прерывания и в результате какого-либо сбоя не включил их обратно. Операционная система на этом может закончить свое существование. К тому же, в многопроцессорной системе запрет прерываний влияет только на тот процессор, который выполняет инструкцию </w:t>
      </w:r>
      <w:proofErr w:type="spellStart"/>
      <w:r w:rsidRPr="00D57E67">
        <w:rPr>
          <w:rFonts w:ascii="Times New Roman" w:eastAsia="Times New Roman" w:hAnsi="Times New Roman" w:cs="Times New Roman"/>
          <w:sz w:val="24"/>
          <w:szCs w:val="24"/>
          <w:lang w:eastAsia="ru-RU"/>
        </w:rPr>
        <w:t>disable</w:t>
      </w:r>
      <w:proofErr w:type="spellEnd"/>
      <w:r w:rsidRPr="00D57E67">
        <w:rPr>
          <w:rFonts w:ascii="Times New Roman" w:eastAsia="Times New Roman" w:hAnsi="Times New Roman" w:cs="Times New Roman"/>
          <w:sz w:val="24"/>
          <w:szCs w:val="24"/>
          <w:lang w:eastAsia="ru-RU"/>
        </w:rPr>
        <w:t>. Остальные процессоры продолжат работу и сохранят доступ к общим данным.</w:t>
      </w:r>
    </w:p>
    <w:p w:rsidR="00FE441C" w:rsidRDefault="00FE441C" w:rsidP="00FE441C">
      <w:pPr>
        <w:spacing w:after="120" w:line="360" w:lineRule="atLeast"/>
        <w:ind w:firstLine="708"/>
        <w:jc w:val="both"/>
        <w:textAlignment w:val="baseline"/>
        <w:rPr>
          <w:rFonts w:ascii="Times New Roman" w:eastAsia="Times New Roman" w:hAnsi="Times New Roman" w:cs="Times New Roman"/>
          <w:sz w:val="24"/>
          <w:szCs w:val="24"/>
          <w:lang w:eastAsia="ru-RU"/>
        </w:rPr>
      </w:pPr>
      <w:r w:rsidRPr="00D57E67">
        <w:rPr>
          <w:rFonts w:ascii="Times New Roman" w:eastAsia="Times New Roman" w:hAnsi="Times New Roman" w:cs="Times New Roman"/>
          <w:sz w:val="24"/>
          <w:szCs w:val="24"/>
          <w:lang w:eastAsia="ru-RU"/>
        </w:rPr>
        <w:t>В то же время для ядра блокировка прерываний для некоторых команд может быть полезной при работе с переменными или списками. Возникновение прерывания в момент, когда, например, список готовых процессов находится в неопределенном состоянии, могло бы привести к условиям гонок. Итак, запрет прерываний бывает полезным в самой операционной системе, но для пользовательских процессов это решение в качестве механизма взаимного исключения неприемлемо.</w:t>
      </w:r>
    </w:p>
    <w:p w:rsidR="00D57E67" w:rsidRPr="00D57E67" w:rsidRDefault="00D57E67" w:rsidP="00FE441C">
      <w:pPr>
        <w:spacing w:after="120" w:line="360" w:lineRule="atLeast"/>
        <w:ind w:firstLine="708"/>
        <w:jc w:val="both"/>
        <w:textAlignment w:val="baseline"/>
        <w:rPr>
          <w:rFonts w:ascii="Times New Roman" w:eastAsia="Times New Roman" w:hAnsi="Times New Roman" w:cs="Times New Roman"/>
          <w:sz w:val="24"/>
          <w:szCs w:val="24"/>
          <w:lang w:eastAsia="ru-RU"/>
        </w:rPr>
      </w:pPr>
    </w:p>
    <w:p w:rsidR="00FE441C" w:rsidRPr="00D57E67" w:rsidRDefault="00603E6D" w:rsidP="00603E6D">
      <w:pPr>
        <w:pStyle w:val="a3"/>
        <w:numPr>
          <w:ilvl w:val="0"/>
          <w:numId w:val="1"/>
        </w:numPr>
        <w:spacing w:after="120" w:line="360" w:lineRule="atLeast"/>
        <w:jc w:val="both"/>
        <w:textAlignment w:val="baseline"/>
        <w:rPr>
          <w:rFonts w:ascii="Times New Roman" w:eastAsia="Times New Roman" w:hAnsi="Times New Roman" w:cs="Times New Roman"/>
          <w:b/>
          <w:sz w:val="28"/>
          <w:szCs w:val="24"/>
          <w:lang w:eastAsia="ru-RU"/>
        </w:rPr>
      </w:pPr>
      <w:r w:rsidRPr="00D57E67">
        <w:rPr>
          <w:rFonts w:ascii="Times New Roman" w:eastAsia="Times New Roman" w:hAnsi="Times New Roman" w:cs="Times New Roman"/>
          <w:b/>
          <w:sz w:val="28"/>
          <w:szCs w:val="24"/>
          <w:lang w:eastAsia="ru-RU"/>
        </w:rPr>
        <w:t>Приоритеты прерываний в К1810ВН59А. Как можно изменить приоритет с помощью управляющего слова OCW2?</w:t>
      </w:r>
    </w:p>
    <w:p w:rsidR="002E7DF1" w:rsidRDefault="002E7DF1" w:rsidP="002E7DF1">
      <w:pPr>
        <w:spacing w:after="120" w:line="360" w:lineRule="atLeast"/>
        <w:jc w:val="both"/>
        <w:textAlignment w:val="baseline"/>
        <w:rPr>
          <w:rFonts w:ascii="Times New Roman" w:hAnsi="Times New Roman" w:cs="Times New Roman"/>
          <w:color w:val="333333"/>
          <w:sz w:val="24"/>
          <w:szCs w:val="18"/>
          <w:shd w:val="clear" w:color="auto" w:fill="FFFFFF"/>
        </w:rPr>
      </w:pPr>
      <w:r w:rsidRPr="002E7DF1">
        <w:rPr>
          <w:rFonts w:ascii="Times New Roman" w:hAnsi="Times New Roman" w:cs="Times New Roman"/>
          <w:color w:val="333333"/>
          <w:sz w:val="24"/>
          <w:szCs w:val="18"/>
          <w:shd w:val="clear" w:color="auto" w:fill="FFFFFF"/>
        </w:rPr>
        <w:lastRenderedPageBreak/>
        <w:t>Шестое. OCW2 — управление приоритетом Подробности Родительская категория: Ввод-вывод Категория: Программирование контроллера прерываний i8259А Этот приказ (см. таблицу ниже) используется для управления приоритетом и учета особенностей завершения обслуживания прерывания в контроллере. Он определяет выполнение следующих действий: сбросить бит в ISR с наибольшим приоритетом; сбросить бит в ISR для определенного уровня прерываний; установить низший приоритет для определенного уровня; поменять приоритеты уровней с максимальным и минимальным приоритетами; поменять приоритеты уровней с заданным и минимальным приоритетами. Данный приказ посылается в порт 20h.</w:t>
      </w:r>
    </w:p>
    <w:p w:rsidR="00D57E67" w:rsidRPr="002E7DF1" w:rsidRDefault="002E7DF1" w:rsidP="002E7DF1">
      <w:pPr>
        <w:spacing w:after="120" w:line="360" w:lineRule="atLeast"/>
        <w:jc w:val="center"/>
        <w:textAlignment w:val="baseline"/>
        <w:rPr>
          <w:rFonts w:ascii="Times New Roman" w:eastAsia="Times New Roman" w:hAnsi="Times New Roman" w:cs="Times New Roman"/>
          <w:sz w:val="24"/>
          <w:szCs w:val="24"/>
          <w:lang w:eastAsia="ru-RU"/>
        </w:rPr>
      </w:pPr>
      <w:r>
        <w:rPr>
          <w:noProof/>
          <w:lang w:eastAsia="ru-RU"/>
        </w:rPr>
        <w:drawing>
          <wp:inline distT="0" distB="0" distL="0" distR="0" wp14:anchorId="4D961D1B" wp14:editId="69581E0F">
            <wp:extent cx="3832860" cy="367210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5739" cy="3674858"/>
                    </a:xfrm>
                    <a:prstGeom prst="rect">
                      <a:avLst/>
                    </a:prstGeom>
                  </pic:spPr>
                </pic:pic>
              </a:graphicData>
            </a:graphic>
          </wp:inline>
        </w:drawing>
      </w:r>
      <w:r w:rsidRPr="002E7DF1">
        <w:rPr>
          <w:rFonts w:ascii="Times New Roman" w:hAnsi="Times New Roman" w:cs="Times New Roman"/>
          <w:color w:val="333333"/>
          <w:sz w:val="24"/>
          <w:szCs w:val="18"/>
        </w:rPr>
        <w:br/>
      </w:r>
    </w:p>
    <w:p w:rsidR="00D31908" w:rsidRPr="00D57E67" w:rsidRDefault="00D31908" w:rsidP="005A3A9F">
      <w:pPr>
        <w:pStyle w:val="a3"/>
        <w:numPr>
          <w:ilvl w:val="0"/>
          <w:numId w:val="1"/>
        </w:numPr>
        <w:spacing w:after="120" w:line="360" w:lineRule="atLeast"/>
        <w:jc w:val="both"/>
        <w:textAlignment w:val="baseline"/>
        <w:rPr>
          <w:rFonts w:ascii="Times New Roman" w:eastAsia="Times New Roman" w:hAnsi="Times New Roman" w:cs="Times New Roman"/>
          <w:b/>
          <w:sz w:val="28"/>
          <w:szCs w:val="24"/>
          <w:lang w:eastAsia="ru-RU"/>
        </w:rPr>
      </w:pPr>
      <w:r w:rsidRPr="00D57E67">
        <w:rPr>
          <w:rFonts w:ascii="Times New Roman" w:eastAsia="Times New Roman" w:hAnsi="Times New Roman" w:cs="Times New Roman"/>
          <w:b/>
          <w:sz w:val="28"/>
          <w:szCs w:val="24"/>
          <w:lang w:eastAsia="ru-RU"/>
        </w:rPr>
        <w:t>Как осуществляется формирование начального адреса ППОП в К1810ВН59А?</w:t>
      </w:r>
    </w:p>
    <w:p w:rsidR="005A3A9F" w:rsidRPr="00D57E67" w:rsidRDefault="005A3A9F" w:rsidP="005A3A9F">
      <w:pPr>
        <w:pStyle w:val="a4"/>
        <w:shd w:val="clear" w:color="auto" w:fill="FFFFFF"/>
        <w:ind w:left="225"/>
        <w:rPr>
          <w:color w:val="333333"/>
        </w:rPr>
      </w:pPr>
      <w:r w:rsidRPr="00D57E67">
        <w:rPr>
          <w:color w:val="333333"/>
        </w:rPr>
        <w:t>Основная функция – формирование начального адреса прерывающей программы. Любому запросу соответствует своя прерывающая программа. Существует три различных способа, используемых при формировании адреса:</w:t>
      </w:r>
    </w:p>
    <w:p w:rsidR="005A3A9F" w:rsidRPr="00D57E67" w:rsidRDefault="005A3A9F" w:rsidP="005A3A9F">
      <w:pPr>
        <w:pStyle w:val="a4"/>
        <w:shd w:val="clear" w:color="auto" w:fill="FFFFFF"/>
        <w:ind w:left="225"/>
        <w:rPr>
          <w:color w:val="333333"/>
        </w:rPr>
      </w:pPr>
      <w:r w:rsidRPr="00D57E67">
        <w:rPr>
          <w:color w:val="333333"/>
        </w:rPr>
        <w:t xml:space="preserve">1) Размещение прерывающих программ по фиксированным адресам. В некоторой постоянно распределенной области основной памяти по фиксированным адресам размещаются прерывающие программы, это размещение не меняется. Вход реализуется </w:t>
      </w:r>
      <w:proofErr w:type="spellStart"/>
      <w:r w:rsidRPr="00D57E67">
        <w:rPr>
          <w:color w:val="333333"/>
        </w:rPr>
        <w:t>аппаратно</w:t>
      </w:r>
      <w:proofErr w:type="spellEnd"/>
      <w:r w:rsidRPr="00D57E67">
        <w:rPr>
          <w:color w:val="333333"/>
        </w:rPr>
        <w:t xml:space="preserve">, то есть адрес формируется </w:t>
      </w:r>
      <w:proofErr w:type="spellStart"/>
      <w:r w:rsidRPr="00D57E67">
        <w:rPr>
          <w:color w:val="333333"/>
        </w:rPr>
        <w:t>аппаратно</w:t>
      </w:r>
      <w:proofErr w:type="spellEnd"/>
      <w:r w:rsidRPr="00D57E67">
        <w:rPr>
          <w:color w:val="333333"/>
        </w:rPr>
        <w:t xml:space="preserve"> – это самый быстрый способ. Но </w:t>
      </w:r>
      <w:proofErr w:type="spellStart"/>
      <w:r w:rsidRPr="00D57E67">
        <w:rPr>
          <w:color w:val="333333"/>
        </w:rPr>
        <w:t>уданного</w:t>
      </w:r>
      <w:proofErr w:type="spellEnd"/>
      <w:r w:rsidRPr="00D57E67">
        <w:rPr>
          <w:color w:val="333333"/>
        </w:rPr>
        <w:t xml:space="preserve"> способа существуют серьезные ограничения:</w:t>
      </w:r>
    </w:p>
    <w:p w:rsidR="005A3A9F" w:rsidRPr="00D57E67" w:rsidRDefault="005A3A9F" w:rsidP="005A3A9F">
      <w:pPr>
        <w:pStyle w:val="a4"/>
        <w:shd w:val="clear" w:color="auto" w:fill="FFFFFF"/>
        <w:ind w:left="225"/>
        <w:rPr>
          <w:color w:val="333333"/>
        </w:rPr>
      </w:pPr>
      <w:r w:rsidRPr="00D57E67">
        <w:rPr>
          <w:color w:val="333333"/>
        </w:rPr>
        <w:t>a) привязка к адресам</w:t>
      </w:r>
    </w:p>
    <w:p w:rsidR="005A3A9F" w:rsidRPr="00D57E67" w:rsidRDefault="005A3A9F" w:rsidP="005A3A9F">
      <w:pPr>
        <w:pStyle w:val="a4"/>
        <w:shd w:val="clear" w:color="auto" w:fill="FFFFFF"/>
        <w:ind w:left="225"/>
        <w:rPr>
          <w:color w:val="333333"/>
        </w:rPr>
      </w:pPr>
      <w:r w:rsidRPr="00D57E67">
        <w:rPr>
          <w:color w:val="333333"/>
        </w:rPr>
        <w:t>b) количество причин прерывания должно быть достаточно малым</w:t>
      </w:r>
    </w:p>
    <w:p w:rsidR="005A3A9F" w:rsidRPr="00D57E67" w:rsidRDefault="005A3A9F" w:rsidP="005A3A9F">
      <w:pPr>
        <w:pStyle w:val="a4"/>
        <w:shd w:val="clear" w:color="auto" w:fill="FFFFFF"/>
        <w:ind w:left="225"/>
        <w:rPr>
          <w:color w:val="333333"/>
        </w:rPr>
      </w:pPr>
      <w:r w:rsidRPr="00D57E67">
        <w:rPr>
          <w:color w:val="333333"/>
        </w:rPr>
        <w:t>Этот способ применяется при малых системах прерывания и для тех причин, которые требуют немедленной реакции.</w:t>
      </w:r>
    </w:p>
    <w:p w:rsidR="005A3A9F" w:rsidRPr="00D57E67" w:rsidRDefault="005A3A9F" w:rsidP="005A3A9F">
      <w:pPr>
        <w:pStyle w:val="a4"/>
        <w:shd w:val="clear" w:color="auto" w:fill="FFFFFF"/>
        <w:ind w:left="225"/>
        <w:rPr>
          <w:color w:val="333333"/>
        </w:rPr>
      </w:pPr>
      <w:r w:rsidRPr="00D57E67">
        <w:rPr>
          <w:color w:val="333333"/>
        </w:rPr>
        <w:t>2) вход на основании слов состояния программы (PSW).</w:t>
      </w:r>
    </w:p>
    <w:p w:rsidR="005A3A9F" w:rsidRPr="00D57E67" w:rsidRDefault="005A3A9F" w:rsidP="005A3A9F">
      <w:pPr>
        <w:pStyle w:val="a4"/>
        <w:shd w:val="clear" w:color="auto" w:fill="FFFFFF"/>
        <w:ind w:left="225"/>
        <w:rPr>
          <w:color w:val="333333"/>
        </w:rPr>
      </w:pPr>
      <w:r w:rsidRPr="00D57E67">
        <w:rPr>
          <w:color w:val="333333"/>
        </w:rPr>
        <w:t>3) Векторное прерывание – самый распространенный способ. Данный способ является программно-</w:t>
      </w:r>
      <w:proofErr w:type="spellStart"/>
      <w:r w:rsidRPr="00D57E67">
        <w:rPr>
          <w:color w:val="333333"/>
        </w:rPr>
        <w:t>аппартным</w:t>
      </w:r>
      <w:proofErr w:type="spellEnd"/>
      <w:r w:rsidRPr="00D57E67">
        <w:rPr>
          <w:color w:val="333333"/>
        </w:rPr>
        <w:t xml:space="preserve">, т.е. для любого запроса (для любого выделенного запроса) </w:t>
      </w:r>
      <w:proofErr w:type="spellStart"/>
      <w:r w:rsidRPr="00D57E67">
        <w:rPr>
          <w:color w:val="333333"/>
        </w:rPr>
        <w:t>аппаратно</w:t>
      </w:r>
      <w:proofErr w:type="spellEnd"/>
      <w:r w:rsidRPr="00D57E67">
        <w:rPr>
          <w:color w:val="333333"/>
        </w:rPr>
        <w:t xml:space="preserve"> формируется адрес вектора прерывания. Чаще всего эти адреса фиксированы. Адреса векторных прерываний хранятся в </w:t>
      </w:r>
      <w:r w:rsidRPr="00D57E67">
        <w:rPr>
          <w:color w:val="333333"/>
        </w:rPr>
        <w:lastRenderedPageBreak/>
        <w:t xml:space="preserve">системной области памяти. На основе адреса вектора из таблицы векторов прерывания извлекается начальный адрес прерывающей программы. Это приводит к тому, что код запроса может быть </w:t>
      </w:r>
      <w:proofErr w:type="spellStart"/>
      <w:r w:rsidRPr="00D57E67">
        <w:rPr>
          <w:color w:val="333333"/>
        </w:rPr>
        <w:t>малобитным</w:t>
      </w:r>
      <w:proofErr w:type="spellEnd"/>
      <w:r w:rsidRPr="00D57E67">
        <w:rPr>
          <w:color w:val="333333"/>
        </w:rPr>
        <w:t>, но таблица векторов прерывания должна хранится в начальной области памяти. В качестве вектора прерывания используются:</w:t>
      </w:r>
    </w:p>
    <w:p w:rsidR="005A3A9F" w:rsidRPr="00D57E67" w:rsidRDefault="005A3A9F" w:rsidP="005A3A9F">
      <w:pPr>
        <w:pStyle w:val="a4"/>
        <w:shd w:val="clear" w:color="auto" w:fill="FFFFFF"/>
        <w:ind w:left="225"/>
        <w:rPr>
          <w:color w:val="333333"/>
        </w:rPr>
      </w:pPr>
      <w:r w:rsidRPr="00D57E67">
        <w:rPr>
          <w:color w:val="333333"/>
        </w:rPr>
        <w:t>a) адрес начала прерывающей программы (применяется в PC)</w:t>
      </w:r>
    </w:p>
    <w:p w:rsidR="005A3A9F" w:rsidRPr="00D57E67" w:rsidRDefault="005A3A9F" w:rsidP="005A3A9F">
      <w:pPr>
        <w:pStyle w:val="a4"/>
        <w:shd w:val="clear" w:color="auto" w:fill="FFFFFF"/>
        <w:ind w:left="225"/>
        <w:rPr>
          <w:color w:val="333333"/>
        </w:rPr>
      </w:pPr>
      <w:r w:rsidRPr="00D57E67">
        <w:rPr>
          <w:color w:val="333333"/>
        </w:rPr>
        <w:t>b) команда безусловного перехода к программе</w:t>
      </w:r>
    </w:p>
    <w:p w:rsidR="00D31908" w:rsidRPr="000853F4" w:rsidRDefault="00D31908" w:rsidP="00D31908">
      <w:pPr>
        <w:spacing w:after="120" w:line="360" w:lineRule="atLeast"/>
        <w:jc w:val="both"/>
        <w:textAlignment w:val="baseline"/>
        <w:rPr>
          <w:rFonts w:ascii="Arial" w:eastAsia="Times New Roman" w:hAnsi="Arial" w:cs="Arial"/>
          <w:sz w:val="24"/>
          <w:szCs w:val="24"/>
          <w:lang w:eastAsia="ru-RU"/>
        </w:rPr>
      </w:pPr>
    </w:p>
    <w:p w:rsidR="00D31908" w:rsidRPr="00D57E67" w:rsidRDefault="005A3A9F" w:rsidP="005A3A9F">
      <w:pPr>
        <w:pStyle w:val="a3"/>
        <w:numPr>
          <w:ilvl w:val="0"/>
          <w:numId w:val="1"/>
        </w:numPr>
        <w:spacing w:after="120" w:line="360" w:lineRule="atLeast"/>
        <w:jc w:val="both"/>
        <w:textAlignment w:val="baseline"/>
        <w:rPr>
          <w:rFonts w:ascii="Times New Roman" w:eastAsia="Times New Roman" w:hAnsi="Times New Roman" w:cs="Times New Roman"/>
          <w:b/>
          <w:sz w:val="28"/>
          <w:szCs w:val="24"/>
          <w:lang w:eastAsia="ru-RU"/>
        </w:rPr>
      </w:pPr>
      <w:r w:rsidRPr="00D57E67">
        <w:rPr>
          <w:rFonts w:ascii="Times New Roman" w:eastAsia="Times New Roman" w:hAnsi="Times New Roman" w:cs="Times New Roman"/>
          <w:b/>
          <w:sz w:val="28"/>
          <w:szCs w:val="24"/>
          <w:lang w:eastAsia="ru-RU"/>
        </w:rPr>
        <w:t>Какие действия выполняются в ПКП и микропроцессоре при обращении к ППОП (после выработки сигнала запроса на прерывание INT) для микропроцессора К580ВМ80?</w:t>
      </w:r>
    </w:p>
    <w:p w:rsidR="0021114A" w:rsidRPr="0021114A" w:rsidRDefault="0021114A" w:rsidP="0021114A">
      <w:pPr>
        <w:spacing w:after="120" w:line="360" w:lineRule="atLeast"/>
        <w:jc w:val="both"/>
        <w:textAlignment w:val="baseline"/>
        <w:rPr>
          <w:rFonts w:ascii="Arial" w:eastAsia="Times New Roman" w:hAnsi="Arial" w:cs="Arial"/>
          <w:b/>
          <w:sz w:val="24"/>
          <w:szCs w:val="24"/>
          <w:lang w:eastAsia="ru-RU"/>
        </w:rPr>
      </w:pPr>
    </w:p>
    <w:p w:rsidR="00D06860" w:rsidRPr="00D06860" w:rsidRDefault="00D06860" w:rsidP="0021114A">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ПКП выполняет следующие функции: </w:t>
      </w:r>
    </w:p>
    <w:p w:rsidR="00D06860" w:rsidRPr="00D06860" w:rsidRDefault="00D06860" w:rsidP="0021114A">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фиксацию запросов на прерывание от 8 внешних источников; </w:t>
      </w:r>
    </w:p>
    <w:p w:rsidR="00D06860" w:rsidRPr="00D06860" w:rsidRDefault="00D06860" w:rsidP="0021114A">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программное маскирование поступивших запросов; </w:t>
      </w:r>
    </w:p>
    <w:p w:rsidR="00D06860" w:rsidRPr="00D06860" w:rsidRDefault="00D06860" w:rsidP="0021114A">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выделение приоритетного запроса по отношению к приоритету обслуживаемого прерывания с целью выявления возможности прерывания; </w:t>
      </w:r>
    </w:p>
    <w:p w:rsidR="00D06860" w:rsidRPr="00D06860" w:rsidRDefault="00D06860" w:rsidP="0021114A">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присвоение фиксированных или циклически изменяемых приоритетов входам контроллера, на которые поступают запросы; 38 </w:t>
      </w:r>
    </w:p>
    <w:p w:rsidR="00D06860" w:rsidRPr="00D06860" w:rsidRDefault="00D06860" w:rsidP="0021114A">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программный опрос внешних устройств для определения, нуждается ли устройство в обмене; </w:t>
      </w:r>
    </w:p>
    <w:p w:rsidR="00D06860" w:rsidRPr="00D06860" w:rsidRDefault="00D06860" w:rsidP="0021114A">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формирование номера вектора прерывания, а на его основе: 1. для микропроцессора К580ВМ80 выдачу кода операции команды CALL (перехода на подпрограмму) и 16-разрядного адреса таблицы переходов для этой подпрограммы; </w:t>
      </w:r>
    </w:p>
    <w:p w:rsidR="005678E9" w:rsidRPr="005678E9" w:rsidRDefault="005678E9" w:rsidP="005678E9">
      <w:pPr>
        <w:spacing w:after="120" w:line="360" w:lineRule="atLeast"/>
        <w:jc w:val="both"/>
        <w:textAlignment w:val="baseline"/>
        <w:rPr>
          <w:rFonts w:ascii="Arial" w:eastAsia="Times New Roman" w:hAnsi="Arial" w:cs="Arial"/>
          <w:sz w:val="24"/>
          <w:szCs w:val="24"/>
          <w:lang w:eastAsia="ru-RU"/>
        </w:rPr>
      </w:pPr>
    </w:p>
    <w:p w:rsidR="005678E9" w:rsidRPr="00D57E67" w:rsidRDefault="005678E9" w:rsidP="005678E9">
      <w:pPr>
        <w:pStyle w:val="a3"/>
        <w:numPr>
          <w:ilvl w:val="0"/>
          <w:numId w:val="1"/>
        </w:numPr>
        <w:spacing w:after="120" w:line="360" w:lineRule="atLeast"/>
        <w:jc w:val="both"/>
        <w:textAlignment w:val="baseline"/>
        <w:rPr>
          <w:rFonts w:ascii="Times New Roman" w:eastAsia="Times New Roman" w:hAnsi="Times New Roman" w:cs="Times New Roman"/>
          <w:b/>
          <w:sz w:val="28"/>
          <w:szCs w:val="24"/>
          <w:lang w:eastAsia="ru-RU"/>
        </w:rPr>
      </w:pPr>
      <w:r w:rsidRPr="00D57E67">
        <w:rPr>
          <w:rFonts w:ascii="Times New Roman" w:eastAsia="Times New Roman" w:hAnsi="Times New Roman" w:cs="Times New Roman"/>
          <w:b/>
          <w:sz w:val="28"/>
          <w:szCs w:val="24"/>
          <w:lang w:eastAsia="ru-RU"/>
        </w:rPr>
        <w:t>Какие действия выполняются в ПКП и микропроцессоре при обращении к ППОП (после выработки сигнала запроса на прерывание INT) для микропроцессора К1810ВМ86?</w:t>
      </w:r>
    </w:p>
    <w:p w:rsidR="005C3A48" w:rsidRDefault="005C3A48" w:rsidP="005C3A48">
      <w:pPr>
        <w:widowControl w:val="0"/>
        <w:tabs>
          <w:tab w:val="left" w:pos="2617"/>
        </w:tabs>
        <w:autoSpaceDE w:val="0"/>
        <w:autoSpaceDN w:val="0"/>
        <w:spacing w:after="0" w:line="340" w:lineRule="auto"/>
        <w:ind w:right="503"/>
        <w:jc w:val="both"/>
        <w:rPr>
          <w:sz w:val="28"/>
        </w:rPr>
      </w:pPr>
    </w:p>
    <w:p w:rsidR="00D06860" w:rsidRPr="00D06860" w:rsidRDefault="00D06860" w:rsidP="00D06860">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ПКП выполняет следующие функции: </w:t>
      </w:r>
    </w:p>
    <w:p w:rsidR="00D06860" w:rsidRPr="00D06860" w:rsidRDefault="00D06860" w:rsidP="00D06860">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фиксацию запросов на прерывание от 8 внешних источников; </w:t>
      </w:r>
    </w:p>
    <w:p w:rsidR="00D06860" w:rsidRPr="00D06860" w:rsidRDefault="00D06860" w:rsidP="00D06860">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программное маскирование поступивших запросов; </w:t>
      </w:r>
    </w:p>
    <w:p w:rsidR="00D06860" w:rsidRPr="00D06860" w:rsidRDefault="00D06860" w:rsidP="00D06860">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выделение приоритетного запроса по отношению к приоритету обслуживаемого прерывания с целью выявления возможности прерывания; </w:t>
      </w:r>
    </w:p>
    <w:p w:rsidR="00D06860" w:rsidRPr="00D06860" w:rsidRDefault="00D06860" w:rsidP="00D06860">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присвоение фиксированных или циклически изменяемых приоритетов входам контроллера, на которые поступают запросы; 38 </w:t>
      </w:r>
    </w:p>
    <w:p w:rsidR="00D06860" w:rsidRPr="00D06860" w:rsidRDefault="00D06860" w:rsidP="00D06860">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программный опрос внешних устройств для определения, нуждается ли устройство в обмене; </w:t>
      </w:r>
    </w:p>
    <w:p w:rsidR="00D06860" w:rsidRPr="00D06860" w:rsidRDefault="00D06860" w:rsidP="00D06860">
      <w:pPr>
        <w:spacing w:after="120" w:line="360" w:lineRule="atLeast"/>
        <w:jc w:val="both"/>
        <w:textAlignment w:val="baseline"/>
        <w:rPr>
          <w:rFonts w:ascii="Times New Roman" w:hAnsi="Times New Roman" w:cs="Times New Roman"/>
          <w:sz w:val="24"/>
        </w:rPr>
      </w:pPr>
      <w:r w:rsidRPr="00D06860">
        <w:rPr>
          <w:rFonts w:ascii="Times New Roman" w:hAnsi="Times New Roman" w:cs="Times New Roman"/>
          <w:sz w:val="24"/>
        </w:rPr>
        <w:t xml:space="preserve">♦ формирование номера вектора прерывания, а на его основе: </w:t>
      </w:r>
    </w:p>
    <w:p w:rsidR="00D06860" w:rsidRPr="00D06860" w:rsidRDefault="00D06860" w:rsidP="00D06860">
      <w:pPr>
        <w:spacing w:after="120" w:line="360" w:lineRule="atLeast"/>
        <w:jc w:val="both"/>
        <w:textAlignment w:val="baseline"/>
        <w:rPr>
          <w:rFonts w:ascii="Times New Roman" w:eastAsia="Times New Roman" w:hAnsi="Times New Roman" w:cs="Times New Roman"/>
          <w:b/>
          <w:sz w:val="28"/>
          <w:szCs w:val="24"/>
          <w:lang w:eastAsia="ru-RU"/>
        </w:rPr>
      </w:pPr>
      <w:r w:rsidRPr="00D06860">
        <w:rPr>
          <w:rFonts w:ascii="Times New Roman" w:hAnsi="Times New Roman" w:cs="Times New Roman"/>
          <w:sz w:val="24"/>
        </w:rPr>
        <w:lastRenderedPageBreak/>
        <w:t>2. для микропроцессора К1810ВМ86 и более старших моделей выдачу адреса (вектора) таблицы IDT векторов прерываний</w:t>
      </w:r>
    </w:p>
    <w:p w:rsidR="005C3A48" w:rsidRPr="005C3A48" w:rsidRDefault="005C3A48" w:rsidP="005C3A48">
      <w:pPr>
        <w:spacing w:after="120" w:line="360" w:lineRule="atLeast"/>
        <w:jc w:val="both"/>
        <w:textAlignment w:val="baseline"/>
        <w:rPr>
          <w:rFonts w:ascii="Arial" w:eastAsia="Times New Roman" w:hAnsi="Arial" w:cs="Arial"/>
          <w:b/>
          <w:sz w:val="24"/>
          <w:szCs w:val="24"/>
          <w:lang w:eastAsia="ru-RU"/>
        </w:rPr>
      </w:pPr>
    </w:p>
    <w:p w:rsidR="005678E9" w:rsidRPr="005678E9" w:rsidRDefault="005678E9" w:rsidP="005678E9">
      <w:pPr>
        <w:pStyle w:val="a3"/>
        <w:rPr>
          <w:rFonts w:ascii="Arial" w:eastAsia="Times New Roman" w:hAnsi="Arial" w:cs="Arial"/>
          <w:sz w:val="24"/>
          <w:szCs w:val="24"/>
          <w:lang w:eastAsia="ru-RU"/>
        </w:rPr>
      </w:pPr>
    </w:p>
    <w:p w:rsidR="00923D10" w:rsidRPr="00D57E67" w:rsidRDefault="005678E9" w:rsidP="00923D10">
      <w:pPr>
        <w:pStyle w:val="a3"/>
        <w:numPr>
          <w:ilvl w:val="0"/>
          <w:numId w:val="1"/>
        </w:numPr>
        <w:spacing w:after="120" w:line="360" w:lineRule="atLeast"/>
        <w:jc w:val="both"/>
        <w:textAlignment w:val="baseline"/>
        <w:rPr>
          <w:rFonts w:ascii="Times New Roman" w:eastAsia="Times New Roman" w:hAnsi="Times New Roman" w:cs="Times New Roman"/>
          <w:b/>
          <w:sz w:val="28"/>
          <w:szCs w:val="24"/>
          <w:lang w:eastAsia="ru-RU"/>
        </w:rPr>
      </w:pPr>
      <w:r w:rsidRPr="00D57E67">
        <w:rPr>
          <w:rFonts w:ascii="Times New Roman" w:eastAsia="Times New Roman" w:hAnsi="Times New Roman" w:cs="Times New Roman"/>
          <w:b/>
          <w:sz w:val="28"/>
          <w:szCs w:val="24"/>
          <w:lang w:eastAsia="ru-RU"/>
        </w:rPr>
        <w:t xml:space="preserve"> Каскадное включение БИС ПКП ВН59А. Поясните алгоритм работы схемы при поступлении запросов на входы IRQ ведущего ПКП и ведомого.</w:t>
      </w:r>
    </w:p>
    <w:p w:rsidR="00923D10" w:rsidRPr="00D57E67" w:rsidRDefault="00923D10" w:rsidP="00923D10">
      <w:pPr>
        <w:pStyle w:val="a6"/>
        <w:spacing w:before="60" w:line="340" w:lineRule="auto"/>
        <w:ind w:left="613" w:right="500" w:firstLine="720"/>
        <w:jc w:val="both"/>
        <w:rPr>
          <w:sz w:val="24"/>
          <w:szCs w:val="20"/>
        </w:rPr>
      </w:pPr>
      <w:r w:rsidRPr="00D57E67">
        <w:rPr>
          <w:sz w:val="24"/>
          <w:szCs w:val="20"/>
        </w:rPr>
        <w:t>Одна БИС ПКП предназначена для обработки до восьми входных сигналов</w:t>
      </w:r>
      <w:r w:rsidRPr="00D57E67">
        <w:rPr>
          <w:spacing w:val="1"/>
          <w:sz w:val="24"/>
          <w:szCs w:val="20"/>
        </w:rPr>
        <w:t xml:space="preserve"> </w:t>
      </w:r>
      <w:r w:rsidRPr="00D57E67">
        <w:rPr>
          <w:sz w:val="24"/>
          <w:szCs w:val="20"/>
        </w:rPr>
        <w:t>запроса</w:t>
      </w:r>
      <w:r w:rsidRPr="00D57E67">
        <w:rPr>
          <w:spacing w:val="1"/>
          <w:sz w:val="24"/>
          <w:szCs w:val="20"/>
        </w:rPr>
        <w:t xml:space="preserve"> </w:t>
      </w:r>
      <w:r w:rsidRPr="00D57E67">
        <w:rPr>
          <w:sz w:val="24"/>
          <w:szCs w:val="20"/>
        </w:rPr>
        <w:t>IRQ.</w:t>
      </w:r>
      <w:r w:rsidRPr="00D57E67">
        <w:rPr>
          <w:spacing w:val="1"/>
          <w:sz w:val="24"/>
          <w:szCs w:val="20"/>
        </w:rPr>
        <w:t xml:space="preserve"> </w:t>
      </w:r>
      <w:r w:rsidRPr="00D57E67">
        <w:rPr>
          <w:sz w:val="24"/>
          <w:szCs w:val="20"/>
        </w:rPr>
        <w:t>На</w:t>
      </w:r>
      <w:r w:rsidRPr="00D57E67">
        <w:rPr>
          <w:spacing w:val="1"/>
          <w:sz w:val="24"/>
          <w:szCs w:val="20"/>
        </w:rPr>
        <w:t xml:space="preserve"> </w:t>
      </w:r>
      <w:r w:rsidRPr="00D57E67">
        <w:rPr>
          <w:sz w:val="24"/>
          <w:szCs w:val="20"/>
        </w:rPr>
        <w:t>рисунке</w:t>
      </w:r>
      <w:r w:rsidRPr="00D57E67">
        <w:rPr>
          <w:spacing w:val="1"/>
          <w:sz w:val="24"/>
          <w:szCs w:val="20"/>
        </w:rPr>
        <w:t xml:space="preserve"> </w:t>
      </w:r>
      <w:r w:rsidRPr="00D57E67">
        <w:rPr>
          <w:sz w:val="24"/>
          <w:szCs w:val="20"/>
        </w:rPr>
        <w:t>3.13</w:t>
      </w:r>
      <w:r w:rsidRPr="00D57E67">
        <w:rPr>
          <w:spacing w:val="1"/>
          <w:sz w:val="24"/>
          <w:szCs w:val="20"/>
        </w:rPr>
        <w:t xml:space="preserve"> </w:t>
      </w:r>
      <w:r w:rsidRPr="00D57E67">
        <w:rPr>
          <w:sz w:val="24"/>
          <w:szCs w:val="20"/>
        </w:rPr>
        <w:t>приведена</w:t>
      </w:r>
      <w:r w:rsidRPr="00D57E67">
        <w:rPr>
          <w:spacing w:val="1"/>
          <w:sz w:val="24"/>
          <w:szCs w:val="20"/>
        </w:rPr>
        <w:t xml:space="preserve"> </w:t>
      </w:r>
      <w:r w:rsidRPr="00D57E67">
        <w:rPr>
          <w:sz w:val="24"/>
          <w:szCs w:val="20"/>
        </w:rPr>
        <w:t>структурная</w:t>
      </w:r>
      <w:r w:rsidRPr="00D57E67">
        <w:rPr>
          <w:spacing w:val="1"/>
          <w:sz w:val="24"/>
          <w:szCs w:val="20"/>
        </w:rPr>
        <w:t xml:space="preserve"> </w:t>
      </w:r>
      <w:r w:rsidRPr="00D57E67">
        <w:rPr>
          <w:sz w:val="24"/>
          <w:szCs w:val="20"/>
        </w:rPr>
        <w:t>схема</w:t>
      </w:r>
      <w:r w:rsidRPr="00D57E67">
        <w:rPr>
          <w:spacing w:val="1"/>
          <w:sz w:val="24"/>
          <w:szCs w:val="20"/>
        </w:rPr>
        <w:t xml:space="preserve"> </w:t>
      </w:r>
      <w:r w:rsidRPr="00D57E67">
        <w:rPr>
          <w:sz w:val="24"/>
          <w:szCs w:val="20"/>
        </w:rPr>
        <w:t>подключения</w:t>
      </w:r>
      <w:r w:rsidRPr="00D57E67">
        <w:rPr>
          <w:spacing w:val="1"/>
          <w:sz w:val="24"/>
          <w:szCs w:val="20"/>
        </w:rPr>
        <w:t xml:space="preserve"> </w:t>
      </w:r>
      <w:r w:rsidRPr="00D57E67">
        <w:rPr>
          <w:sz w:val="24"/>
          <w:szCs w:val="20"/>
        </w:rPr>
        <w:t>8-</w:t>
      </w:r>
      <w:r w:rsidRPr="00D57E67">
        <w:rPr>
          <w:spacing w:val="1"/>
          <w:sz w:val="24"/>
          <w:szCs w:val="20"/>
        </w:rPr>
        <w:t xml:space="preserve"> </w:t>
      </w:r>
      <w:r w:rsidRPr="00D57E67">
        <w:rPr>
          <w:sz w:val="24"/>
          <w:szCs w:val="20"/>
        </w:rPr>
        <w:t>уровневого ПКП к магистрали микропроцессора. В адресном пространстве портов</w:t>
      </w:r>
      <w:r w:rsidRPr="00D57E67">
        <w:rPr>
          <w:spacing w:val="-67"/>
          <w:sz w:val="24"/>
          <w:szCs w:val="20"/>
        </w:rPr>
        <w:t xml:space="preserve"> </w:t>
      </w:r>
      <w:r w:rsidRPr="00D57E67">
        <w:rPr>
          <w:sz w:val="24"/>
          <w:szCs w:val="20"/>
        </w:rPr>
        <w:t>ввода-вывода</w:t>
      </w:r>
      <w:r w:rsidRPr="00D57E67">
        <w:rPr>
          <w:spacing w:val="1"/>
          <w:sz w:val="24"/>
          <w:szCs w:val="20"/>
        </w:rPr>
        <w:t xml:space="preserve"> </w:t>
      </w:r>
      <w:r w:rsidRPr="00D57E67">
        <w:rPr>
          <w:sz w:val="24"/>
          <w:szCs w:val="20"/>
        </w:rPr>
        <w:t>одна</w:t>
      </w:r>
      <w:r w:rsidRPr="00D57E67">
        <w:rPr>
          <w:spacing w:val="1"/>
          <w:sz w:val="24"/>
          <w:szCs w:val="20"/>
        </w:rPr>
        <w:t xml:space="preserve"> </w:t>
      </w:r>
      <w:r w:rsidRPr="00D57E67">
        <w:rPr>
          <w:sz w:val="24"/>
          <w:szCs w:val="20"/>
        </w:rPr>
        <w:t>БИС</w:t>
      </w:r>
      <w:r w:rsidRPr="00D57E67">
        <w:rPr>
          <w:spacing w:val="1"/>
          <w:sz w:val="24"/>
          <w:szCs w:val="20"/>
        </w:rPr>
        <w:t xml:space="preserve"> </w:t>
      </w:r>
      <w:r w:rsidRPr="00D57E67">
        <w:rPr>
          <w:sz w:val="24"/>
          <w:szCs w:val="20"/>
        </w:rPr>
        <w:t>ПКП</w:t>
      </w:r>
      <w:r w:rsidRPr="00D57E67">
        <w:rPr>
          <w:spacing w:val="1"/>
          <w:sz w:val="24"/>
          <w:szCs w:val="20"/>
        </w:rPr>
        <w:t xml:space="preserve"> </w:t>
      </w:r>
      <w:r w:rsidRPr="00D57E67">
        <w:rPr>
          <w:sz w:val="24"/>
          <w:szCs w:val="20"/>
        </w:rPr>
        <w:t>представлена</w:t>
      </w:r>
      <w:r w:rsidRPr="00D57E67">
        <w:rPr>
          <w:spacing w:val="1"/>
          <w:sz w:val="24"/>
          <w:szCs w:val="20"/>
        </w:rPr>
        <w:t xml:space="preserve"> </w:t>
      </w:r>
      <w:r w:rsidRPr="00D57E67">
        <w:rPr>
          <w:sz w:val="24"/>
          <w:szCs w:val="20"/>
        </w:rPr>
        <w:t>двумя</w:t>
      </w:r>
      <w:r w:rsidRPr="00D57E67">
        <w:rPr>
          <w:spacing w:val="1"/>
          <w:sz w:val="24"/>
          <w:szCs w:val="20"/>
        </w:rPr>
        <w:t xml:space="preserve"> </w:t>
      </w:r>
      <w:r w:rsidRPr="00D57E67">
        <w:rPr>
          <w:sz w:val="24"/>
          <w:szCs w:val="20"/>
        </w:rPr>
        <w:t>адресами</w:t>
      </w:r>
      <w:r w:rsidRPr="00D57E67">
        <w:rPr>
          <w:spacing w:val="1"/>
          <w:sz w:val="24"/>
          <w:szCs w:val="20"/>
        </w:rPr>
        <w:t xml:space="preserve"> </w:t>
      </w:r>
      <w:r w:rsidRPr="00D57E67">
        <w:rPr>
          <w:sz w:val="24"/>
          <w:szCs w:val="20"/>
        </w:rPr>
        <w:t>(портами)</w:t>
      </w:r>
      <w:r w:rsidRPr="00D57E67">
        <w:rPr>
          <w:spacing w:val="1"/>
          <w:sz w:val="24"/>
          <w:szCs w:val="20"/>
        </w:rPr>
        <w:t xml:space="preserve"> </w:t>
      </w:r>
      <w:r w:rsidRPr="00D57E67">
        <w:rPr>
          <w:sz w:val="24"/>
          <w:szCs w:val="20"/>
        </w:rPr>
        <w:t>А7-</w:t>
      </w:r>
      <w:r w:rsidRPr="00D57E67">
        <w:rPr>
          <w:spacing w:val="1"/>
          <w:sz w:val="24"/>
          <w:szCs w:val="20"/>
        </w:rPr>
        <w:t xml:space="preserve"> </w:t>
      </w:r>
      <w:r w:rsidRPr="00D57E67">
        <w:rPr>
          <w:sz w:val="24"/>
          <w:szCs w:val="20"/>
        </w:rPr>
        <w:t>А1=</w:t>
      </w:r>
      <w:proofErr w:type="spellStart"/>
      <w:r w:rsidRPr="00D57E67">
        <w:rPr>
          <w:sz w:val="24"/>
          <w:szCs w:val="20"/>
        </w:rPr>
        <w:t>constant</w:t>
      </w:r>
      <w:proofErr w:type="spellEnd"/>
      <w:r w:rsidRPr="00D57E67">
        <w:rPr>
          <w:sz w:val="24"/>
          <w:szCs w:val="20"/>
        </w:rPr>
        <w:t>, A0=0 или 1. Сигналы ~RDIO, ~WRIO вырабатываются контроллером</w:t>
      </w:r>
      <w:r w:rsidRPr="00D57E67">
        <w:rPr>
          <w:spacing w:val="-67"/>
          <w:sz w:val="24"/>
          <w:szCs w:val="20"/>
        </w:rPr>
        <w:t xml:space="preserve"> </w:t>
      </w:r>
      <w:r w:rsidRPr="00D57E67">
        <w:rPr>
          <w:sz w:val="24"/>
          <w:szCs w:val="20"/>
        </w:rPr>
        <w:t xml:space="preserve">шины </w:t>
      </w:r>
      <w:proofErr w:type="spellStart"/>
      <w:r w:rsidRPr="00D57E67">
        <w:rPr>
          <w:sz w:val="24"/>
          <w:szCs w:val="20"/>
        </w:rPr>
        <w:t>МПр</w:t>
      </w:r>
      <w:proofErr w:type="spellEnd"/>
      <w:r w:rsidRPr="00D57E67">
        <w:rPr>
          <w:sz w:val="24"/>
          <w:szCs w:val="20"/>
        </w:rPr>
        <w:t xml:space="preserve"> при выполнении команд IN и OUT, сигнал ~INTA также </w:t>
      </w:r>
      <w:proofErr w:type="spellStart"/>
      <w:proofErr w:type="gramStart"/>
      <w:r w:rsidRPr="00D57E67">
        <w:rPr>
          <w:sz w:val="24"/>
          <w:szCs w:val="20"/>
        </w:rPr>
        <w:t>вырабатыва</w:t>
      </w:r>
      <w:proofErr w:type="spellEnd"/>
      <w:r w:rsidRPr="00D57E67">
        <w:rPr>
          <w:sz w:val="24"/>
          <w:szCs w:val="20"/>
        </w:rPr>
        <w:t>-</w:t>
      </w:r>
      <w:r w:rsidRPr="00D57E67">
        <w:rPr>
          <w:spacing w:val="1"/>
          <w:sz w:val="24"/>
          <w:szCs w:val="20"/>
        </w:rPr>
        <w:t xml:space="preserve"> </w:t>
      </w:r>
      <w:proofErr w:type="spellStart"/>
      <w:r w:rsidRPr="00D57E67">
        <w:rPr>
          <w:sz w:val="24"/>
          <w:szCs w:val="20"/>
        </w:rPr>
        <w:t>ется</w:t>
      </w:r>
      <w:proofErr w:type="spellEnd"/>
      <w:proofErr w:type="gramEnd"/>
      <w:r w:rsidRPr="00D57E67">
        <w:rPr>
          <w:sz w:val="24"/>
          <w:szCs w:val="20"/>
        </w:rPr>
        <w:t xml:space="preserve"> контроллером шины в ответ на поступление от ПКП сигнала запроса на пре-</w:t>
      </w:r>
      <w:r w:rsidRPr="00D57E67">
        <w:rPr>
          <w:spacing w:val="1"/>
          <w:sz w:val="24"/>
          <w:szCs w:val="20"/>
        </w:rPr>
        <w:t xml:space="preserve"> </w:t>
      </w:r>
      <w:proofErr w:type="spellStart"/>
      <w:r w:rsidRPr="00D57E67">
        <w:rPr>
          <w:sz w:val="24"/>
          <w:szCs w:val="20"/>
        </w:rPr>
        <w:t>рывание</w:t>
      </w:r>
      <w:proofErr w:type="spellEnd"/>
      <w:r w:rsidRPr="00D57E67">
        <w:rPr>
          <w:spacing w:val="-3"/>
          <w:sz w:val="24"/>
          <w:szCs w:val="20"/>
        </w:rPr>
        <w:t xml:space="preserve"> </w:t>
      </w:r>
      <w:r w:rsidRPr="00D57E67">
        <w:rPr>
          <w:sz w:val="24"/>
          <w:szCs w:val="20"/>
        </w:rPr>
        <w:t>INT.</w:t>
      </w:r>
    </w:p>
    <w:p w:rsidR="00923D10" w:rsidRPr="00D57E67" w:rsidRDefault="00923D10" w:rsidP="00923D10">
      <w:pPr>
        <w:pStyle w:val="a6"/>
        <w:spacing w:line="340" w:lineRule="auto"/>
        <w:ind w:left="613" w:right="502" w:firstLine="720"/>
        <w:jc w:val="both"/>
        <w:rPr>
          <w:rFonts w:eastAsiaTheme="minorHAnsi"/>
          <w:sz w:val="24"/>
          <w:szCs w:val="20"/>
        </w:rPr>
      </w:pPr>
      <w:r w:rsidRPr="00D57E67">
        <w:rPr>
          <w:sz w:val="24"/>
          <w:szCs w:val="20"/>
        </w:rPr>
        <w:t>Каскадное</w:t>
      </w:r>
      <w:r w:rsidRPr="00D57E67">
        <w:rPr>
          <w:spacing w:val="1"/>
          <w:sz w:val="24"/>
          <w:szCs w:val="20"/>
        </w:rPr>
        <w:t xml:space="preserve"> </w:t>
      </w:r>
      <w:r w:rsidRPr="00D57E67">
        <w:rPr>
          <w:sz w:val="24"/>
          <w:szCs w:val="20"/>
        </w:rPr>
        <w:t>соединение нескольких БИС ПКП позволяет</w:t>
      </w:r>
      <w:r w:rsidRPr="00D57E67">
        <w:rPr>
          <w:spacing w:val="1"/>
          <w:sz w:val="24"/>
          <w:szCs w:val="20"/>
        </w:rPr>
        <w:t xml:space="preserve"> </w:t>
      </w:r>
      <w:r w:rsidRPr="00D57E67">
        <w:rPr>
          <w:sz w:val="24"/>
          <w:szCs w:val="20"/>
        </w:rPr>
        <w:t>расширить число</w:t>
      </w:r>
      <w:r w:rsidRPr="00D57E67">
        <w:rPr>
          <w:spacing w:val="1"/>
          <w:sz w:val="24"/>
          <w:szCs w:val="20"/>
        </w:rPr>
        <w:t xml:space="preserve"> </w:t>
      </w:r>
      <w:r w:rsidRPr="00D57E67">
        <w:rPr>
          <w:sz w:val="24"/>
          <w:szCs w:val="20"/>
        </w:rPr>
        <w:t>входных уровней до 64 (один ведущий и 8 ведомых). На рисунке 3.14 приведена</w:t>
      </w:r>
      <w:r w:rsidRPr="00D57E67">
        <w:rPr>
          <w:spacing w:val="1"/>
          <w:sz w:val="24"/>
          <w:szCs w:val="20"/>
        </w:rPr>
        <w:t xml:space="preserve"> </w:t>
      </w:r>
      <w:r w:rsidRPr="00D57E67">
        <w:rPr>
          <w:sz w:val="24"/>
          <w:szCs w:val="20"/>
        </w:rPr>
        <w:t>схема</w:t>
      </w:r>
      <w:r w:rsidRPr="00D57E67">
        <w:rPr>
          <w:spacing w:val="-5"/>
          <w:sz w:val="24"/>
          <w:szCs w:val="20"/>
        </w:rPr>
        <w:t xml:space="preserve"> </w:t>
      </w:r>
      <w:r w:rsidRPr="00D57E67">
        <w:rPr>
          <w:sz w:val="24"/>
          <w:szCs w:val="20"/>
        </w:rPr>
        <w:t>каскадного</w:t>
      </w:r>
      <w:r w:rsidRPr="00D57E67">
        <w:rPr>
          <w:spacing w:val="-3"/>
          <w:sz w:val="24"/>
          <w:szCs w:val="20"/>
        </w:rPr>
        <w:t xml:space="preserve"> </w:t>
      </w:r>
      <w:r w:rsidRPr="00D57E67">
        <w:rPr>
          <w:sz w:val="24"/>
          <w:szCs w:val="20"/>
        </w:rPr>
        <w:t>включения</w:t>
      </w:r>
      <w:r w:rsidRPr="00D57E67">
        <w:rPr>
          <w:spacing w:val="-4"/>
          <w:sz w:val="24"/>
          <w:szCs w:val="20"/>
        </w:rPr>
        <w:t xml:space="preserve"> </w:t>
      </w:r>
      <w:r w:rsidRPr="00D57E67">
        <w:rPr>
          <w:sz w:val="24"/>
          <w:szCs w:val="20"/>
        </w:rPr>
        <w:t>для</w:t>
      </w:r>
      <w:r w:rsidRPr="00D57E67">
        <w:rPr>
          <w:spacing w:val="-3"/>
          <w:sz w:val="24"/>
          <w:szCs w:val="20"/>
        </w:rPr>
        <w:t xml:space="preserve"> </w:t>
      </w:r>
      <w:r w:rsidRPr="00D57E67">
        <w:rPr>
          <w:sz w:val="24"/>
          <w:szCs w:val="20"/>
        </w:rPr>
        <w:t>22</w:t>
      </w:r>
      <w:r w:rsidRPr="00D57E67">
        <w:rPr>
          <w:spacing w:val="-3"/>
          <w:sz w:val="24"/>
          <w:szCs w:val="20"/>
        </w:rPr>
        <w:t xml:space="preserve"> </w:t>
      </w:r>
      <w:r w:rsidRPr="00D57E67">
        <w:rPr>
          <w:sz w:val="24"/>
          <w:szCs w:val="20"/>
        </w:rPr>
        <w:t>входных</w:t>
      </w:r>
      <w:r w:rsidRPr="00D57E67">
        <w:rPr>
          <w:spacing w:val="-2"/>
          <w:sz w:val="24"/>
          <w:szCs w:val="20"/>
        </w:rPr>
        <w:t xml:space="preserve"> </w:t>
      </w:r>
      <w:r w:rsidRPr="00D57E67">
        <w:rPr>
          <w:sz w:val="24"/>
          <w:szCs w:val="20"/>
        </w:rPr>
        <w:t>сигналов</w:t>
      </w:r>
      <w:r w:rsidRPr="00D57E67">
        <w:rPr>
          <w:spacing w:val="-5"/>
          <w:sz w:val="24"/>
          <w:szCs w:val="20"/>
        </w:rPr>
        <w:t xml:space="preserve"> </w:t>
      </w:r>
      <w:r w:rsidRPr="00D57E67">
        <w:rPr>
          <w:sz w:val="24"/>
          <w:szCs w:val="20"/>
        </w:rPr>
        <w:t>IRQ</w:t>
      </w:r>
      <w:r w:rsidRPr="00D57E67">
        <w:rPr>
          <w:spacing w:val="-3"/>
          <w:sz w:val="24"/>
          <w:szCs w:val="20"/>
        </w:rPr>
        <w:t xml:space="preserve"> </w:t>
      </w:r>
      <w:r w:rsidRPr="00D57E67">
        <w:rPr>
          <w:sz w:val="24"/>
          <w:szCs w:val="20"/>
        </w:rPr>
        <w:t>для</w:t>
      </w:r>
      <w:r w:rsidRPr="00D57E67">
        <w:rPr>
          <w:spacing w:val="-4"/>
          <w:sz w:val="24"/>
          <w:szCs w:val="20"/>
        </w:rPr>
        <w:t xml:space="preserve"> </w:t>
      </w:r>
      <w:proofErr w:type="spellStart"/>
      <w:r w:rsidRPr="00D57E67">
        <w:rPr>
          <w:sz w:val="24"/>
          <w:szCs w:val="20"/>
        </w:rPr>
        <w:t>МПр</w:t>
      </w:r>
      <w:proofErr w:type="spellEnd"/>
      <w:r w:rsidRPr="00D57E67">
        <w:rPr>
          <w:spacing w:val="-2"/>
          <w:sz w:val="24"/>
          <w:szCs w:val="20"/>
        </w:rPr>
        <w:t xml:space="preserve"> </w:t>
      </w:r>
      <w:r w:rsidRPr="00D57E67">
        <w:rPr>
          <w:sz w:val="24"/>
          <w:szCs w:val="20"/>
        </w:rPr>
        <w:t>серии</w:t>
      </w:r>
      <w:r w:rsidRPr="00D57E67">
        <w:rPr>
          <w:spacing w:val="-4"/>
          <w:sz w:val="24"/>
          <w:szCs w:val="20"/>
        </w:rPr>
        <w:t xml:space="preserve"> </w:t>
      </w:r>
      <w:r w:rsidRPr="00D57E67">
        <w:rPr>
          <w:sz w:val="24"/>
          <w:szCs w:val="20"/>
        </w:rPr>
        <w:t>К1810.</w:t>
      </w:r>
    </w:p>
    <w:p w:rsidR="00923D10" w:rsidRPr="00D57E67" w:rsidRDefault="00923D10" w:rsidP="00923D10">
      <w:pPr>
        <w:pStyle w:val="a6"/>
        <w:spacing w:line="340" w:lineRule="auto"/>
        <w:ind w:right="502"/>
        <w:jc w:val="center"/>
        <w:rPr>
          <w:spacing w:val="1"/>
          <w:sz w:val="24"/>
          <w:szCs w:val="20"/>
        </w:rPr>
      </w:pPr>
      <w:r w:rsidRPr="00D57E67">
        <w:rPr>
          <w:noProof/>
          <w:sz w:val="36"/>
          <w:lang w:eastAsia="ru-RU"/>
        </w:rPr>
        <w:drawing>
          <wp:inline distT="0" distB="0" distL="0" distR="0" wp14:anchorId="7DE407DE" wp14:editId="300ED732">
            <wp:extent cx="5853546" cy="2841527"/>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2181" cy="2845719"/>
                    </a:xfrm>
                    <a:prstGeom prst="rect">
                      <a:avLst/>
                    </a:prstGeom>
                  </pic:spPr>
                </pic:pic>
              </a:graphicData>
            </a:graphic>
          </wp:inline>
        </w:drawing>
      </w:r>
    </w:p>
    <w:p w:rsidR="00923D10" w:rsidRPr="00D57E67" w:rsidRDefault="00923D10" w:rsidP="00923D10">
      <w:pPr>
        <w:pStyle w:val="a6"/>
        <w:spacing w:before="170" w:line="920" w:lineRule="atLeast"/>
        <w:ind w:left="1333" w:right="502" w:hanging="101"/>
        <w:jc w:val="both"/>
        <w:rPr>
          <w:sz w:val="24"/>
          <w:szCs w:val="20"/>
        </w:rPr>
      </w:pPr>
      <w:r w:rsidRPr="00D57E67">
        <w:rPr>
          <w:spacing w:val="1"/>
          <w:sz w:val="24"/>
          <w:szCs w:val="20"/>
        </w:rPr>
        <w:t xml:space="preserve"> </w:t>
      </w:r>
      <w:r w:rsidRPr="00D57E67">
        <w:rPr>
          <w:sz w:val="24"/>
          <w:szCs w:val="20"/>
        </w:rPr>
        <w:t>При</w:t>
      </w:r>
      <w:r w:rsidRPr="00D57E67">
        <w:rPr>
          <w:spacing w:val="42"/>
          <w:sz w:val="24"/>
          <w:szCs w:val="20"/>
        </w:rPr>
        <w:t xml:space="preserve"> </w:t>
      </w:r>
      <w:r w:rsidRPr="00D57E67">
        <w:rPr>
          <w:sz w:val="24"/>
          <w:szCs w:val="20"/>
        </w:rPr>
        <w:t>начальной</w:t>
      </w:r>
      <w:r w:rsidRPr="00D57E67">
        <w:rPr>
          <w:spacing w:val="44"/>
          <w:sz w:val="24"/>
          <w:szCs w:val="20"/>
        </w:rPr>
        <w:t xml:space="preserve"> </w:t>
      </w:r>
      <w:r w:rsidRPr="00D57E67">
        <w:rPr>
          <w:sz w:val="24"/>
          <w:szCs w:val="20"/>
        </w:rPr>
        <w:t>установке</w:t>
      </w:r>
      <w:r w:rsidRPr="00D57E67">
        <w:rPr>
          <w:spacing w:val="40"/>
          <w:sz w:val="24"/>
          <w:szCs w:val="20"/>
        </w:rPr>
        <w:t xml:space="preserve"> </w:t>
      </w:r>
      <w:r w:rsidRPr="00D57E67">
        <w:rPr>
          <w:sz w:val="24"/>
          <w:szCs w:val="20"/>
        </w:rPr>
        <w:t>ПКП</w:t>
      </w:r>
      <w:r w:rsidRPr="00D57E67">
        <w:rPr>
          <w:spacing w:val="42"/>
          <w:sz w:val="24"/>
          <w:szCs w:val="20"/>
        </w:rPr>
        <w:t xml:space="preserve"> </w:t>
      </w:r>
      <w:r w:rsidRPr="00D57E67">
        <w:rPr>
          <w:sz w:val="24"/>
          <w:szCs w:val="20"/>
        </w:rPr>
        <w:t>(S=0</w:t>
      </w:r>
      <w:r w:rsidRPr="00D57E67">
        <w:rPr>
          <w:spacing w:val="42"/>
          <w:sz w:val="24"/>
          <w:szCs w:val="20"/>
        </w:rPr>
        <w:t xml:space="preserve"> </w:t>
      </w:r>
      <w:r w:rsidRPr="00D57E67">
        <w:rPr>
          <w:sz w:val="24"/>
          <w:szCs w:val="20"/>
        </w:rPr>
        <w:t>в</w:t>
      </w:r>
      <w:r w:rsidRPr="00D57E67">
        <w:rPr>
          <w:spacing w:val="41"/>
          <w:sz w:val="24"/>
          <w:szCs w:val="20"/>
        </w:rPr>
        <w:t xml:space="preserve"> </w:t>
      </w:r>
      <w:r w:rsidRPr="00D57E67">
        <w:rPr>
          <w:sz w:val="24"/>
          <w:szCs w:val="20"/>
        </w:rPr>
        <w:t>ICW1)</w:t>
      </w:r>
      <w:r w:rsidRPr="00D57E67">
        <w:rPr>
          <w:spacing w:val="42"/>
          <w:sz w:val="24"/>
          <w:szCs w:val="20"/>
        </w:rPr>
        <w:t xml:space="preserve"> </w:t>
      </w:r>
      <w:r w:rsidRPr="00D57E67">
        <w:rPr>
          <w:sz w:val="24"/>
          <w:szCs w:val="20"/>
        </w:rPr>
        <w:t>обязательно</w:t>
      </w:r>
      <w:r w:rsidRPr="00D57E67">
        <w:rPr>
          <w:spacing w:val="42"/>
          <w:sz w:val="24"/>
          <w:szCs w:val="20"/>
        </w:rPr>
        <w:t xml:space="preserve"> </w:t>
      </w:r>
      <w:r w:rsidRPr="00D57E67">
        <w:rPr>
          <w:sz w:val="24"/>
          <w:szCs w:val="20"/>
        </w:rPr>
        <w:t>в</w:t>
      </w:r>
      <w:r w:rsidRPr="00D57E67">
        <w:rPr>
          <w:spacing w:val="41"/>
          <w:sz w:val="24"/>
          <w:szCs w:val="20"/>
        </w:rPr>
        <w:t xml:space="preserve"> </w:t>
      </w:r>
      <w:r w:rsidRPr="00D57E67">
        <w:rPr>
          <w:sz w:val="24"/>
          <w:szCs w:val="20"/>
        </w:rPr>
        <w:t>каждую</w:t>
      </w:r>
      <w:r w:rsidRPr="00D57E67">
        <w:rPr>
          <w:spacing w:val="41"/>
          <w:sz w:val="24"/>
          <w:szCs w:val="20"/>
        </w:rPr>
        <w:t xml:space="preserve"> </w:t>
      </w:r>
      <w:r w:rsidRPr="00D57E67">
        <w:rPr>
          <w:sz w:val="24"/>
          <w:szCs w:val="20"/>
        </w:rPr>
        <w:t>БИС</w:t>
      </w:r>
    </w:p>
    <w:p w:rsidR="00923D10" w:rsidRPr="00D57E67" w:rsidRDefault="00923D10" w:rsidP="00923D10">
      <w:pPr>
        <w:pStyle w:val="a6"/>
        <w:spacing w:before="137" w:line="340" w:lineRule="auto"/>
        <w:ind w:left="613" w:right="502"/>
        <w:jc w:val="both"/>
        <w:rPr>
          <w:sz w:val="24"/>
          <w:szCs w:val="20"/>
        </w:rPr>
      </w:pPr>
      <w:r w:rsidRPr="00D57E67">
        <w:rPr>
          <w:sz w:val="24"/>
          <w:szCs w:val="20"/>
        </w:rPr>
        <w:t>ПКП должно быть загружено управляющее слово ICW3: для ведущего ПКП код</w:t>
      </w:r>
      <w:r w:rsidRPr="00D57E67">
        <w:rPr>
          <w:spacing w:val="1"/>
          <w:sz w:val="24"/>
          <w:szCs w:val="20"/>
        </w:rPr>
        <w:t xml:space="preserve"> </w:t>
      </w:r>
      <w:r w:rsidRPr="00D57E67">
        <w:rPr>
          <w:sz w:val="24"/>
          <w:szCs w:val="20"/>
        </w:rPr>
        <w:t xml:space="preserve">“1” содержат те разряды ICW3, к входам которых подключены выходы INT </w:t>
      </w:r>
      <w:proofErr w:type="spellStart"/>
      <w:proofErr w:type="gramStart"/>
      <w:r w:rsidRPr="00D57E67">
        <w:rPr>
          <w:sz w:val="24"/>
          <w:szCs w:val="20"/>
        </w:rPr>
        <w:t>ведо</w:t>
      </w:r>
      <w:proofErr w:type="spellEnd"/>
      <w:r w:rsidRPr="00D57E67">
        <w:rPr>
          <w:sz w:val="24"/>
          <w:szCs w:val="20"/>
        </w:rPr>
        <w:t>-</w:t>
      </w:r>
      <w:r w:rsidRPr="00D57E67">
        <w:rPr>
          <w:spacing w:val="1"/>
          <w:sz w:val="24"/>
          <w:szCs w:val="20"/>
        </w:rPr>
        <w:t xml:space="preserve"> </w:t>
      </w:r>
      <w:proofErr w:type="spellStart"/>
      <w:r w:rsidRPr="00D57E67">
        <w:rPr>
          <w:sz w:val="24"/>
          <w:szCs w:val="20"/>
        </w:rPr>
        <w:t>мых</w:t>
      </w:r>
      <w:proofErr w:type="spellEnd"/>
      <w:proofErr w:type="gramEnd"/>
      <w:r w:rsidRPr="00D57E67">
        <w:rPr>
          <w:sz w:val="24"/>
          <w:szCs w:val="20"/>
        </w:rPr>
        <w:t xml:space="preserve"> БИС; для ведомых БИС в разрядах D2-D0</w:t>
      </w:r>
      <w:r w:rsidRPr="00D57E67">
        <w:rPr>
          <w:spacing w:val="1"/>
          <w:sz w:val="24"/>
          <w:szCs w:val="20"/>
        </w:rPr>
        <w:t xml:space="preserve"> </w:t>
      </w:r>
      <w:r w:rsidRPr="00D57E67">
        <w:rPr>
          <w:sz w:val="24"/>
          <w:szCs w:val="20"/>
        </w:rPr>
        <w:t>ICW3 указывается номер микро-</w:t>
      </w:r>
      <w:r w:rsidRPr="00D57E67">
        <w:rPr>
          <w:spacing w:val="1"/>
          <w:sz w:val="24"/>
          <w:szCs w:val="20"/>
        </w:rPr>
        <w:t xml:space="preserve"> </w:t>
      </w:r>
      <w:r w:rsidRPr="00D57E67">
        <w:rPr>
          <w:sz w:val="24"/>
          <w:szCs w:val="20"/>
        </w:rPr>
        <w:t>схемы, совпадающий с номером IRQ ведущей БИС, к которому подключен выход</w:t>
      </w:r>
      <w:r w:rsidRPr="00D57E67">
        <w:rPr>
          <w:spacing w:val="1"/>
          <w:sz w:val="24"/>
          <w:szCs w:val="20"/>
        </w:rPr>
        <w:t xml:space="preserve"> </w:t>
      </w:r>
      <w:r w:rsidRPr="00D57E67">
        <w:rPr>
          <w:sz w:val="24"/>
          <w:szCs w:val="20"/>
        </w:rPr>
        <w:t>INT</w:t>
      </w:r>
      <w:r w:rsidRPr="00D57E67">
        <w:rPr>
          <w:spacing w:val="-2"/>
          <w:sz w:val="24"/>
          <w:szCs w:val="20"/>
        </w:rPr>
        <w:t xml:space="preserve"> </w:t>
      </w:r>
      <w:r w:rsidRPr="00D57E67">
        <w:rPr>
          <w:sz w:val="24"/>
          <w:szCs w:val="20"/>
        </w:rPr>
        <w:t>ведомой.</w:t>
      </w:r>
    </w:p>
    <w:p w:rsidR="00923D10" w:rsidRPr="00D57E67" w:rsidRDefault="00923D10" w:rsidP="00923D10">
      <w:pPr>
        <w:spacing w:line="340" w:lineRule="auto"/>
        <w:jc w:val="both"/>
        <w:rPr>
          <w:rFonts w:ascii="Times New Roman" w:hAnsi="Times New Roman" w:cs="Times New Roman"/>
          <w:sz w:val="24"/>
          <w:szCs w:val="20"/>
        </w:rPr>
      </w:pPr>
    </w:p>
    <w:p w:rsidR="00923D10" w:rsidRPr="00D57E67" w:rsidRDefault="00923D10" w:rsidP="00923D10">
      <w:pPr>
        <w:pStyle w:val="a6"/>
        <w:spacing w:before="88" w:line="340" w:lineRule="auto"/>
        <w:ind w:left="614" w:right="502" w:firstLine="719"/>
        <w:jc w:val="both"/>
        <w:rPr>
          <w:sz w:val="24"/>
          <w:szCs w:val="20"/>
        </w:rPr>
      </w:pPr>
      <w:r w:rsidRPr="00D57E67">
        <w:rPr>
          <w:sz w:val="24"/>
          <w:szCs w:val="20"/>
        </w:rPr>
        <w:t xml:space="preserve">Для </w:t>
      </w:r>
      <w:proofErr w:type="spellStart"/>
      <w:r w:rsidRPr="00D57E67">
        <w:rPr>
          <w:sz w:val="24"/>
          <w:szCs w:val="20"/>
        </w:rPr>
        <w:t>МПр</w:t>
      </w:r>
      <w:proofErr w:type="spellEnd"/>
      <w:r w:rsidRPr="00D57E67">
        <w:rPr>
          <w:sz w:val="24"/>
          <w:szCs w:val="20"/>
        </w:rPr>
        <w:t xml:space="preserve"> серии К580 для ведущего ПКП вывод ~EN/~SP является входом и</w:t>
      </w:r>
      <w:r w:rsidRPr="00D57E67">
        <w:rPr>
          <w:spacing w:val="1"/>
          <w:sz w:val="24"/>
          <w:szCs w:val="20"/>
        </w:rPr>
        <w:t xml:space="preserve"> </w:t>
      </w:r>
      <w:r w:rsidRPr="00D57E67">
        <w:rPr>
          <w:sz w:val="24"/>
          <w:szCs w:val="20"/>
        </w:rPr>
        <w:t xml:space="preserve">на него подается уровень логической единицы (напряжение питания), для </w:t>
      </w:r>
      <w:proofErr w:type="spellStart"/>
      <w:r w:rsidRPr="00D57E67">
        <w:rPr>
          <w:sz w:val="24"/>
          <w:szCs w:val="20"/>
        </w:rPr>
        <w:t>ведо</w:t>
      </w:r>
      <w:proofErr w:type="spellEnd"/>
      <w:r w:rsidRPr="00D57E67">
        <w:rPr>
          <w:sz w:val="24"/>
          <w:szCs w:val="20"/>
        </w:rPr>
        <w:t>-</w:t>
      </w:r>
      <w:r w:rsidRPr="00D57E67">
        <w:rPr>
          <w:spacing w:val="1"/>
          <w:sz w:val="24"/>
          <w:szCs w:val="20"/>
        </w:rPr>
        <w:t xml:space="preserve"> </w:t>
      </w:r>
      <w:proofErr w:type="spellStart"/>
      <w:r w:rsidRPr="00D57E67">
        <w:rPr>
          <w:sz w:val="24"/>
          <w:szCs w:val="20"/>
        </w:rPr>
        <w:t>мых</w:t>
      </w:r>
      <w:proofErr w:type="spellEnd"/>
      <w:r w:rsidRPr="00D57E67">
        <w:rPr>
          <w:sz w:val="24"/>
          <w:szCs w:val="20"/>
        </w:rPr>
        <w:t xml:space="preserve"> БИС - уровень логического нуля, а для </w:t>
      </w:r>
      <w:proofErr w:type="spellStart"/>
      <w:r w:rsidRPr="00D57E67">
        <w:rPr>
          <w:sz w:val="24"/>
          <w:szCs w:val="20"/>
        </w:rPr>
        <w:t>МПр</w:t>
      </w:r>
      <w:proofErr w:type="spellEnd"/>
      <w:r w:rsidRPr="00D57E67">
        <w:rPr>
          <w:sz w:val="24"/>
          <w:szCs w:val="20"/>
        </w:rPr>
        <w:t xml:space="preserve"> серии К1810 вывод ~EN/~SP </w:t>
      </w:r>
      <w:proofErr w:type="spellStart"/>
      <w:r w:rsidRPr="00D57E67">
        <w:rPr>
          <w:sz w:val="24"/>
          <w:szCs w:val="20"/>
        </w:rPr>
        <w:t>ве</w:t>
      </w:r>
      <w:proofErr w:type="spellEnd"/>
      <w:r w:rsidRPr="00D57E67">
        <w:rPr>
          <w:sz w:val="24"/>
          <w:szCs w:val="20"/>
        </w:rPr>
        <w:t>-</w:t>
      </w:r>
      <w:r w:rsidRPr="00D57E67">
        <w:rPr>
          <w:spacing w:val="1"/>
          <w:sz w:val="24"/>
          <w:szCs w:val="20"/>
        </w:rPr>
        <w:t xml:space="preserve"> </w:t>
      </w:r>
      <w:proofErr w:type="spellStart"/>
      <w:r w:rsidRPr="00D57E67">
        <w:rPr>
          <w:sz w:val="24"/>
          <w:szCs w:val="20"/>
        </w:rPr>
        <w:t>дущего</w:t>
      </w:r>
      <w:proofErr w:type="spellEnd"/>
      <w:r w:rsidRPr="00D57E67">
        <w:rPr>
          <w:sz w:val="24"/>
          <w:szCs w:val="20"/>
        </w:rPr>
        <w:t xml:space="preserve"> ПКП является выходом и </w:t>
      </w:r>
      <w:r w:rsidRPr="00D57E67">
        <w:rPr>
          <w:sz w:val="24"/>
          <w:szCs w:val="20"/>
        </w:rPr>
        <w:lastRenderedPageBreak/>
        <w:t xml:space="preserve">сигнал ~EN поступает на вход шинного </w:t>
      </w:r>
      <w:proofErr w:type="spellStart"/>
      <w:r w:rsidRPr="00D57E67">
        <w:rPr>
          <w:sz w:val="24"/>
          <w:szCs w:val="20"/>
        </w:rPr>
        <w:t>форми</w:t>
      </w:r>
      <w:proofErr w:type="spellEnd"/>
      <w:r w:rsidRPr="00D57E67">
        <w:rPr>
          <w:sz w:val="24"/>
          <w:szCs w:val="20"/>
        </w:rPr>
        <w:t>-</w:t>
      </w:r>
      <w:r w:rsidRPr="00D57E67">
        <w:rPr>
          <w:spacing w:val="1"/>
          <w:sz w:val="24"/>
          <w:szCs w:val="20"/>
        </w:rPr>
        <w:t xml:space="preserve"> </w:t>
      </w:r>
      <w:proofErr w:type="spellStart"/>
      <w:r w:rsidRPr="00D57E67">
        <w:rPr>
          <w:sz w:val="24"/>
          <w:szCs w:val="20"/>
        </w:rPr>
        <w:t>рователя</w:t>
      </w:r>
      <w:proofErr w:type="spellEnd"/>
      <w:r w:rsidRPr="00D57E67">
        <w:rPr>
          <w:sz w:val="24"/>
          <w:szCs w:val="20"/>
        </w:rPr>
        <w:t xml:space="preserve"> BA86 контроллера шины, а тип БИС ПКП (ведомая или ведущая) указы-</w:t>
      </w:r>
      <w:r w:rsidRPr="00D57E67">
        <w:rPr>
          <w:spacing w:val="1"/>
          <w:sz w:val="24"/>
          <w:szCs w:val="20"/>
        </w:rPr>
        <w:t xml:space="preserve"> </w:t>
      </w:r>
      <w:proofErr w:type="spellStart"/>
      <w:r w:rsidRPr="00D57E67">
        <w:rPr>
          <w:sz w:val="24"/>
          <w:szCs w:val="20"/>
        </w:rPr>
        <w:t>вается</w:t>
      </w:r>
      <w:proofErr w:type="spellEnd"/>
      <w:r w:rsidRPr="00D57E67">
        <w:rPr>
          <w:sz w:val="24"/>
          <w:szCs w:val="20"/>
        </w:rPr>
        <w:t xml:space="preserve"> в команде инициализации ICW4. Выводы ~EN/~SP ведомых БИС являются</w:t>
      </w:r>
      <w:r w:rsidRPr="00D57E67">
        <w:rPr>
          <w:spacing w:val="-67"/>
          <w:sz w:val="24"/>
          <w:szCs w:val="20"/>
        </w:rPr>
        <w:t xml:space="preserve"> </w:t>
      </w:r>
      <w:r w:rsidRPr="00D57E67">
        <w:rPr>
          <w:sz w:val="24"/>
          <w:szCs w:val="20"/>
        </w:rPr>
        <w:t xml:space="preserve">входами, на которые подается уровень логического нуля </w:t>
      </w:r>
      <w:proofErr w:type="spellStart"/>
      <w:r w:rsidRPr="00D57E67">
        <w:rPr>
          <w:sz w:val="24"/>
          <w:szCs w:val="20"/>
        </w:rPr>
        <w:t>аппаратно</w:t>
      </w:r>
      <w:proofErr w:type="spellEnd"/>
      <w:r w:rsidRPr="00D57E67">
        <w:rPr>
          <w:sz w:val="24"/>
          <w:szCs w:val="20"/>
        </w:rPr>
        <w:t>, а при выдаче</w:t>
      </w:r>
      <w:r w:rsidRPr="00D57E67">
        <w:rPr>
          <w:spacing w:val="1"/>
          <w:sz w:val="24"/>
          <w:szCs w:val="20"/>
        </w:rPr>
        <w:t xml:space="preserve"> </w:t>
      </w:r>
      <w:r w:rsidRPr="00D57E67">
        <w:rPr>
          <w:sz w:val="24"/>
          <w:szCs w:val="20"/>
        </w:rPr>
        <w:t>вектора на шину данных из ведомой БИС по второму ~INTA</w:t>
      </w:r>
      <w:r w:rsidRPr="00D57E67">
        <w:rPr>
          <w:spacing w:val="1"/>
          <w:sz w:val="24"/>
          <w:szCs w:val="20"/>
        </w:rPr>
        <w:t xml:space="preserve"> </w:t>
      </w:r>
      <w:r w:rsidRPr="00D57E67">
        <w:rPr>
          <w:sz w:val="24"/>
          <w:szCs w:val="20"/>
        </w:rPr>
        <w:t>сигнал для шинного</w:t>
      </w:r>
      <w:r w:rsidRPr="00D57E67">
        <w:rPr>
          <w:spacing w:val="1"/>
          <w:sz w:val="24"/>
          <w:szCs w:val="20"/>
        </w:rPr>
        <w:t xml:space="preserve"> </w:t>
      </w:r>
      <w:r w:rsidRPr="00D57E67">
        <w:rPr>
          <w:sz w:val="24"/>
          <w:szCs w:val="20"/>
        </w:rPr>
        <w:t>формирователя ~EN формируется ведущим ПКП, так как выводы ~EN/~SP нельзя</w:t>
      </w:r>
      <w:r w:rsidRPr="00D57E67">
        <w:rPr>
          <w:spacing w:val="-67"/>
          <w:sz w:val="24"/>
          <w:szCs w:val="20"/>
        </w:rPr>
        <w:t xml:space="preserve"> </w:t>
      </w:r>
      <w:r w:rsidRPr="00D57E67">
        <w:rPr>
          <w:sz w:val="24"/>
          <w:szCs w:val="20"/>
        </w:rPr>
        <w:t>объединять</w:t>
      </w:r>
      <w:r w:rsidRPr="00D57E67">
        <w:rPr>
          <w:spacing w:val="-2"/>
          <w:sz w:val="24"/>
          <w:szCs w:val="20"/>
        </w:rPr>
        <w:t xml:space="preserve"> </w:t>
      </w:r>
      <w:r w:rsidRPr="00D57E67">
        <w:rPr>
          <w:sz w:val="24"/>
          <w:szCs w:val="20"/>
        </w:rPr>
        <w:t>по</w:t>
      </w:r>
      <w:r w:rsidRPr="00D57E67">
        <w:rPr>
          <w:spacing w:val="-1"/>
          <w:sz w:val="24"/>
          <w:szCs w:val="20"/>
        </w:rPr>
        <w:t xml:space="preserve"> </w:t>
      </w:r>
      <w:r w:rsidRPr="00D57E67">
        <w:rPr>
          <w:sz w:val="24"/>
          <w:szCs w:val="20"/>
        </w:rPr>
        <w:t>монтажному</w:t>
      </w:r>
      <w:r w:rsidRPr="00D57E67">
        <w:rPr>
          <w:spacing w:val="-1"/>
          <w:sz w:val="24"/>
          <w:szCs w:val="20"/>
        </w:rPr>
        <w:t xml:space="preserve"> </w:t>
      </w:r>
      <w:r w:rsidRPr="00D57E67">
        <w:rPr>
          <w:sz w:val="24"/>
          <w:szCs w:val="20"/>
        </w:rPr>
        <w:t>"ИЛИ"</w:t>
      </w:r>
      <w:r w:rsidRPr="00D57E67">
        <w:rPr>
          <w:spacing w:val="-1"/>
          <w:sz w:val="24"/>
          <w:szCs w:val="20"/>
        </w:rPr>
        <w:t xml:space="preserve"> </w:t>
      </w:r>
      <w:r w:rsidRPr="00D57E67">
        <w:rPr>
          <w:sz w:val="24"/>
          <w:szCs w:val="20"/>
        </w:rPr>
        <w:t>(они</w:t>
      </w:r>
      <w:r w:rsidRPr="00D57E67">
        <w:rPr>
          <w:spacing w:val="-2"/>
          <w:sz w:val="24"/>
          <w:szCs w:val="20"/>
        </w:rPr>
        <w:t xml:space="preserve"> </w:t>
      </w:r>
      <w:r w:rsidRPr="00D57E67">
        <w:rPr>
          <w:sz w:val="24"/>
          <w:szCs w:val="20"/>
        </w:rPr>
        <w:t>не</w:t>
      </w:r>
      <w:r w:rsidRPr="00D57E67">
        <w:rPr>
          <w:spacing w:val="-2"/>
          <w:sz w:val="24"/>
          <w:szCs w:val="20"/>
        </w:rPr>
        <w:t xml:space="preserve"> </w:t>
      </w:r>
      <w:r w:rsidRPr="00D57E67">
        <w:rPr>
          <w:sz w:val="24"/>
          <w:szCs w:val="20"/>
        </w:rPr>
        <w:t>имеют</w:t>
      </w:r>
      <w:r w:rsidRPr="00D57E67">
        <w:rPr>
          <w:spacing w:val="-1"/>
          <w:sz w:val="24"/>
          <w:szCs w:val="20"/>
        </w:rPr>
        <w:t xml:space="preserve"> </w:t>
      </w:r>
      <w:r w:rsidRPr="00D57E67">
        <w:rPr>
          <w:sz w:val="24"/>
          <w:szCs w:val="20"/>
        </w:rPr>
        <w:t>третьего</w:t>
      </w:r>
      <w:r w:rsidRPr="00D57E67">
        <w:rPr>
          <w:spacing w:val="-1"/>
          <w:sz w:val="24"/>
          <w:szCs w:val="20"/>
        </w:rPr>
        <w:t xml:space="preserve"> </w:t>
      </w:r>
      <w:r w:rsidRPr="00D57E67">
        <w:rPr>
          <w:sz w:val="24"/>
          <w:szCs w:val="20"/>
        </w:rPr>
        <w:t>состояния).</w:t>
      </w:r>
    </w:p>
    <w:p w:rsidR="00923D10" w:rsidRPr="00D57E67" w:rsidRDefault="00923D10" w:rsidP="00923D10">
      <w:pPr>
        <w:pStyle w:val="a6"/>
        <w:spacing w:line="340" w:lineRule="auto"/>
        <w:ind w:left="614" w:right="501" w:firstLine="720"/>
        <w:jc w:val="both"/>
        <w:rPr>
          <w:sz w:val="24"/>
          <w:szCs w:val="20"/>
        </w:rPr>
      </w:pPr>
      <w:r w:rsidRPr="00D57E67">
        <w:rPr>
          <w:sz w:val="24"/>
          <w:szCs w:val="20"/>
        </w:rPr>
        <w:t xml:space="preserve">При каскадном включении, если сигнал INT, поступивший в </w:t>
      </w:r>
      <w:proofErr w:type="spellStart"/>
      <w:r w:rsidRPr="00D57E67">
        <w:rPr>
          <w:sz w:val="24"/>
          <w:szCs w:val="20"/>
        </w:rPr>
        <w:t>МПр</w:t>
      </w:r>
      <w:proofErr w:type="spellEnd"/>
      <w:r w:rsidRPr="00D57E67">
        <w:rPr>
          <w:sz w:val="24"/>
          <w:szCs w:val="20"/>
        </w:rPr>
        <w:t xml:space="preserve">, </w:t>
      </w:r>
      <w:proofErr w:type="spellStart"/>
      <w:proofErr w:type="gramStart"/>
      <w:r w:rsidRPr="00D57E67">
        <w:rPr>
          <w:sz w:val="24"/>
          <w:szCs w:val="20"/>
        </w:rPr>
        <w:t>вырабо</w:t>
      </w:r>
      <w:proofErr w:type="spellEnd"/>
      <w:r w:rsidRPr="00D57E67">
        <w:rPr>
          <w:sz w:val="24"/>
          <w:szCs w:val="20"/>
        </w:rPr>
        <w:t>-</w:t>
      </w:r>
      <w:r w:rsidRPr="00D57E67">
        <w:rPr>
          <w:spacing w:val="1"/>
          <w:sz w:val="24"/>
          <w:szCs w:val="20"/>
        </w:rPr>
        <w:t xml:space="preserve"> </w:t>
      </w:r>
      <w:proofErr w:type="spellStart"/>
      <w:r w:rsidRPr="00D57E67">
        <w:rPr>
          <w:sz w:val="24"/>
          <w:szCs w:val="20"/>
        </w:rPr>
        <w:t>тан</w:t>
      </w:r>
      <w:proofErr w:type="spellEnd"/>
      <w:proofErr w:type="gramEnd"/>
      <w:r w:rsidRPr="00D57E67">
        <w:rPr>
          <w:sz w:val="24"/>
          <w:szCs w:val="20"/>
        </w:rPr>
        <w:t xml:space="preserve"> сигналом IRQ от ведущего ПКП, то формирование адреса ППОП или адреса</w:t>
      </w:r>
      <w:r w:rsidRPr="00D57E67">
        <w:rPr>
          <w:spacing w:val="1"/>
          <w:sz w:val="24"/>
          <w:szCs w:val="20"/>
        </w:rPr>
        <w:t xml:space="preserve"> </w:t>
      </w:r>
      <w:r w:rsidRPr="00D57E67">
        <w:rPr>
          <w:sz w:val="24"/>
          <w:szCs w:val="20"/>
        </w:rPr>
        <w:t>вектора таблицы IDT осуществляется этой же БИС аналогично тому, как это про-</w:t>
      </w:r>
      <w:r w:rsidRPr="00D57E67">
        <w:rPr>
          <w:spacing w:val="1"/>
          <w:sz w:val="24"/>
          <w:szCs w:val="20"/>
        </w:rPr>
        <w:t xml:space="preserve"> </w:t>
      </w:r>
      <w:r w:rsidRPr="00D57E67">
        <w:rPr>
          <w:sz w:val="24"/>
          <w:szCs w:val="20"/>
        </w:rPr>
        <w:t xml:space="preserve">исходит при работе с одной БИС. Если же выработка сигнала INT вызвана по </w:t>
      </w:r>
      <w:proofErr w:type="gramStart"/>
      <w:r w:rsidRPr="00D57E67">
        <w:rPr>
          <w:sz w:val="24"/>
          <w:szCs w:val="20"/>
        </w:rPr>
        <w:t>сиг-</w:t>
      </w:r>
      <w:r w:rsidRPr="00D57E67">
        <w:rPr>
          <w:spacing w:val="-67"/>
          <w:sz w:val="24"/>
          <w:szCs w:val="20"/>
        </w:rPr>
        <w:t xml:space="preserve"> </w:t>
      </w:r>
      <w:r w:rsidRPr="00D57E67">
        <w:rPr>
          <w:sz w:val="24"/>
          <w:szCs w:val="20"/>
        </w:rPr>
        <w:t>налу</w:t>
      </w:r>
      <w:proofErr w:type="gramEnd"/>
      <w:r w:rsidRPr="00D57E67">
        <w:rPr>
          <w:sz w:val="24"/>
          <w:szCs w:val="20"/>
        </w:rPr>
        <w:t xml:space="preserve"> IRQ, поступившему на вход ведомой микросхемы, то формирование адреса</w:t>
      </w:r>
      <w:r w:rsidRPr="00D57E67">
        <w:rPr>
          <w:spacing w:val="1"/>
          <w:sz w:val="24"/>
          <w:szCs w:val="20"/>
        </w:rPr>
        <w:t xml:space="preserve"> </w:t>
      </w:r>
      <w:r w:rsidRPr="00D57E67">
        <w:rPr>
          <w:sz w:val="24"/>
          <w:szCs w:val="20"/>
        </w:rPr>
        <w:t xml:space="preserve">ППОП осуществляется следующим образом. Для </w:t>
      </w:r>
      <w:proofErr w:type="spellStart"/>
      <w:r w:rsidRPr="00D57E67">
        <w:rPr>
          <w:sz w:val="24"/>
          <w:szCs w:val="20"/>
        </w:rPr>
        <w:t>МПр</w:t>
      </w:r>
      <w:proofErr w:type="spellEnd"/>
      <w:r w:rsidRPr="00D57E67">
        <w:rPr>
          <w:sz w:val="24"/>
          <w:szCs w:val="20"/>
        </w:rPr>
        <w:t xml:space="preserve"> серии К580 при </w:t>
      </w:r>
      <w:proofErr w:type="spellStart"/>
      <w:proofErr w:type="gramStart"/>
      <w:r w:rsidRPr="00D57E67">
        <w:rPr>
          <w:sz w:val="24"/>
          <w:szCs w:val="20"/>
        </w:rPr>
        <w:t>поступле</w:t>
      </w:r>
      <w:proofErr w:type="spellEnd"/>
      <w:r w:rsidRPr="00D57E67">
        <w:rPr>
          <w:sz w:val="24"/>
          <w:szCs w:val="20"/>
        </w:rPr>
        <w:t>-</w:t>
      </w:r>
      <w:r w:rsidRPr="00D57E67">
        <w:rPr>
          <w:spacing w:val="1"/>
          <w:sz w:val="24"/>
          <w:szCs w:val="20"/>
        </w:rPr>
        <w:t xml:space="preserve"> </w:t>
      </w:r>
      <w:proofErr w:type="spellStart"/>
      <w:r w:rsidRPr="00D57E67">
        <w:rPr>
          <w:sz w:val="24"/>
          <w:szCs w:val="20"/>
        </w:rPr>
        <w:t>нии</w:t>
      </w:r>
      <w:proofErr w:type="spellEnd"/>
      <w:proofErr w:type="gramEnd"/>
      <w:r w:rsidRPr="00D57E67">
        <w:rPr>
          <w:sz w:val="24"/>
          <w:szCs w:val="20"/>
        </w:rPr>
        <w:t xml:space="preserve"> первого сигнала ~INTA1 ведущая БИС выдает на шину данных код команды</w:t>
      </w:r>
      <w:r w:rsidRPr="00D57E67">
        <w:rPr>
          <w:spacing w:val="1"/>
          <w:sz w:val="24"/>
          <w:szCs w:val="20"/>
        </w:rPr>
        <w:t xml:space="preserve"> </w:t>
      </w:r>
      <w:r w:rsidRPr="00D57E67">
        <w:rPr>
          <w:sz w:val="24"/>
          <w:szCs w:val="20"/>
        </w:rPr>
        <w:t>CALL, а на шину CAS2-CAS0 - код номера ведомой БИС, вызвавшей прерывание.</w:t>
      </w:r>
      <w:r w:rsidRPr="00D57E67">
        <w:rPr>
          <w:spacing w:val="-67"/>
          <w:sz w:val="24"/>
          <w:szCs w:val="20"/>
        </w:rPr>
        <w:t xml:space="preserve"> </w:t>
      </w:r>
      <w:r w:rsidRPr="00D57E67">
        <w:rPr>
          <w:sz w:val="24"/>
          <w:szCs w:val="20"/>
        </w:rPr>
        <w:t xml:space="preserve">Ведомые БИС по этой же шине принимают этот код и сравнивают со своим </w:t>
      </w:r>
      <w:proofErr w:type="gramStart"/>
      <w:r w:rsidRPr="00D57E67">
        <w:rPr>
          <w:sz w:val="24"/>
          <w:szCs w:val="20"/>
        </w:rPr>
        <w:t>номе-</w:t>
      </w:r>
      <w:r w:rsidRPr="00D57E67">
        <w:rPr>
          <w:spacing w:val="1"/>
          <w:sz w:val="24"/>
          <w:szCs w:val="20"/>
        </w:rPr>
        <w:t xml:space="preserve"> </w:t>
      </w:r>
      <w:r w:rsidRPr="00D57E67">
        <w:rPr>
          <w:sz w:val="24"/>
          <w:szCs w:val="20"/>
        </w:rPr>
        <w:t>ром</w:t>
      </w:r>
      <w:proofErr w:type="gramEnd"/>
      <w:r w:rsidRPr="00D57E67">
        <w:rPr>
          <w:sz w:val="24"/>
          <w:szCs w:val="20"/>
        </w:rPr>
        <w:t>, загруженным в ICW3 при начальной инициализации. По второму и третьему</w:t>
      </w:r>
      <w:r w:rsidRPr="00D57E67">
        <w:rPr>
          <w:spacing w:val="1"/>
          <w:sz w:val="24"/>
          <w:szCs w:val="20"/>
        </w:rPr>
        <w:t xml:space="preserve"> </w:t>
      </w:r>
      <w:r w:rsidRPr="00D57E67">
        <w:rPr>
          <w:sz w:val="24"/>
          <w:szCs w:val="20"/>
        </w:rPr>
        <w:t>сигналам ~INTA код адреса ППОП выдается на шину данных той ведомой БИС,</w:t>
      </w:r>
      <w:r w:rsidRPr="00D57E67">
        <w:rPr>
          <w:spacing w:val="1"/>
          <w:sz w:val="24"/>
          <w:szCs w:val="20"/>
        </w:rPr>
        <w:t xml:space="preserve"> </w:t>
      </w:r>
      <w:r w:rsidRPr="00D57E67">
        <w:rPr>
          <w:sz w:val="24"/>
          <w:szCs w:val="20"/>
        </w:rPr>
        <w:t>номер</w:t>
      </w:r>
      <w:r w:rsidRPr="00D57E67">
        <w:rPr>
          <w:spacing w:val="-1"/>
          <w:sz w:val="24"/>
          <w:szCs w:val="20"/>
        </w:rPr>
        <w:t xml:space="preserve"> </w:t>
      </w:r>
      <w:r w:rsidRPr="00D57E67">
        <w:rPr>
          <w:sz w:val="24"/>
          <w:szCs w:val="20"/>
        </w:rPr>
        <w:t>которой</w:t>
      </w:r>
      <w:r w:rsidRPr="00D57E67">
        <w:rPr>
          <w:spacing w:val="-1"/>
          <w:sz w:val="24"/>
          <w:szCs w:val="20"/>
        </w:rPr>
        <w:t xml:space="preserve"> </w:t>
      </w:r>
      <w:r w:rsidRPr="00D57E67">
        <w:rPr>
          <w:sz w:val="24"/>
          <w:szCs w:val="20"/>
        </w:rPr>
        <w:t>совпал</w:t>
      </w:r>
      <w:r w:rsidRPr="00D57E67">
        <w:rPr>
          <w:spacing w:val="-1"/>
          <w:sz w:val="24"/>
          <w:szCs w:val="20"/>
        </w:rPr>
        <w:t xml:space="preserve"> </w:t>
      </w:r>
      <w:r w:rsidRPr="00D57E67">
        <w:rPr>
          <w:sz w:val="24"/>
          <w:szCs w:val="20"/>
        </w:rPr>
        <w:t>с</w:t>
      </w:r>
      <w:r w:rsidRPr="00D57E67">
        <w:rPr>
          <w:spacing w:val="-2"/>
          <w:sz w:val="24"/>
          <w:szCs w:val="20"/>
        </w:rPr>
        <w:t xml:space="preserve"> </w:t>
      </w:r>
      <w:r w:rsidRPr="00D57E67">
        <w:rPr>
          <w:sz w:val="24"/>
          <w:szCs w:val="20"/>
        </w:rPr>
        <w:t>кодом</w:t>
      </w:r>
      <w:r w:rsidRPr="00D57E67">
        <w:rPr>
          <w:spacing w:val="-2"/>
          <w:sz w:val="24"/>
          <w:szCs w:val="20"/>
        </w:rPr>
        <w:t xml:space="preserve"> </w:t>
      </w:r>
      <w:r w:rsidRPr="00D57E67">
        <w:rPr>
          <w:sz w:val="24"/>
          <w:szCs w:val="20"/>
        </w:rPr>
        <w:t>на</w:t>
      </w:r>
      <w:r w:rsidRPr="00D57E67">
        <w:rPr>
          <w:spacing w:val="-1"/>
          <w:sz w:val="24"/>
          <w:szCs w:val="20"/>
        </w:rPr>
        <w:t xml:space="preserve"> </w:t>
      </w:r>
      <w:r w:rsidRPr="00D57E67">
        <w:rPr>
          <w:sz w:val="24"/>
          <w:szCs w:val="20"/>
        </w:rPr>
        <w:t>шине</w:t>
      </w:r>
      <w:r w:rsidRPr="00D57E67">
        <w:rPr>
          <w:spacing w:val="-3"/>
          <w:sz w:val="24"/>
          <w:szCs w:val="20"/>
        </w:rPr>
        <w:t xml:space="preserve"> </w:t>
      </w:r>
      <w:r w:rsidRPr="00D57E67">
        <w:rPr>
          <w:sz w:val="24"/>
          <w:szCs w:val="20"/>
        </w:rPr>
        <w:t>CAS2-CAS0.</w:t>
      </w:r>
    </w:p>
    <w:p w:rsidR="00923D10" w:rsidRPr="00D57E67" w:rsidRDefault="00923D10" w:rsidP="00923D10">
      <w:pPr>
        <w:pStyle w:val="a6"/>
        <w:spacing w:line="340" w:lineRule="auto"/>
        <w:ind w:left="613" w:right="501" w:firstLine="720"/>
        <w:jc w:val="both"/>
        <w:rPr>
          <w:sz w:val="24"/>
          <w:szCs w:val="20"/>
        </w:rPr>
      </w:pPr>
      <w:r w:rsidRPr="00D57E67">
        <w:rPr>
          <w:sz w:val="24"/>
          <w:szCs w:val="20"/>
        </w:rPr>
        <w:t xml:space="preserve">Для </w:t>
      </w:r>
      <w:proofErr w:type="spellStart"/>
      <w:r w:rsidRPr="00D57E67">
        <w:rPr>
          <w:sz w:val="24"/>
          <w:szCs w:val="20"/>
        </w:rPr>
        <w:t>МПр</w:t>
      </w:r>
      <w:proofErr w:type="spellEnd"/>
      <w:r w:rsidRPr="00D57E67">
        <w:rPr>
          <w:sz w:val="24"/>
          <w:szCs w:val="20"/>
        </w:rPr>
        <w:t xml:space="preserve"> серии К1810 по сигналу ~INTA1 выполняется только выдача </w:t>
      </w:r>
      <w:proofErr w:type="gramStart"/>
      <w:r w:rsidRPr="00D57E67">
        <w:rPr>
          <w:sz w:val="24"/>
          <w:szCs w:val="20"/>
        </w:rPr>
        <w:t>но-</w:t>
      </w:r>
      <w:r w:rsidRPr="00D57E67">
        <w:rPr>
          <w:spacing w:val="1"/>
          <w:sz w:val="24"/>
          <w:szCs w:val="20"/>
        </w:rPr>
        <w:t xml:space="preserve"> </w:t>
      </w:r>
      <w:r w:rsidRPr="00D57E67">
        <w:rPr>
          <w:sz w:val="24"/>
          <w:szCs w:val="20"/>
        </w:rPr>
        <w:t>мера</w:t>
      </w:r>
      <w:proofErr w:type="gramEnd"/>
      <w:r w:rsidRPr="00D57E67">
        <w:rPr>
          <w:sz w:val="24"/>
          <w:szCs w:val="20"/>
        </w:rPr>
        <w:t xml:space="preserve"> запроса IRQ, вызвавшего выработку сигнала INT на шину CAS2-CAS0 из </w:t>
      </w:r>
      <w:proofErr w:type="spellStart"/>
      <w:r w:rsidRPr="00D57E67">
        <w:rPr>
          <w:sz w:val="24"/>
          <w:szCs w:val="20"/>
        </w:rPr>
        <w:t>ве</w:t>
      </w:r>
      <w:proofErr w:type="spellEnd"/>
      <w:r w:rsidRPr="00D57E67">
        <w:rPr>
          <w:sz w:val="24"/>
          <w:szCs w:val="20"/>
        </w:rPr>
        <w:t>-</w:t>
      </w:r>
      <w:r w:rsidRPr="00D57E67">
        <w:rPr>
          <w:spacing w:val="-67"/>
          <w:sz w:val="24"/>
          <w:szCs w:val="20"/>
        </w:rPr>
        <w:t xml:space="preserve"> </w:t>
      </w:r>
      <w:proofErr w:type="spellStart"/>
      <w:r w:rsidRPr="00D57E67">
        <w:rPr>
          <w:sz w:val="24"/>
          <w:szCs w:val="20"/>
        </w:rPr>
        <w:t>дущего</w:t>
      </w:r>
      <w:proofErr w:type="spellEnd"/>
      <w:r w:rsidRPr="00D57E67">
        <w:rPr>
          <w:sz w:val="24"/>
          <w:szCs w:val="20"/>
        </w:rPr>
        <w:t xml:space="preserve"> ПКП, а по ~INTA2 по совпавшему номеру ведомая БИС ПКП выдает на</w:t>
      </w:r>
      <w:r w:rsidRPr="00D57E67">
        <w:rPr>
          <w:spacing w:val="1"/>
          <w:sz w:val="24"/>
          <w:szCs w:val="20"/>
        </w:rPr>
        <w:t xml:space="preserve"> </w:t>
      </w:r>
      <w:r w:rsidRPr="00D57E67">
        <w:rPr>
          <w:sz w:val="24"/>
          <w:szCs w:val="20"/>
        </w:rPr>
        <w:t xml:space="preserve">шину данных адрес вектора прерывания таблицы IDT, а ведущая БИС </w:t>
      </w:r>
      <w:proofErr w:type="spellStart"/>
      <w:r w:rsidRPr="00D57E67">
        <w:rPr>
          <w:sz w:val="24"/>
          <w:szCs w:val="20"/>
        </w:rPr>
        <w:t>сопровож</w:t>
      </w:r>
      <w:proofErr w:type="spellEnd"/>
      <w:r w:rsidRPr="00D57E67">
        <w:rPr>
          <w:sz w:val="24"/>
          <w:szCs w:val="20"/>
        </w:rPr>
        <w:t>-</w:t>
      </w:r>
      <w:r w:rsidRPr="00D57E67">
        <w:rPr>
          <w:spacing w:val="1"/>
          <w:sz w:val="24"/>
          <w:szCs w:val="20"/>
        </w:rPr>
        <w:t xml:space="preserve"> </w:t>
      </w:r>
      <w:r w:rsidRPr="00D57E67">
        <w:rPr>
          <w:sz w:val="24"/>
          <w:szCs w:val="20"/>
        </w:rPr>
        <w:t xml:space="preserve">дает его выдачей сигнала ~EN, если в команде ICW4 ведущей был </w:t>
      </w:r>
      <w:proofErr w:type="spellStart"/>
      <w:r w:rsidRPr="00D57E67">
        <w:rPr>
          <w:sz w:val="24"/>
          <w:szCs w:val="20"/>
        </w:rPr>
        <w:t>запрограмми</w:t>
      </w:r>
      <w:proofErr w:type="spellEnd"/>
      <w:r w:rsidRPr="00D57E67">
        <w:rPr>
          <w:sz w:val="24"/>
          <w:szCs w:val="20"/>
        </w:rPr>
        <w:t>-</w:t>
      </w:r>
      <w:r w:rsidRPr="00D57E67">
        <w:rPr>
          <w:spacing w:val="1"/>
          <w:sz w:val="24"/>
          <w:szCs w:val="20"/>
        </w:rPr>
        <w:t xml:space="preserve"> </w:t>
      </w:r>
      <w:proofErr w:type="spellStart"/>
      <w:r w:rsidRPr="00D57E67">
        <w:rPr>
          <w:sz w:val="24"/>
          <w:szCs w:val="20"/>
        </w:rPr>
        <w:t>рован</w:t>
      </w:r>
      <w:proofErr w:type="spellEnd"/>
      <w:r w:rsidRPr="00D57E67">
        <w:rPr>
          <w:spacing w:val="-1"/>
          <w:sz w:val="24"/>
          <w:szCs w:val="20"/>
        </w:rPr>
        <w:t xml:space="preserve"> </w:t>
      </w:r>
      <w:r w:rsidRPr="00D57E67">
        <w:rPr>
          <w:sz w:val="24"/>
          <w:szCs w:val="20"/>
        </w:rPr>
        <w:t>бит</w:t>
      </w:r>
      <w:r w:rsidRPr="00D57E67">
        <w:rPr>
          <w:spacing w:val="-1"/>
          <w:sz w:val="24"/>
          <w:szCs w:val="20"/>
        </w:rPr>
        <w:t xml:space="preserve"> </w:t>
      </w:r>
      <w:r w:rsidRPr="00D57E67">
        <w:rPr>
          <w:sz w:val="24"/>
          <w:szCs w:val="20"/>
        </w:rPr>
        <w:t>разрешения</w:t>
      </w:r>
      <w:r w:rsidRPr="00D57E67">
        <w:rPr>
          <w:spacing w:val="-1"/>
          <w:sz w:val="24"/>
          <w:szCs w:val="20"/>
        </w:rPr>
        <w:t xml:space="preserve"> </w:t>
      </w:r>
      <w:r w:rsidRPr="00D57E67">
        <w:rPr>
          <w:sz w:val="24"/>
          <w:szCs w:val="20"/>
        </w:rPr>
        <w:t>данных</w:t>
      </w:r>
      <w:r w:rsidRPr="00D57E67">
        <w:rPr>
          <w:spacing w:val="-1"/>
          <w:sz w:val="24"/>
          <w:szCs w:val="20"/>
        </w:rPr>
        <w:t xml:space="preserve"> </w:t>
      </w:r>
      <w:r w:rsidRPr="00D57E67">
        <w:rPr>
          <w:sz w:val="24"/>
          <w:szCs w:val="20"/>
        </w:rPr>
        <w:t>~EN.</w:t>
      </w:r>
    </w:p>
    <w:p w:rsidR="00923D10" w:rsidRPr="00D57E67" w:rsidRDefault="00923D10" w:rsidP="00923D10">
      <w:pPr>
        <w:pStyle w:val="a6"/>
        <w:spacing w:line="340" w:lineRule="auto"/>
        <w:ind w:left="614" w:right="502" w:firstLine="719"/>
        <w:jc w:val="both"/>
        <w:rPr>
          <w:sz w:val="24"/>
          <w:szCs w:val="20"/>
        </w:rPr>
      </w:pPr>
      <w:r w:rsidRPr="00D57E67">
        <w:rPr>
          <w:sz w:val="24"/>
          <w:szCs w:val="20"/>
        </w:rPr>
        <w:t xml:space="preserve">Заметим, что ведущая и ведомые БИС должны иметь различные адреса </w:t>
      </w:r>
      <w:proofErr w:type="gramStart"/>
      <w:r w:rsidRPr="00D57E67">
        <w:rPr>
          <w:sz w:val="24"/>
          <w:szCs w:val="20"/>
        </w:rPr>
        <w:t>пор-</w:t>
      </w:r>
      <w:r w:rsidRPr="00D57E67">
        <w:rPr>
          <w:spacing w:val="-67"/>
          <w:sz w:val="24"/>
          <w:szCs w:val="20"/>
        </w:rPr>
        <w:t xml:space="preserve"> </w:t>
      </w:r>
      <w:proofErr w:type="spellStart"/>
      <w:r w:rsidRPr="00D57E67">
        <w:rPr>
          <w:sz w:val="24"/>
          <w:szCs w:val="20"/>
        </w:rPr>
        <w:t>тов</w:t>
      </w:r>
      <w:proofErr w:type="spellEnd"/>
      <w:proofErr w:type="gramEnd"/>
      <w:r w:rsidRPr="00D57E67">
        <w:rPr>
          <w:sz w:val="24"/>
          <w:szCs w:val="20"/>
        </w:rPr>
        <w:t xml:space="preserve"> ввода-вывода, могут программироваться независимо друг от друга и на раз-</w:t>
      </w:r>
      <w:r w:rsidRPr="00D57E67">
        <w:rPr>
          <w:spacing w:val="1"/>
          <w:sz w:val="24"/>
          <w:szCs w:val="20"/>
        </w:rPr>
        <w:t xml:space="preserve"> </w:t>
      </w:r>
      <w:r w:rsidRPr="00D57E67">
        <w:rPr>
          <w:sz w:val="24"/>
          <w:szCs w:val="20"/>
        </w:rPr>
        <w:t>личные</w:t>
      </w:r>
      <w:r w:rsidRPr="00D57E67">
        <w:rPr>
          <w:spacing w:val="-3"/>
          <w:sz w:val="24"/>
          <w:szCs w:val="20"/>
        </w:rPr>
        <w:t xml:space="preserve"> </w:t>
      </w:r>
      <w:r w:rsidRPr="00D57E67">
        <w:rPr>
          <w:sz w:val="24"/>
          <w:szCs w:val="20"/>
        </w:rPr>
        <w:t>режимы обслуживания</w:t>
      </w:r>
      <w:r w:rsidRPr="00D57E67">
        <w:rPr>
          <w:spacing w:val="-1"/>
          <w:sz w:val="24"/>
          <w:szCs w:val="20"/>
        </w:rPr>
        <w:t xml:space="preserve"> </w:t>
      </w:r>
      <w:r w:rsidRPr="00D57E67">
        <w:rPr>
          <w:sz w:val="24"/>
          <w:szCs w:val="20"/>
        </w:rPr>
        <w:t>запросов.</w:t>
      </w:r>
    </w:p>
    <w:p w:rsidR="00923D10" w:rsidRPr="00D57E67" w:rsidRDefault="00923D10" w:rsidP="00923D10">
      <w:pPr>
        <w:spacing w:line="340" w:lineRule="auto"/>
        <w:jc w:val="both"/>
        <w:rPr>
          <w:rFonts w:ascii="Times New Roman" w:hAnsi="Times New Roman" w:cs="Times New Roman"/>
          <w:sz w:val="24"/>
          <w:szCs w:val="20"/>
        </w:rPr>
        <w:sectPr w:rsidR="00923D10" w:rsidRPr="00D57E67">
          <w:pgSz w:w="11900" w:h="16840"/>
          <w:pgMar w:top="920" w:right="340" w:bottom="280" w:left="520" w:header="581" w:footer="0" w:gutter="0"/>
          <w:cols w:space="720"/>
        </w:sectPr>
      </w:pPr>
    </w:p>
    <w:p w:rsidR="00923D10" w:rsidRPr="00D57E67" w:rsidRDefault="00923D10" w:rsidP="00923D10">
      <w:pPr>
        <w:pStyle w:val="a6"/>
        <w:spacing w:before="5"/>
        <w:jc w:val="both"/>
        <w:rPr>
          <w:sz w:val="24"/>
          <w:szCs w:val="20"/>
        </w:rPr>
      </w:pPr>
    </w:p>
    <w:p w:rsidR="00923D10" w:rsidRPr="00D57E67" w:rsidRDefault="00923D10" w:rsidP="00923D10">
      <w:pPr>
        <w:pStyle w:val="a6"/>
        <w:spacing w:before="88" w:line="340" w:lineRule="auto"/>
        <w:ind w:left="614" w:right="502" w:firstLine="719"/>
        <w:jc w:val="both"/>
        <w:rPr>
          <w:sz w:val="24"/>
          <w:szCs w:val="20"/>
        </w:rPr>
      </w:pPr>
      <w:r w:rsidRPr="00D57E67">
        <w:rPr>
          <w:noProof/>
          <w:sz w:val="36"/>
          <w:lang w:eastAsia="ru-RU"/>
        </w:rPr>
        <w:drawing>
          <wp:inline distT="0" distB="0" distL="0" distR="0" wp14:anchorId="44626345" wp14:editId="0D871A32">
            <wp:extent cx="4819650" cy="7115175"/>
            <wp:effectExtent l="0" t="0" r="0" b="952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7115175"/>
                    </a:xfrm>
                    <a:prstGeom prst="rect">
                      <a:avLst/>
                    </a:prstGeom>
                  </pic:spPr>
                </pic:pic>
              </a:graphicData>
            </a:graphic>
          </wp:inline>
        </w:drawing>
      </w:r>
    </w:p>
    <w:p w:rsidR="00923D10" w:rsidRPr="00D57E67" w:rsidRDefault="00923D10" w:rsidP="00923D10">
      <w:pPr>
        <w:pStyle w:val="a6"/>
        <w:spacing w:before="88" w:line="340" w:lineRule="auto"/>
        <w:ind w:left="614" w:right="502" w:firstLine="719"/>
        <w:jc w:val="both"/>
        <w:rPr>
          <w:sz w:val="24"/>
          <w:szCs w:val="20"/>
        </w:rPr>
      </w:pPr>
      <w:r w:rsidRPr="00D57E67">
        <w:rPr>
          <w:sz w:val="24"/>
          <w:szCs w:val="20"/>
        </w:rPr>
        <w:t xml:space="preserve">В ПКП ВН59А устранен недостаток нарушения режима вложенности </w:t>
      </w:r>
      <w:proofErr w:type="spellStart"/>
      <w:proofErr w:type="gramStart"/>
      <w:r w:rsidRPr="00D57E67">
        <w:rPr>
          <w:sz w:val="24"/>
          <w:szCs w:val="20"/>
        </w:rPr>
        <w:t>обра</w:t>
      </w:r>
      <w:proofErr w:type="spellEnd"/>
      <w:r w:rsidRPr="00D57E67">
        <w:rPr>
          <w:sz w:val="24"/>
          <w:szCs w:val="20"/>
        </w:rPr>
        <w:t>-</w:t>
      </w:r>
      <w:r w:rsidRPr="00D57E67">
        <w:rPr>
          <w:spacing w:val="1"/>
          <w:sz w:val="24"/>
          <w:szCs w:val="20"/>
        </w:rPr>
        <w:t xml:space="preserve"> </w:t>
      </w:r>
      <w:proofErr w:type="spellStart"/>
      <w:r w:rsidRPr="00D57E67">
        <w:rPr>
          <w:sz w:val="24"/>
          <w:szCs w:val="20"/>
        </w:rPr>
        <w:t>ботки</w:t>
      </w:r>
      <w:proofErr w:type="spellEnd"/>
      <w:proofErr w:type="gramEnd"/>
      <w:r w:rsidRPr="00D57E67">
        <w:rPr>
          <w:sz w:val="24"/>
          <w:szCs w:val="20"/>
        </w:rPr>
        <w:t xml:space="preserve"> запросов при каскадном включении от ведомых ПКП путем введения до-</w:t>
      </w:r>
      <w:r w:rsidRPr="00D57E67">
        <w:rPr>
          <w:spacing w:val="1"/>
          <w:sz w:val="24"/>
          <w:szCs w:val="20"/>
        </w:rPr>
        <w:t xml:space="preserve"> </w:t>
      </w:r>
      <w:proofErr w:type="spellStart"/>
      <w:r w:rsidRPr="00D57E67">
        <w:rPr>
          <w:sz w:val="24"/>
          <w:szCs w:val="20"/>
        </w:rPr>
        <w:t>полнительного</w:t>
      </w:r>
      <w:proofErr w:type="spellEnd"/>
      <w:r w:rsidRPr="00D57E67">
        <w:rPr>
          <w:spacing w:val="1"/>
          <w:sz w:val="24"/>
          <w:szCs w:val="20"/>
        </w:rPr>
        <w:t xml:space="preserve"> </w:t>
      </w:r>
      <w:r w:rsidRPr="00D57E67">
        <w:rPr>
          <w:sz w:val="24"/>
          <w:szCs w:val="20"/>
        </w:rPr>
        <w:t>режима</w:t>
      </w:r>
      <w:r w:rsidRPr="00D57E67">
        <w:rPr>
          <w:spacing w:val="1"/>
          <w:sz w:val="24"/>
          <w:szCs w:val="20"/>
        </w:rPr>
        <w:t xml:space="preserve"> </w:t>
      </w:r>
      <w:r w:rsidRPr="00D57E67">
        <w:rPr>
          <w:sz w:val="24"/>
          <w:szCs w:val="20"/>
        </w:rPr>
        <w:t>строгого</w:t>
      </w:r>
      <w:r w:rsidRPr="00D57E67">
        <w:rPr>
          <w:spacing w:val="1"/>
          <w:sz w:val="24"/>
          <w:szCs w:val="20"/>
        </w:rPr>
        <w:t xml:space="preserve"> </w:t>
      </w:r>
      <w:r w:rsidRPr="00D57E67">
        <w:rPr>
          <w:sz w:val="24"/>
          <w:szCs w:val="20"/>
        </w:rPr>
        <w:t>упорядочения</w:t>
      </w:r>
      <w:r w:rsidRPr="00D57E67">
        <w:rPr>
          <w:spacing w:val="1"/>
          <w:sz w:val="24"/>
          <w:szCs w:val="20"/>
        </w:rPr>
        <w:t xml:space="preserve"> </w:t>
      </w:r>
      <w:r w:rsidRPr="00D57E67">
        <w:rPr>
          <w:sz w:val="24"/>
          <w:szCs w:val="20"/>
        </w:rPr>
        <w:t>приоритетов,</w:t>
      </w:r>
      <w:r w:rsidRPr="00D57E67">
        <w:rPr>
          <w:spacing w:val="1"/>
          <w:sz w:val="24"/>
          <w:szCs w:val="20"/>
        </w:rPr>
        <w:t xml:space="preserve"> </w:t>
      </w:r>
      <w:r w:rsidRPr="00D57E67">
        <w:rPr>
          <w:sz w:val="24"/>
          <w:szCs w:val="20"/>
        </w:rPr>
        <w:t>который</w:t>
      </w:r>
      <w:r w:rsidRPr="00D57E67">
        <w:rPr>
          <w:spacing w:val="1"/>
          <w:sz w:val="24"/>
          <w:szCs w:val="20"/>
        </w:rPr>
        <w:t xml:space="preserve"> </w:t>
      </w:r>
      <w:r w:rsidRPr="00D57E67">
        <w:rPr>
          <w:sz w:val="24"/>
          <w:szCs w:val="20"/>
        </w:rPr>
        <w:t>задается</w:t>
      </w:r>
      <w:r w:rsidRPr="00D57E67">
        <w:rPr>
          <w:spacing w:val="1"/>
          <w:sz w:val="24"/>
          <w:szCs w:val="20"/>
        </w:rPr>
        <w:t xml:space="preserve"> </w:t>
      </w:r>
      <w:r w:rsidRPr="00D57E67">
        <w:rPr>
          <w:sz w:val="24"/>
          <w:szCs w:val="20"/>
        </w:rPr>
        <w:t>командой ICW4 (бит PSV D4=1) только в ведущем ПКП. При этом в ведущем</w:t>
      </w:r>
      <w:r w:rsidRPr="00D57E67">
        <w:rPr>
          <w:spacing w:val="1"/>
          <w:sz w:val="24"/>
          <w:szCs w:val="20"/>
        </w:rPr>
        <w:t xml:space="preserve"> </w:t>
      </w:r>
      <w:r w:rsidRPr="00D57E67">
        <w:rPr>
          <w:sz w:val="24"/>
          <w:szCs w:val="20"/>
        </w:rPr>
        <w:t>ПКП снимается требование строгого упорядочения приоритетов и разрешается</w:t>
      </w:r>
      <w:r w:rsidRPr="00D57E67">
        <w:rPr>
          <w:spacing w:val="1"/>
          <w:sz w:val="24"/>
          <w:szCs w:val="20"/>
        </w:rPr>
        <w:t xml:space="preserve"> </w:t>
      </w:r>
      <w:r w:rsidRPr="00D57E67">
        <w:rPr>
          <w:sz w:val="24"/>
          <w:szCs w:val="20"/>
        </w:rPr>
        <w:t>прием новых запросов со входов IRQ, только что принятых к обслуживанию (или</w:t>
      </w:r>
      <w:r w:rsidRPr="00D57E67">
        <w:rPr>
          <w:spacing w:val="1"/>
          <w:sz w:val="24"/>
          <w:szCs w:val="20"/>
        </w:rPr>
        <w:t xml:space="preserve"> </w:t>
      </w:r>
      <w:r w:rsidRPr="00D57E67">
        <w:rPr>
          <w:sz w:val="24"/>
          <w:szCs w:val="20"/>
        </w:rPr>
        <w:t xml:space="preserve">еще называют разрешение приоритета ведомого), если бит AEOI=0. С точки </w:t>
      </w:r>
      <w:proofErr w:type="spellStart"/>
      <w:proofErr w:type="gramStart"/>
      <w:r w:rsidRPr="00D57E67">
        <w:rPr>
          <w:sz w:val="24"/>
          <w:szCs w:val="20"/>
        </w:rPr>
        <w:t>зре</w:t>
      </w:r>
      <w:proofErr w:type="spellEnd"/>
      <w:r w:rsidRPr="00D57E67">
        <w:rPr>
          <w:sz w:val="24"/>
          <w:szCs w:val="20"/>
        </w:rPr>
        <w:t>-</w:t>
      </w:r>
      <w:r w:rsidRPr="00D57E67">
        <w:rPr>
          <w:spacing w:val="1"/>
          <w:sz w:val="24"/>
          <w:szCs w:val="20"/>
        </w:rPr>
        <w:t xml:space="preserve"> </w:t>
      </w:r>
      <w:proofErr w:type="spellStart"/>
      <w:r w:rsidRPr="00D57E67">
        <w:rPr>
          <w:sz w:val="24"/>
          <w:szCs w:val="20"/>
        </w:rPr>
        <w:t>ния</w:t>
      </w:r>
      <w:proofErr w:type="spellEnd"/>
      <w:proofErr w:type="gramEnd"/>
      <w:r w:rsidRPr="00D57E67">
        <w:rPr>
          <w:sz w:val="24"/>
          <w:szCs w:val="20"/>
        </w:rPr>
        <w:t xml:space="preserve"> технической реализации это означает, что схема сравнения СОМ разрешает</w:t>
      </w:r>
      <w:r w:rsidRPr="00D57E67">
        <w:rPr>
          <w:spacing w:val="1"/>
          <w:sz w:val="24"/>
          <w:szCs w:val="20"/>
        </w:rPr>
        <w:t xml:space="preserve"> </w:t>
      </w:r>
      <w:r w:rsidRPr="00D57E67">
        <w:rPr>
          <w:sz w:val="24"/>
          <w:szCs w:val="20"/>
        </w:rPr>
        <w:t>выделение приоритетного запроса, если его номер меньше или равен номеру ISR-</w:t>
      </w:r>
      <w:r w:rsidRPr="00D57E67">
        <w:rPr>
          <w:spacing w:val="1"/>
          <w:sz w:val="24"/>
          <w:szCs w:val="20"/>
        </w:rPr>
        <w:t xml:space="preserve"> </w:t>
      </w:r>
      <w:r w:rsidRPr="00D57E67">
        <w:rPr>
          <w:sz w:val="24"/>
          <w:szCs w:val="20"/>
        </w:rPr>
        <w:t>бита ведущего, установленного в “1” (если PSV=0, то сравнение производится</w:t>
      </w:r>
      <w:r w:rsidRPr="00D57E67">
        <w:rPr>
          <w:spacing w:val="1"/>
          <w:sz w:val="24"/>
          <w:szCs w:val="20"/>
        </w:rPr>
        <w:t xml:space="preserve"> </w:t>
      </w:r>
      <w:r w:rsidRPr="00D57E67">
        <w:rPr>
          <w:sz w:val="24"/>
          <w:szCs w:val="20"/>
        </w:rPr>
        <w:t>только</w:t>
      </w:r>
      <w:r w:rsidRPr="00D57E67">
        <w:rPr>
          <w:spacing w:val="-1"/>
          <w:sz w:val="24"/>
          <w:szCs w:val="20"/>
        </w:rPr>
        <w:t xml:space="preserve"> </w:t>
      </w:r>
      <w:r w:rsidRPr="00D57E67">
        <w:rPr>
          <w:sz w:val="24"/>
          <w:szCs w:val="20"/>
        </w:rPr>
        <w:t>на</w:t>
      </w:r>
      <w:r w:rsidRPr="00D57E67">
        <w:rPr>
          <w:spacing w:val="-1"/>
          <w:sz w:val="24"/>
          <w:szCs w:val="20"/>
        </w:rPr>
        <w:t xml:space="preserve"> </w:t>
      </w:r>
      <w:r w:rsidRPr="00D57E67">
        <w:rPr>
          <w:sz w:val="24"/>
          <w:szCs w:val="20"/>
        </w:rPr>
        <w:t>меньше</w:t>
      </w:r>
      <w:r w:rsidRPr="00D57E67">
        <w:rPr>
          <w:spacing w:val="-1"/>
          <w:sz w:val="24"/>
          <w:szCs w:val="20"/>
        </w:rPr>
        <w:t xml:space="preserve"> </w:t>
      </w:r>
      <w:r w:rsidRPr="00D57E67">
        <w:rPr>
          <w:sz w:val="24"/>
          <w:szCs w:val="20"/>
        </w:rPr>
        <w:t>(рисунок</w:t>
      </w:r>
      <w:r w:rsidRPr="00D57E67">
        <w:rPr>
          <w:spacing w:val="-1"/>
          <w:sz w:val="24"/>
          <w:szCs w:val="20"/>
        </w:rPr>
        <w:t xml:space="preserve"> </w:t>
      </w:r>
      <w:r w:rsidRPr="00D57E67">
        <w:rPr>
          <w:sz w:val="24"/>
          <w:szCs w:val="20"/>
        </w:rPr>
        <w:t>3.2б)).</w:t>
      </w:r>
    </w:p>
    <w:p w:rsidR="00923D10" w:rsidRPr="00D57E67" w:rsidRDefault="00923D10" w:rsidP="00923D10">
      <w:pPr>
        <w:pStyle w:val="a6"/>
        <w:spacing w:line="340" w:lineRule="auto"/>
        <w:ind w:left="614" w:right="501" w:firstLine="720"/>
        <w:jc w:val="both"/>
        <w:rPr>
          <w:sz w:val="24"/>
          <w:szCs w:val="20"/>
        </w:rPr>
      </w:pPr>
      <w:r w:rsidRPr="00D57E67">
        <w:rPr>
          <w:sz w:val="24"/>
          <w:szCs w:val="20"/>
        </w:rPr>
        <w:t>В этом случае ведущий ПКП разрешает незамаскированным IRQ с более</w:t>
      </w:r>
      <w:r w:rsidRPr="00D57E67">
        <w:rPr>
          <w:spacing w:val="1"/>
          <w:sz w:val="24"/>
          <w:szCs w:val="20"/>
        </w:rPr>
        <w:t xml:space="preserve"> </w:t>
      </w:r>
      <w:r w:rsidRPr="00D57E67">
        <w:rPr>
          <w:sz w:val="24"/>
          <w:szCs w:val="20"/>
        </w:rPr>
        <w:t xml:space="preserve">высоким </w:t>
      </w:r>
      <w:r w:rsidRPr="00D57E67">
        <w:rPr>
          <w:sz w:val="24"/>
          <w:szCs w:val="20"/>
        </w:rPr>
        <w:lastRenderedPageBreak/>
        <w:t>приоритетом в ведомой БИС проходить на выход INT ведущего, даже</w:t>
      </w:r>
      <w:r w:rsidRPr="00D57E67">
        <w:rPr>
          <w:spacing w:val="1"/>
          <w:sz w:val="24"/>
          <w:szCs w:val="20"/>
        </w:rPr>
        <w:t xml:space="preserve"> </w:t>
      </w:r>
      <w:r w:rsidRPr="00D57E67">
        <w:rPr>
          <w:sz w:val="24"/>
          <w:szCs w:val="20"/>
        </w:rPr>
        <w:t xml:space="preserve">если соответствующий бит ISR регистра в ведущем установлен в "1". То есть, </w:t>
      </w:r>
      <w:proofErr w:type="spellStart"/>
      <w:proofErr w:type="gramStart"/>
      <w:r w:rsidRPr="00D57E67">
        <w:rPr>
          <w:sz w:val="24"/>
          <w:szCs w:val="20"/>
        </w:rPr>
        <w:t>ес</w:t>
      </w:r>
      <w:proofErr w:type="spellEnd"/>
      <w:r w:rsidRPr="00D57E67">
        <w:rPr>
          <w:sz w:val="24"/>
          <w:szCs w:val="20"/>
        </w:rPr>
        <w:t>-</w:t>
      </w:r>
      <w:r w:rsidRPr="00D57E67">
        <w:rPr>
          <w:spacing w:val="1"/>
          <w:sz w:val="24"/>
          <w:szCs w:val="20"/>
        </w:rPr>
        <w:t xml:space="preserve"> </w:t>
      </w:r>
      <w:r w:rsidRPr="00D57E67">
        <w:rPr>
          <w:sz w:val="24"/>
          <w:szCs w:val="20"/>
        </w:rPr>
        <w:t>ли</w:t>
      </w:r>
      <w:proofErr w:type="gramEnd"/>
      <w:r w:rsidRPr="00D57E67">
        <w:rPr>
          <w:sz w:val="24"/>
          <w:szCs w:val="20"/>
        </w:rPr>
        <w:t xml:space="preserve"> в ведомом ПКП во время обработки запросов, приходит запрос с более </w:t>
      </w:r>
      <w:proofErr w:type="spellStart"/>
      <w:r w:rsidRPr="00D57E67">
        <w:rPr>
          <w:sz w:val="24"/>
          <w:szCs w:val="20"/>
        </w:rPr>
        <w:t>высо</w:t>
      </w:r>
      <w:proofErr w:type="spellEnd"/>
      <w:r w:rsidRPr="00D57E67">
        <w:rPr>
          <w:sz w:val="24"/>
          <w:szCs w:val="20"/>
        </w:rPr>
        <w:t>-</w:t>
      </w:r>
      <w:r w:rsidRPr="00D57E67">
        <w:rPr>
          <w:spacing w:val="1"/>
          <w:sz w:val="24"/>
          <w:szCs w:val="20"/>
        </w:rPr>
        <w:t xml:space="preserve"> </w:t>
      </w:r>
      <w:r w:rsidRPr="00D57E67">
        <w:rPr>
          <w:sz w:val="24"/>
          <w:szCs w:val="20"/>
        </w:rPr>
        <w:t>ким</w:t>
      </w:r>
      <w:r w:rsidRPr="00D57E67">
        <w:rPr>
          <w:spacing w:val="-3"/>
          <w:sz w:val="24"/>
          <w:szCs w:val="20"/>
        </w:rPr>
        <w:t xml:space="preserve"> </w:t>
      </w:r>
      <w:r w:rsidRPr="00D57E67">
        <w:rPr>
          <w:sz w:val="24"/>
          <w:szCs w:val="20"/>
        </w:rPr>
        <w:t>приоритетом,</w:t>
      </w:r>
      <w:r w:rsidRPr="00D57E67">
        <w:rPr>
          <w:spacing w:val="-3"/>
          <w:sz w:val="24"/>
          <w:szCs w:val="20"/>
        </w:rPr>
        <w:t xml:space="preserve"> </w:t>
      </w:r>
      <w:r w:rsidRPr="00D57E67">
        <w:rPr>
          <w:sz w:val="24"/>
          <w:szCs w:val="20"/>
        </w:rPr>
        <w:t>то</w:t>
      </w:r>
      <w:r w:rsidRPr="00D57E67">
        <w:rPr>
          <w:spacing w:val="-2"/>
          <w:sz w:val="24"/>
          <w:szCs w:val="20"/>
        </w:rPr>
        <w:t xml:space="preserve"> </w:t>
      </w:r>
      <w:r w:rsidRPr="00D57E67">
        <w:rPr>
          <w:sz w:val="24"/>
          <w:szCs w:val="20"/>
        </w:rPr>
        <w:t>новый</w:t>
      </w:r>
      <w:r w:rsidRPr="00D57E67">
        <w:rPr>
          <w:spacing w:val="-3"/>
          <w:sz w:val="24"/>
          <w:szCs w:val="20"/>
        </w:rPr>
        <w:t xml:space="preserve"> </w:t>
      </w:r>
      <w:r w:rsidRPr="00D57E67">
        <w:rPr>
          <w:sz w:val="24"/>
          <w:szCs w:val="20"/>
        </w:rPr>
        <w:t>IRQ</w:t>
      </w:r>
      <w:r w:rsidRPr="00D57E67">
        <w:rPr>
          <w:spacing w:val="-3"/>
          <w:sz w:val="24"/>
          <w:szCs w:val="20"/>
        </w:rPr>
        <w:t xml:space="preserve"> </w:t>
      </w:r>
      <w:r w:rsidRPr="00D57E67">
        <w:rPr>
          <w:sz w:val="24"/>
          <w:szCs w:val="20"/>
        </w:rPr>
        <w:t>вновь</w:t>
      </w:r>
      <w:r w:rsidRPr="00D57E67">
        <w:rPr>
          <w:spacing w:val="-3"/>
          <w:sz w:val="24"/>
          <w:szCs w:val="20"/>
        </w:rPr>
        <w:t xml:space="preserve"> </w:t>
      </w:r>
      <w:r w:rsidRPr="00D57E67">
        <w:rPr>
          <w:sz w:val="24"/>
          <w:szCs w:val="20"/>
        </w:rPr>
        <w:t>сформирует</w:t>
      </w:r>
      <w:r w:rsidRPr="00D57E67">
        <w:rPr>
          <w:spacing w:val="-3"/>
          <w:sz w:val="24"/>
          <w:szCs w:val="20"/>
        </w:rPr>
        <w:t xml:space="preserve"> </w:t>
      </w:r>
      <w:r w:rsidRPr="00D57E67">
        <w:rPr>
          <w:sz w:val="24"/>
          <w:szCs w:val="20"/>
        </w:rPr>
        <w:t>сигнал</w:t>
      </w:r>
      <w:r w:rsidRPr="00D57E67">
        <w:rPr>
          <w:spacing w:val="-3"/>
          <w:sz w:val="24"/>
          <w:szCs w:val="20"/>
        </w:rPr>
        <w:t xml:space="preserve"> </w:t>
      </w:r>
      <w:r w:rsidRPr="00D57E67">
        <w:rPr>
          <w:sz w:val="24"/>
          <w:szCs w:val="20"/>
        </w:rPr>
        <w:t>INT</w:t>
      </w:r>
      <w:r w:rsidRPr="00D57E67">
        <w:rPr>
          <w:spacing w:val="-3"/>
          <w:sz w:val="24"/>
          <w:szCs w:val="20"/>
        </w:rPr>
        <w:t xml:space="preserve"> </w:t>
      </w:r>
      <w:r w:rsidRPr="00D57E67">
        <w:rPr>
          <w:sz w:val="24"/>
          <w:szCs w:val="20"/>
        </w:rPr>
        <w:t>в</w:t>
      </w:r>
      <w:r w:rsidRPr="00D57E67">
        <w:rPr>
          <w:spacing w:val="-3"/>
          <w:sz w:val="24"/>
          <w:szCs w:val="20"/>
        </w:rPr>
        <w:t xml:space="preserve"> </w:t>
      </w:r>
      <w:r w:rsidRPr="00D57E67">
        <w:rPr>
          <w:sz w:val="24"/>
          <w:szCs w:val="20"/>
        </w:rPr>
        <w:t>ведущем</w:t>
      </w:r>
      <w:r w:rsidRPr="00D57E67">
        <w:rPr>
          <w:spacing w:val="-3"/>
          <w:sz w:val="24"/>
          <w:szCs w:val="20"/>
        </w:rPr>
        <w:t xml:space="preserve"> </w:t>
      </w:r>
      <w:r w:rsidRPr="00D57E67">
        <w:rPr>
          <w:sz w:val="24"/>
          <w:szCs w:val="20"/>
        </w:rPr>
        <w:t>ПКП.</w:t>
      </w:r>
    </w:p>
    <w:p w:rsidR="00923D10" w:rsidRPr="00D57E67" w:rsidRDefault="00923D10" w:rsidP="00923D10">
      <w:pPr>
        <w:pStyle w:val="a6"/>
        <w:spacing w:line="340" w:lineRule="auto"/>
        <w:ind w:left="614" w:right="502" w:firstLine="720"/>
        <w:jc w:val="both"/>
        <w:rPr>
          <w:sz w:val="24"/>
          <w:szCs w:val="20"/>
        </w:rPr>
      </w:pPr>
      <w:r w:rsidRPr="00D57E67">
        <w:rPr>
          <w:sz w:val="24"/>
          <w:szCs w:val="20"/>
        </w:rPr>
        <w:t>При использовании режима строгого упорядочения приоритетов несколько</w:t>
      </w:r>
      <w:r w:rsidRPr="00D57E67">
        <w:rPr>
          <w:spacing w:val="1"/>
          <w:sz w:val="24"/>
          <w:szCs w:val="20"/>
        </w:rPr>
        <w:t xml:space="preserve"> </w:t>
      </w:r>
      <w:r w:rsidRPr="00D57E67">
        <w:rPr>
          <w:sz w:val="24"/>
          <w:szCs w:val="20"/>
        </w:rPr>
        <w:t>изменяется и организация возврата из ППОП. Для входов IRQ ведущего ПКП в</w:t>
      </w:r>
      <w:r w:rsidRPr="00D57E67">
        <w:rPr>
          <w:spacing w:val="1"/>
          <w:sz w:val="24"/>
          <w:szCs w:val="20"/>
        </w:rPr>
        <w:t xml:space="preserve"> </w:t>
      </w:r>
      <w:r w:rsidRPr="00D57E67">
        <w:rPr>
          <w:sz w:val="24"/>
          <w:szCs w:val="20"/>
        </w:rPr>
        <w:t xml:space="preserve">ППОП необходима загрузка одного OCW2 только в ведущий ПКП, а для IRQ </w:t>
      </w:r>
      <w:proofErr w:type="spellStart"/>
      <w:proofErr w:type="gramStart"/>
      <w:r w:rsidRPr="00D57E67">
        <w:rPr>
          <w:sz w:val="24"/>
          <w:szCs w:val="20"/>
        </w:rPr>
        <w:t>ве</w:t>
      </w:r>
      <w:proofErr w:type="spellEnd"/>
      <w:r w:rsidRPr="00D57E67">
        <w:rPr>
          <w:sz w:val="24"/>
          <w:szCs w:val="20"/>
        </w:rPr>
        <w:t>-</w:t>
      </w:r>
      <w:r w:rsidRPr="00D57E67">
        <w:rPr>
          <w:spacing w:val="1"/>
          <w:sz w:val="24"/>
          <w:szCs w:val="20"/>
        </w:rPr>
        <w:t xml:space="preserve"> </w:t>
      </w:r>
      <w:proofErr w:type="spellStart"/>
      <w:r w:rsidRPr="00D57E67">
        <w:rPr>
          <w:sz w:val="24"/>
          <w:szCs w:val="20"/>
        </w:rPr>
        <w:t>домых</w:t>
      </w:r>
      <w:proofErr w:type="spellEnd"/>
      <w:proofErr w:type="gramEnd"/>
      <w:r w:rsidRPr="00D57E67">
        <w:rPr>
          <w:sz w:val="24"/>
          <w:szCs w:val="20"/>
        </w:rPr>
        <w:t xml:space="preserve"> ПКП требуется загрузка одного или двух OCW2 по следующему </w:t>
      </w:r>
      <w:proofErr w:type="spellStart"/>
      <w:r w:rsidRPr="00D57E67">
        <w:rPr>
          <w:sz w:val="24"/>
          <w:szCs w:val="20"/>
        </w:rPr>
        <w:t>алгорит</w:t>
      </w:r>
      <w:proofErr w:type="spellEnd"/>
      <w:r w:rsidRPr="00D57E67">
        <w:rPr>
          <w:sz w:val="24"/>
          <w:szCs w:val="20"/>
        </w:rPr>
        <w:t>-</w:t>
      </w:r>
      <w:r w:rsidRPr="00D57E67">
        <w:rPr>
          <w:spacing w:val="1"/>
          <w:sz w:val="24"/>
          <w:szCs w:val="20"/>
        </w:rPr>
        <w:t xml:space="preserve"> </w:t>
      </w:r>
      <w:proofErr w:type="spellStart"/>
      <w:r w:rsidRPr="00D57E67">
        <w:rPr>
          <w:sz w:val="24"/>
          <w:szCs w:val="20"/>
        </w:rPr>
        <w:t>му</w:t>
      </w:r>
      <w:proofErr w:type="spellEnd"/>
      <w:r w:rsidRPr="00D57E67">
        <w:rPr>
          <w:sz w:val="24"/>
          <w:szCs w:val="20"/>
        </w:rPr>
        <w:t>:</w:t>
      </w:r>
    </w:p>
    <w:p w:rsidR="00923D10" w:rsidRPr="00D57E67" w:rsidRDefault="00923D10" w:rsidP="00923D10">
      <w:pPr>
        <w:pStyle w:val="a3"/>
        <w:widowControl w:val="0"/>
        <w:numPr>
          <w:ilvl w:val="0"/>
          <w:numId w:val="7"/>
        </w:numPr>
        <w:tabs>
          <w:tab w:val="left" w:pos="1620"/>
        </w:tabs>
        <w:autoSpaceDE w:val="0"/>
        <w:autoSpaceDN w:val="0"/>
        <w:spacing w:after="0" w:line="340" w:lineRule="auto"/>
        <w:ind w:right="501" w:firstLine="720"/>
        <w:contextualSpacing w:val="0"/>
        <w:jc w:val="both"/>
        <w:rPr>
          <w:rFonts w:ascii="Times New Roman" w:hAnsi="Times New Roman" w:cs="Times New Roman"/>
          <w:sz w:val="24"/>
          <w:szCs w:val="20"/>
        </w:rPr>
      </w:pPr>
      <w:r w:rsidRPr="00D57E67">
        <w:rPr>
          <w:rFonts w:ascii="Times New Roman" w:hAnsi="Times New Roman" w:cs="Times New Roman"/>
          <w:sz w:val="24"/>
          <w:szCs w:val="20"/>
        </w:rPr>
        <w:t>Сначала OCW2 неконкретного EOI загружается в ведомый ПКП, который</w:t>
      </w:r>
      <w:r w:rsidRPr="00D57E67">
        <w:rPr>
          <w:rFonts w:ascii="Times New Roman" w:hAnsi="Times New Roman" w:cs="Times New Roman"/>
          <w:spacing w:val="-67"/>
          <w:sz w:val="24"/>
          <w:szCs w:val="20"/>
        </w:rPr>
        <w:t xml:space="preserve"> </w:t>
      </w:r>
      <w:r w:rsidRPr="00D57E67">
        <w:rPr>
          <w:rFonts w:ascii="Times New Roman" w:hAnsi="Times New Roman" w:cs="Times New Roman"/>
          <w:sz w:val="24"/>
          <w:szCs w:val="20"/>
        </w:rPr>
        <w:t>вызвал</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прерывание.</w:t>
      </w:r>
    </w:p>
    <w:p w:rsidR="00923D10" w:rsidRPr="00D57E67" w:rsidRDefault="00923D10" w:rsidP="00923D10">
      <w:pPr>
        <w:pStyle w:val="a3"/>
        <w:widowControl w:val="0"/>
        <w:numPr>
          <w:ilvl w:val="0"/>
          <w:numId w:val="7"/>
        </w:numPr>
        <w:tabs>
          <w:tab w:val="left" w:pos="1638"/>
        </w:tabs>
        <w:autoSpaceDE w:val="0"/>
        <w:autoSpaceDN w:val="0"/>
        <w:spacing w:after="0" w:line="340" w:lineRule="auto"/>
        <w:ind w:right="501" w:firstLine="719"/>
        <w:contextualSpacing w:val="0"/>
        <w:jc w:val="both"/>
        <w:rPr>
          <w:rFonts w:ascii="Times New Roman" w:hAnsi="Times New Roman" w:cs="Times New Roman"/>
          <w:sz w:val="24"/>
          <w:szCs w:val="20"/>
        </w:rPr>
      </w:pPr>
      <w:r w:rsidRPr="00D57E67">
        <w:rPr>
          <w:rFonts w:ascii="Times New Roman" w:hAnsi="Times New Roman" w:cs="Times New Roman"/>
          <w:sz w:val="24"/>
          <w:szCs w:val="20"/>
        </w:rPr>
        <w:t>Затем считывается и проверяется значение ISR регистра</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этого ведомого</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(предварительно в OCW3 должен быть установлен режим</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чтения ISR регистра,</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если он не был установлен при</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инициализации</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или</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 xml:space="preserve">при установке режима </w:t>
      </w:r>
      <w:proofErr w:type="spellStart"/>
      <w:proofErr w:type="gramStart"/>
      <w:r w:rsidRPr="00D57E67">
        <w:rPr>
          <w:rFonts w:ascii="Times New Roman" w:hAnsi="Times New Roman" w:cs="Times New Roman"/>
          <w:sz w:val="24"/>
          <w:szCs w:val="20"/>
        </w:rPr>
        <w:t>спе</w:t>
      </w:r>
      <w:proofErr w:type="spellEnd"/>
      <w:r w:rsidRPr="00D57E67">
        <w:rPr>
          <w:rFonts w:ascii="Times New Roman" w:hAnsi="Times New Roman" w:cs="Times New Roman"/>
          <w:sz w:val="24"/>
          <w:szCs w:val="20"/>
        </w:rPr>
        <w:t>-</w:t>
      </w:r>
      <w:r w:rsidRPr="00D57E67">
        <w:rPr>
          <w:rFonts w:ascii="Times New Roman" w:hAnsi="Times New Roman" w:cs="Times New Roman"/>
          <w:spacing w:val="1"/>
          <w:sz w:val="24"/>
          <w:szCs w:val="20"/>
        </w:rPr>
        <w:t xml:space="preserve"> </w:t>
      </w:r>
      <w:proofErr w:type="spellStart"/>
      <w:r w:rsidRPr="00D57E67">
        <w:rPr>
          <w:rFonts w:ascii="Times New Roman" w:hAnsi="Times New Roman" w:cs="Times New Roman"/>
          <w:sz w:val="24"/>
          <w:szCs w:val="20"/>
        </w:rPr>
        <w:t>циального</w:t>
      </w:r>
      <w:proofErr w:type="spellEnd"/>
      <w:proofErr w:type="gramEnd"/>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маскирования</w:t>
      </w:r>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или программного опроса).</w:t>
      </w:r>
    </w:p>
    <w:p w:rsidR="00923D10" w:rsidRPr="00D57E67" w:rsidRDefault="00923D10" w:rsidP="00923D10">
      <w:pPr>
        <w:pStyle w:val="a3"/>
        <w:widowControl w:val="0"/>
        <w:numPr>
          <w:ilvl w:val="0"/>
          <w:numId w:val="7"/>
        </w:numPr>
        <w:tabs>
          <w:tab w:val="left" w:pos="1629"/>
        </w:tabs>
        <w:autoSpaceDE w:val="0"/>
        <w:autoSpaceDN w:val="0"/>
        <w:spacing w:after="0" w:line="340" w:lineRule="auto"/>
        <w:ind w:right="502" w:firstLine="720"/>
        <w:contextualSpacing w:val="0"/>
        <w:jc w:val="both"/>
        <w:rPr>
          <w:rFonts w:ascii="Times New Roman" w:hAnsi="Times New Roman" w:cs="Times New Roman"/>
          <w:sz w:val="24"/>
          <w:szCs w:val="20"/>
        </w:rPr>
      </w:pPr>
      <w:r w:rsidRPr="00D57E67">
        <w:rPr>
          <w:rFonts w:ascii="Times New Roman" w:hAnsi="Times New Roman" w:cs="Times New Roman"/>
          <w:sz w:val="24"/>
          <w:szCs w:val="20"/>
        </w:rPr>
        <w:t xml:space="preserve">Если регистр ISR ведомого ПКП равен нулю, то OCW2 загружается в </w:t>
      </w:r>
      <w:proofErr w:type="spellStart"/>
      <w:proofErr w:type="gramStart"/>
      <w:r w:rsidRPr="00D57E67">
        <w:rPr>
          <w:rFonts w:ascii="Times New Roman" w:hAnsi="Times New Roman" w:cs="Times New Roman"/>
          <w:sz w:val="24"/>
          <w:szCs w:val="20"/>
        </w:rPr>
        <w:t>ве</w:t>
      </w:r>
      <w:proofErr w:type="spellEnd"/>
      <w:r w:rsidRPr="00D57E67">
        <w:rPr>
          <w:rFonts w:ascii="Times New Roman" w:hAnsi="Times New Roman" w:cs="Times New Roman"/>
          <w:sz w:val="24"/>
          <w:szCs w:val="20"/>
        </w:rPr>
        <w:t>-</w:t>
      </w:r>
      <w:r w:rsidRPr="00D57E67">
        <w:rPr>
          <w:rFonts w:ascii="Times New Roman" w:hAnsi="Times New Roman" w:cs="Times New Roman"/>
          <w:spacing w:val="1"/>
          <w:sz w:val="24"/>
          <w:szCs w:val="20"/>
        </w:rPr>
        <w:t xml:space="preserve"> </w:t>
      </w:r>
      <w:proofErr w:type="spellStart"/>
      <w:r w:rsidRPr="00D57E67">
        <w:rPr>
          <w:rFonts w:ascii="Times New Roman" w:hAnsi="Times New Roman" w:cs="Times New Roman"/>
          <w:sz w:val="24"/>
          <w:szCs w:val="20"/>
        </w:rPr>
        <w:t>дущий</w:t>
      </w:r>
      <w:proofErr w:type="spellEnd"/>
      <w:proofErr w:type="gramEnd"/>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ПКП,</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иначе</w:t>
      </w:r>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OCW2 в</w:t>
      </w:r>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ведущий не</w:t>
      </w:r>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загружается.</w:t>
      </w:r>
    </w:p>
    <w:p w:rsidR="00923D10" w:rsidRPr="00D57E67" w:rsidRDefault="00923D10" w:rsidP="00923D10">
      <w:pPr>
        <w:pStyle w:val="a6"/>
        <w:spacing w:line="340" w:lineRule="auto"/>
        <w:ind w:left="614" w:right="502" w:firstLine="720"/>
        <w:jc w:val="both"/>
        <w:rPr>
          <w:sz w:val="24"/>
          <w:szCs w:val="20"/>
        </w:rPr>
      </w:pPr>
      <w:r w:rsidRPr="00D57E67">
        <w:rPr>
          <w:sz w:val="24"/>
          <w:szCs w:val="20"/>
        </w:rPr>
        <w:t xml:space="preserve">Например, два ведомых ПКП подключаются ко входам IRQ1 и IRQ2 </w:t>
      </w:r>
      <w:proofErr w:type="gramStart"/>
      <w:r w:rsidRPr="00D57E67">
        <w:rPr>
          <w:sz w:val="24"/>
          <w:szCs w:val="20"/>
        </w:rPr>
        <w:t>веду-</w:t>
      </w:r>
      <w:r w:rsidRPr="00D57E67">
        <w:rPr>
          <w:spacing w:val="1"/>
          <w:sz w:val="24"/>
          <w:szCs w:val="20"/>
        </w:rPr>
        <w:t xml:space="preserve"> </w:t>
      </w:r>
      <w:proofErr w:type="spellStart"/>
      <w:r w:rsidRPr="00D57E67">
        <w:rPr>
          <w:sz w:val="24"/>
          <w:szCs w:val="20"/>
        </w:rPr>
        <w:t>щего</w:t>
      </w:r>
      <w:proofErr w:type="spellEnd"/>
      <w:proofErr w:type="gramEnd"/>
      <w:r w:rsidRPr="00D57E67">
        <w:rPr>
          <w:sz w:val="24"/>
          <w:szCs w:val="20"/>
        </w:rPr>
        <w:t>.</w:t>
      </w:r>
      <w:r w:rsidRPr="00D57E67">
        <w:rPr>
          <w:spacing w:val="-3"/>
          <w:sz w:val="24"/>
          <w:szCs w:val="20"/>
        </w:rPr>
        <w:t xml:space="preserve"> </w:t>
      </w:r>
      <w:r w:rsidRPr="00D57E67">
        <w:rPr>
          <w:sz w:val="24"/>
          <w:szCs w:val="20"/>
        </w:rPr>
        <w:t>Тогда</w:t>
      </w:r>
      <w:r w:rsidRPr="00D57E67">
        <w:rPr>
          <w:spacing w:val="-4"/>
          <w:sz w:val="24"/>
          <w:szCs w:val="20"/>
        </w:rPr>
        <w:t xml:space="preserve"> </w:t>
      </w:r>
      <w:r w:rsidRPr="00D57E67">
        <w:rPr>
          <w:sz w:val="24"/>
          <w:szCs w:val="20"/>
        </w:rPr>
        <w:t>приоритеты</w:t>
      </w:r>
      <w:r w:rsidRPr="00D57E67">
        <w:rPr>
          <w:spacing w:val="-2"/>
          <w:sz w:val="24"/>
          <w:szCs w:val="20"/>
        </w:rPr>
        <w:t xml:space="preserve"> </w:t>
      </w:r>
      <w:r w:rsidRPr="00D57E67">
        <w:rPr>
          <w:sz w:val="24"/>
          <w:szCs w:val="20"/>
        </w:rPr>
        <w:t>входов</w:t>
      </w:r>
      <w:r w:rsidRPr="00D57E67">
        <w:rPr>
          <w:spacing w:val="-3"/>
          <w:sz w:val="24"/>
          <w:szCs w:val="20"/>
        </w:rPr>
        <w:t xml:space="preserve"> </w:t>
      </w:r>
      <w:r w:rsidRPr="00D57E67">
        <w:rPr>
          <w:sz w:val="24"/>
          <w:szCs w:val="20"/>
        </w:rPr>
        <w:t>IRQ</w:t>
      </w:r>
      <w:r w:rsidRPr="00D57E67">
        <w:rPr>
          <w:spacing w:val="-3"/>
          <w:sz w:val="24"/>
          <w:szCs w:val="20"/>
        </w:rPr>
        <w:t xml:space="preserve"> </w:t>
      </w:r>
      <w:r w:rsidRPr="00D57E67">
        <w:rPr>
          <w:sz w:val="24"/>
          <w:szCs w:val="20"/>
        </w:rPr>
        <w:t>распределяются</w:t>
      </w:r>
      <w:r w:rsidRPr="00D57E67">
        <w:rPr>
          <w:spacing w:val="-2"/>
          <w:sz w:val="24"/>
          <w:szCs w:val="20"/>
        </w:rPr>
        <w:t xml:space="preserve"> </w:t>
      </w:r>
      <w:r w:rsidRPr="00D57E67">
        <w:rPr>
          <w:sz w:val="24"/>
          <w:szCs w:val="20"/>
        </w:rPr>
        <w:t>следующим</w:t>
      </w:r>
      <w:r w:rsidRPr="00D57E67">
        <w:rPr>
          <w:spacing w:val="-4"/>
          <w:sz w:val="24"/>
          <w:szCs w:val="20"/>
        </w:rPr>
        <w:t xml:space="preserve"> </w:t>
      </w:r>
      <w:r w:rsidRPr="00D57E67">
        <w:rPr>
          <w:sz w:val="24"/>
          <w:szCs w:val="20"/>
        </w:rPr>
        <w:t>образом:</w:t>
      </w:r>
    </w:p>
    <w:p w:rsidR="00923D10" w:rsidRPr="00D57E67" w:rsidRDefault="00923D10" w:rsidP="00923D10">
      <w:pPr>
        <w:pStyle w:val="a6"/>
        <w:ind w:left="1334"/>
        <w:jc w:val="both"/>
        <w:rPr>
          <w:sz w:val="24"/>
          <w:szCs w:val="20"/>
        </w:rPr>
      </w:pPr>
      <w:r w:rsidRPr="00D57E67">
        <w:rPr>
          <w:sz w:val="24"/>
          <w:szCs w:val="20"/>
        </w:rPr>
        <w:t>Ведущий:</w:t>
      </w:r>
      <w:r w:rsidRPr="00D57E67">
        <w:rPr>
          <w:spacing w:val="-3"/>
          <w:sz w:val="24"/>
          <w:szCs w:val="20"/>
        </w:rPr>
        <w:t xml:space="preserve"> </w:t>
      </w:r>
      <w:r w:rsidRPr="00D57E67">
        <w:rPr>
          <w:sz w:val="24"/>
          <w:szCs w:val="20"/>
        </w:rPr>
        <w:t>IRQ0</w:t>
      </w:r>
      <w:r w:rsidRPr="00D57E67">
        <w:rPr>
          <w:spacing w:val="65"/>
          <w:sz w:val="24"/>
          <w:szCs w:val="20"/>
        </w:rPr>
        <w:t xml:space="preserve"> </w:t>
      </w:r>
      <w:r w:rsidRPr="00D57E67">
        <w:rPr>
          <w:sz w:val="24"/>
          <w:szCs w:val="20"/>
        </w:rPr>
        <w:t>-</w:t>
      </w:r>
      <w:r w:rsidRPr="00D57E67">
        <w:rPr>
          <w:spacing w:val="-2"/>
          <w:sz w:val="24"/>
          <w:szCs w:val="20"/>
        </w:rPr>
        <w:t xml:space="preserve"> </w:t>
      </w:r>
      <w:r w:rsidRPr="00D57E67">
        <w:rPr>
          <w:sz w:val="24"/>
          <w:szCs w:val="20"/>
        </w:rPr>
        <w:t>высший</w:t>
      </w:r>
      <w:r w:rsidRPr="00D57E67">
        <w:rPr>
          <w:spacing w:val="-2"/>
          <w:sz w:val="24"/>
          <w:szCs w:val="20"/>
        </w:rPr>
        <w:t xml:space="preserve"> </w:t>
      </w:r>
      <w:r w:rsidRPr="00D57E67">
        <w:rPr>
          <w:sz w:val="24"/>
          <w:szCs w:val="20"/>
        </w:rPr>
        <w:t>приоритет</w:t>
      </w:r>
    </w:p>
    <w:p w:rsidR="00923D10" w:rsidRPr="00D57E67" w:rsidRDefault="00923D10" w:rsidP="00923D10">
      <w:pPr>
        <w:jc w:val="both"/>
        <w:rPr>
          <w:rFonts w:ascii="Times New Roman" w:hAnsi="Times New Roman" w:cs="Times New Roman"/>
          <w:sz w:val="24"/>
          <w:szCs w:val="20"/>
        </w:rPr>
      </w:pPr>
    </w:p>
    <w:p w:rsidR="00923D10" w:rsidRPr="00D57E67" w:rsidRDefault="00923D10" w:rsidP="00923D10">
      <w:pPr>
        <w:pStyle w:val="a6"/>
        <w:spacing w:before="88"/>
        <w:ind w:left="469" w:right="872"/>
        <w:jc w:val="both"/>
        <w:rPr>
          <w:sz w:val="24"/>
          <w:szCs w:val="20"/>
        </w:rPr>
      </w:pPr>
      <w:r w:rsidRPr="00D57E67">
        <w:rPr>
          <w:sz w:val="24"/>
          <w:szCs w:val="20"/>
        </w:rPr>
        <w:t>Ведомый</w:t>
      </w:r>
      <w:r w:rsidRPr="00D57E67">
        <w:rPr>
          <w:spacing w:val="-6"/>
          <w:sz w:val="24"/>
          <w:szCs w:val="20"/>
        </w:rPr>
        <w:t xml:space="preserve"> </w:t>
      </w:r>
      <w:r w:rsidRPr="00D57E67">
        <w:rPr>
          <w:sz w:val="24"/>
          <w:szCs w:val="20"/>
        </w:rPr>
        <w:t>1:</w:t>
      </w:r>
      <w:r w:rsidRPr="00D57E67">
        <w:rPr>
          <w:spacing w:val="-6"/>
          <w:sz w:val="24"/>
          <w:szCs w:val="20"/>
        </w:rPr>
        <w:t xml:space="preserve"> </w:t>
      </w:r>
      <w:r w:rsidRPr="00D57E67">
        <w:rPr>
          <w:sz w:val="24"/>
          <w:szCs w:val="20"/>
        </w:rPr>
        <w:t>IRQ0,</w:t>
      </w:r>
      <w:r w:rsidRPr="00D57E67">
        <w:rPr>
          <w:spacing w:val="-6"/>
          <w:sz w:val="24"/>
          <w:szCs w:val="20"/>
        </w:rPr>
        <w:t xml:space="preserve"> </w:t>
      </w:r>
      <w:r w:rsidRPr="00D57E67">
        <w:rPr>
          <w:sz w:val="24"/>
          <w:szCs w:val="20"/>
        </w:rPr>
        <w:t>IRQ1,</w:t>
      </w:r>
      <w:r w:rsidRPr="00D57E67">
        <w:rPr>
          <w:spacing w:val="-5"/>
          <w:sz w:val="24"/>
          <w:szCs w:val="20"/>
        </w:rPr>
        <w:t xml:space="preserve"> </w:t>
      </w:r>
      <w:r w:rsidRPr="00D57E67">
        <w:rPr>
          <w:sz w:val="24"/>
          <w:szCs w:val="20"/>
        </w:rPr>
        <w:t>IRQ2,</w:t>
      </w:r>
      <w:r w:rsidRPr="00D57E67">
        <w:rPr>
          <w:spacing w:val="-6"/>
          <w:sz w:val="24"/>
          <w:szCs w:val="20"/>
        </w:rPr>
        <w:t xml:space="preserve"> </w:t>
      </w:r>
      <w:r w:rsidRPr="00D57E67">
        <w:rPr>
          <w:sz w:val="24"/>
          <w:szCs w:val="20"/>
        </w:rPr>
        <w:t>IRQ3,</w:t>
      </w:r>
      <w:r w:rsidRPr="00D57E67">
        <w:rPr>
          <w:spacing w:val="-6"/>
          <w:sz w:val="24"/>
          <w:szCs w:val="20"/>
        </w:rPr>
        <w:t xml:space="preserve"> </w:t>
      </w:r>
      <w:r w:rsidRPr="00D57E67">
        <w:rPr>
          <w:sz w:val="24"/>
          <w:szCs w:val="20"/>
        </w:rPr>
        <w:t>IRQ4,</w:t>
      </w:r>
      <w:r w:rsidRPr="00D57E67">
        <w:rPr>
          <w:spacing w:val="-6"/>
          <w:sz w:val="24"/>
          <w:szCs w:val="20"/>
        </w:rPr>
        <w:t xml:space="preserve"> </w:t>
      </w:r>
      <w:r w:rsidRPr="00D57E67">
        <w:rPr>
          <w:sz w:val="24"/>
          <w:szCs w:val="20"/>
        </w:rPr>
        <w:t>IRQ5,</w:t>
      </w:r>
      <w:r w:rsidRPr="00D57E67">
        <w:rPr>
          <w:spacing w:val="-5"/>
          <w:sz w:val="24"/>
          <w:szCs w:val="20"/>
        </w:rPr>
        <w:t xml:space="preserve"> </w:t>
      </w:r>
      <w:r w:rsidRPr="00D57E67">
        <w:rPr>
          <w:sz w:val="24"/>
          <w:szCs w:val="20"/>
        </w:rPr>
        <w:t>IRQ6,</w:t>
      </w:r>
      <w:r w:rsidRPr="00D57E67">
        <w:rPr>
          <w:spacing w:val="-6"/>
          <w:sz w:val="24"/>
          <w:szCs w:val="20"/>
        </w:rPr>
        <w:t xml:space="preserve"> </w:t>
      </w:r>
      <w:r w:rsidRPr="00D57E67">
        <w:rPr>
          <w:sz w:val="24"/>
          <w:szCs w:val="20"/>
        </w:rPr>
        <w:t>IRQ7</w:t>
      </w:r>
    </w:p>
    <w:p w:rsidR="00923D10" w:rsidRPr="00D57E67" w:rsidRDefault="00923D10" w:rsidP="00923D10">
      <w:pPr>
        <w:pStyle w:val="a6"/>
        <w:spacing w:before="135"/>
        <w:ind w:left="469" w:right="872"/>
        <w:jc w:val="both"/>
        <w:rPr>
          <w:sz w:val="24"/>
          <w:szCs w:val="20"/>
        </w:rPr>
      </w:pPr>
      <w:r w:rsidRPr="00D57E67">
        <w:rPr>
          <w:sz w:val="24"/>
          <w:szCs w:val="20"/>
        </w:rPr>
        <w:t>Ведомый</w:t>
      </w:r>
      <w:r w:rsidRPr="00D57E67">
        <w:rPr>
          <w:spacing w:val="-6"/>
          <w:sz w:val="24"/>
          <w:szCs w:val="20"/>
        </w:rPr>
        <w:t xml:space="preserve"> </w:t>
      </w:r>
      <w:r w:rsidRPr="00D57E67">
        <w:rPr>
          <w:sz w:val="24"/>
          <w:szCs w:val="20"/>
        </w:rPr>
        <w:t>2:</w:t>
      </w:r>
      <w:r w:rsidRPr="00D57E67">
        <w:rPr>
          <w:spacing w:val="-6"/>
          <w:sz w:val="24"/>
          <w:szCs w:val="20"/>
        </w:rPr>
        <w:t xml:space="preserve"> </w:t>
      </w:r>
      <w:r w:rsidRPr="00D57E67">
        <w:rPr>
          <w:sz w:val="24"/>
          <w:szCs w:val="20"/>
        </w:rPr>
        <w:t>IRQ0,</w:t>
      </w:r>
      <w:r w:rsidRPr="00D57E67">
        <w:rPr>
          <w:spacing w:val="-6"/>
          <w:sz w:val="24"/>
          <w:szCs w:val="20"/>
        </w:rPr>
        <w:t xml:space="preserve"> </w:t>
      </w:r>
      <w:r w:rsidRPr="00D57E67">
        <w:rPr>
          <w:sz w:val="24"/>
          <w:szCs w:val="20"/>
        </w:rPr>
        <w:t>IRQ1,</w:t>
      </w:r>
      <w:r w:rsidRPr="00D57E67">
        <w:rPr>
          <w:spacing w:val="-5"/>
          <w:sz w:val="24"/>
          <w:szCs w:val="20"/>
        </w:rPr>
        <w:t xml:space="preserve"> </w:t>
      </w:r>
      <w:r w:rsidRPr="00D57E67">
        <w:rPr>
          <w:sz w:val="24"/>
          <w:szCs w:val="20"/>
        </w:rPr>
        <w:t>IRQ2,</w:t>
      </w:r>
      <w:r w:rsidRPr="00D57E67">
        <w:rPr>
          <w:spacing w:val="-6"/>
          <w:sz w:val="24"/>
          <w:szCs w:val="20"/>
        </w:rPr>
        <w:t xml:space="preserve"> </w:t>
      </w:r>
      <w:r w:rsidRPr="00D57E67">
        <w:rPr>
          <w:sz w:val="24"/>
          <w:szCs w:val="20"/>
        </w:rPr>
        <w:t>IRQ3,</w:t>
      </w:r>
      <w:r w:rsidRPr="00D57E67">
        <w:rPr>
          <w:spacing w:val="-6"/>
          <w:sz w:val="24"/>
          <w:szCs w:val="20"/>
        </w:rPr>
        <w:t xml:space="preserve"> </w:t>
      </w:r>
      <w:r w:rsidRPr="00D57E67">
        <w:rPr>
          <w:sz w:val="24"/>
          <w:szCs w:val="20"/>
        </w:rPr>
        <w:t>IRQ4,</w:t>
      </w:r>
      <w:r w:rsidRPr="00D57E67">
        <w:rPr>
          <w:spacing w:val="-6"/>
          <w:sz w:val="24"/>
          <w:szCs w:val="20"/>
        </w:rPr>
        <w:t xml:space="preserve"> </w:t>
      </w:r>
      <w:r w:rsidRPr="00D57E67">
        <w:rPr>
          <w:sz w:val="24"/>
          <w:szCs w:val="20"/>
        </w:rPr>
        <w:t>IRQ5,</w:t>
      </w:r>
      <w:r w:rsidRPr="00D57E67">
        <w:rPr>
          <w:spacing w:val="-5"/>
          <w:sz w:val="24"/>
          <w:szCs w:val="20"/>
        </w:rPr>
        <w:t xml:space="preserve"> </w:t>
      </w:r>
      <w:r w:rsidRPr="00D57E67">
        <w:rPr>
          <w:sz w:val="24"/>
          <w:szCs w:val="20"/>
        </w:rPr>
        <w:t>IRQ6,</w:t>
      </w:r>
      <w:r w:rsidRPr="00D57E67">
        <w:rPr>
          <w:spacing w:val="-6"/>
          <w:sz w:val="24"/>
          <w:szCs w:val="20"/>
        </w:rPr>
        <w:t xml:space="preserve"> </w:t>
      </w:r>
      <w:r w:rsidRPr="00D57E67">
        <w:rPr>
          <w:sz w:val="24"/>
          <w:szCs w:val="20"/>
        </w:rPr>
        <w:t>IRQ7</w:t>
      </w:r>
    </w:p>
    <w:p w:rsidR="00923D10" w:rsidRPr="00D57E67" w:rsidRDefault="00923D10" w:rsidP="00923D10">
      <w:pPr>
        <w:pStyle w:val="a6"/>
        <w:spacing w:before="136"/>
        <w:ind w:left="1087" w:right="332"/>
        <w:jc w:val="both"/>
        <w:rPr>
          <w:sz w:val="24"/>
          <w:szCs w:val="20"/>
        </w:rPr>
      </w:pPr>
      <w:r w:rsidRPr="00D57E67">
        <w:rPr>
          <w:sz w:val="24"/>
          <w:szCs w:val="20"/>
        </w:rPr>
        <w:t>Ведущий:</w:t>
      </w:r>
      <w:r w:rsidRPr="00D57E67">
        <w:rPr>
          <w:spacing w:val="-3"/>
          <w:sz w:val="24"/>
          <w:szCs w:val="20"/>
        </w:rPr>
        <w:t xml:space="preserve"> </w:t>
      </w:r>
      <w:r w:rsidRPr="00D57E67">
        <w:rPr>
          <w:sz w:val="24"/>
          <w:szCs w:val="20"/>
        </w:rPr>
        <w:t>IRQ3,</w:t>
      </w:r>
      <w:r w:rsidRPr="00D57E67">
        <w:rPr>
          <w:spacing w:val="-2"/>
          <w:sz w:val="24"/>
          <w:szCs w:val="20"/>
        </w:rPr>
        <w:t xml:space="preserve"> </w:t>
      </w:r>
      <w:r w:rsidRPr="00D57E67">
        <w:rPr>
          <w:sz w:val="24"/>
          <w:szCs w:val="20"/>
        </w:rPr>
        <w:t>IRQ4,</w:t>
      </w:r>
      <w:r w:rsidRPr="00D57E67">
        <w:rPr>
          <w:spacing w:val="-2"/>
          <w:sz w:val="24"/>
          <w:szCs w:val="20"/>
        </w:rPr>
        <w:t xml:space="preserve"> </w:t>
      </w:r>
      <w:r w:rsidRPr="00D57E67">
        <w:rPr>
          <w:sz w:val="24"/>
          <w:szCs w:val="20"/>
        </w:rPr>
        <w:t>IRQ5,</w:t>
      </w:r>
      <w:r w:rsidRPr="00D57E67">
        <w:rPr>
          <w:spacing w:val="-2"/>
          <w:sz w:val="24"/>
          <w:szCs w:val="20"/>
        </w:rPr>
        <w:t xml:space="preserve"> </w:t>
      </w:r>
      <w:r w:rsidRPr="00D57E67">
        <w:rPr>
          <w:sz w:val="24"/>
          <w:szCs w:val="20"/>
        </w:rPr>
        <w:t>IRQ6,</w:t>
      </w:r>
      <w:r w:rsidRPr="00D57E67">
        <w:rPr>
          <w:spacing w:val="-2"/>
          <w:sz w:val="24"/>
          <w:szCs w:val="20"/>
        </w:rPr>
        <w:t xml:space="preserve"> </w:t>
      </w:r>
      <w:r w:rsidRPr="00D57E67">
        <w:rPr>
          <w:sz w:val="24"/>
          <w:szCs w:val="20"/>
        </w:rPr>
        <w:t>IRQ7</w:t>
      </w:r>
      <w:r w:rsidRPr="00D57E67">
        <w:rPr>
          <w:spacing w:val="-2"/>
          <w:sz w:val="24"/>
          <w:szCs w:val="20"/>
        </w:rPr>
        <w:t xml:space="preserve"> </w:t>
      </w:r>
      <w:r w:rsidRPr="00D57E67">
        <w:rPr>
          <w:sz w:val="24"/>
          <w:szCs w:val="20"/>
        </w:rPr>
        <w:t>-</w:t>
      </w:r>
      <w:r w:rsidRPr="00D57E67">
        <w:rPr>
          <w:spacing w:val="-1"/>
          <w:sz w:val="24"/>
          <w:szCs w:val="20"/>
        </w:rPr>
        <w:t xml:space="preserve"> </w:t>
      </w:r>
      <w:r w:rsidRPr="00D57E67">
        <w:rPr>
          <w:sz w:val="24"/>
          <w:szCs w:val="20"/>
        </w:rPr>
        <w:t>низший</w:t>
      </w:r>
      <w:r w:rsidRPr="00D57E67">
        <w:rPr>
          <w:spacing w:val="-1"/>
          <w:sz w:val="24"/>
          <w:szCs w:val="20"/>
        </w:rPr>
        <w:t xml:space="preserve"> </w:t>
      </w:r>
      <w:r w:rsidRPr="00D57E67">
        <w:rPr>
          <w:sz w:val="24"/>
          <w:szCs w:val="20"/>
        </w:rPr>
        <w:t>приоритет.</w:t>
      </w:r>
    </w:p>
    <w:p w:rsidR="00923D10" w:rsidRPr="00D57E67" w:rsidRDefault="00923D10" w:rsidP="00923D10">
      <w:pPr>
        <w:pStyle w:val="a6"/>
        <w:spacing w:before="135" w:line="340" w:lineRule="auto"/>
        <w:ind w:left="613" w:right="503" w:firstLine="720"/>
        <w:jc w:val="both"/>
        <w:rPr>
          <w:sz w:val="24"/>
          <w:szCs w:val="20"/>
        </w:rPr>
      </w:pPr>
      <w:r w:rsidRPr="00D57E67">
        <w:rPr>
          <w:sz w:val="24"/>
          <w:szCs w:val="20"/>
        </w:rPr>
        <w:t>Пусть запросы не маскируются и поступает запрос на вход IRQ4 первого</w:t>
      </w:r>
      <w:r w:rsidRPr="00D57E67">
        <w:rPr>
          <w:spacing w:val="1"/>
          <w:sz w:val="24"/>
          <w:szCs w:val="20"/>
        </w:rPr>
        <w:t xml:space="preserve"> </w:t>
      </w:r>
      <w:r w:rsidRPr="00D57E67">
        <w:rPr>
          <w:sz w:val="24"/>
          <w:szCs w:val="20"/>
        </w:rPr>
        <w:t>ведомого:</w:t>
      </w:r>
    </w:p>
    <w:p w:rsidR="00923D10" w:rsidRPr="00D57E67" w:rsidRDefault="00923D10" w:rsidP="00923D10">
      <w:pPr>
        <w:pStyle w:val="a3"/>
        <w:widowControl w:val="0"/>
        <w:numPr>
          <w:ilvl w:val="0"/>
          <w:numId w:val="6"/>
        </w:numPr>
        <w:tabs>
          <w:tab w:val="left" w:pos="1544"/>
        </w:tabs>
        <w:autoSpaceDE w:val="0"/>
        <w:autoSpaceDN w:val="0"/>
        <w:spacing w:after="0" w:line="240" w:lineRule="auto"/>
        <w:ind w:hanging="211"/>
        <w:contextualSpacing w:val="0"/>
        <w:jc w:val="both"/>
        <w:rPr>
          <w:rFonts w:ascii="Times New Roman" w:hAnsi="Times New Roman" w:cs="Times New Roman"/>
          <w:sz w:val="24"/>
          <w:szCs w:val="20"/>
        </w:rPr>
      </w:pPr>
      <w:r w:rsidRPr="00D57E67">
        <w:rPr>
          <w:rFonts w:ascii="Times New Roman" w:hAnsi="Times New Roman" w:cs="Times New Roman"/>
          <w:sz w:val="24"/>
          <w:szCs w:val="20"/>
        </w:rPr>
        <w:t>ситуация:</w:t>
      </w:r>
      <w:r w:rsidRPr="00D57E67">
        <w:rPr>
          <w:rFonts w:ascii="Times New Roman" w:hAnsi="Times New Roman" w:cs="Times New Roman"/>
          <w:spacing w:val="-5"/>
          <w:sz w:val="24"/>
          <w:szCs w:val="20"/>
        </w:rPr>
        <w:t xml:space="preserve"> </w:t>
      </w:r>
      <w:r w:rsidRPr="00D57E67">
        <w:rPr>
          <w:rFonts w:ascii="Times New Roman" w:hAnsi="Times New Roman" w:cs="Times New Roman"/>
          <w:sz w:val="24"/>
          <w:szCs w:val="20"/>
        </w:rPr>
        <w:t>AEOI=0</w:t>
      </w:r>
      <w:r w:rsidRPr="00D57E67">
        <w:rPr>
          <w:rFonts w:ascii="Times New Roman" w:hAnsi="Times New Roman" w:cs="Times New Roman"/>
          <w:spacing w:val="-4"/>
          <w:sz w:val="24"/>
          <w:szCs w:val="20"/>
        </w:rPr>
        <w:t xml:space="preserve"> </w:t>
      </w:r>
      <w:r w:rsidRPr="00D57E67">
        <w:rPr>
          <w:rFonts w:ascii="Times New Roman" w:hAnsi="Times New Roman" w:cs="Times New Roman"/>
          <w:sz w:val="24"/>
          <w:szCs w:val="20"/>
        </w:rPr>
        <w:t>и</w:t>
      </w:r>
      <w:r w:rsidRPr="00D57E67">
        <w:rPr>
          <w:rFonts w:ascii="Times New Roman" w:hAnsi="Times New Roman" w:cs="Times New Roman"/>
          <w:spacing w:val="-4"/>
          <w:sz w:val="24"/>
          <w:szCs w:val="20"/>
        </w:rPr>
        <w:t xml:space="preserve"> </w:t>
      </w:r>
      <w:r w:rsidRPr="00D57E67">
        <w:rPr>
          <w:rFonts w:ascii="Times New Roman" w:hAnsi="Times New Roman" w:cs="Times New Roman"/>
          <w:sz w:val="24"/>
          <w:szCs w:val="20"/>
        </w:rPr>
        <w:t>PSV=0</w:t>
      </w:r>
      <w:r w:rsidRPr="00D57E67">
        <w:rPr>
          <w:rFonts w:ascii="Times New Roman" w:hAnsi="Times New Roman" w:cs="Times New Roman"/>
          <w:spacing w:val="-3"/>
          <w:sz w:val="24"/>
          <w:szCs w:val="20"/>
        </w:rPr>
        <w:t xml:space="preserve"> </w:t>
      </w:r>
      <w:r w:rsidRPr="00D57E67">
        <w:rPr>
          <w:rFonts w:ascii="Times New Roman" w:hAnsi="Times New Roman" w:cs="Times New Roman"/>
          <w:sz w:val="24"/>
          <w:szCs w:val="20"/>
        </w:rPr>
        <w:t>для</w:t>
      </w:r>
      <w:r w:rsidRPr="00D57E67">
        <w:rPr>
          <w:rFonts w:ascii="Times New Roman" w:hAnsi="Times New Roman" w:cs="Times New Roman"/>
          <w:spacing w:val="-5"/>
          <w:sz w:val="24"/>
          <w:szCs w:val="20"/>
        </w:rPr>
        <w:t xml:space="preserve"> </w:t>
      </w:r>
      <w:r w:rsidRPr="00D57E67">
        <w:rPr>
          <w:rFonts w:ascii="Times New Roman" w:hAnsi="Times New Roman" w:cs="Times New Roman"/>
          <w:sz w:val="24"/>
          <w:szCs w:val="20"/>
        </w:rPr>
        <w:t>ведущего</w:t>
      </w:r>
      <w:r w:rsidRPr="00D57E67">
        <w:rPr>
          <w:rFonts w:ascii="Times New Roman" w:hAnsi="Times New Roman" w:cs="Times New Roman"/>
          <w:spacing w:val="-3"/>
          <w:sz w:val="24"/>
          <w:szCs w:val="20"/>
        </w:rPr>
        <w:t xml:space="preserve"> </w:t>
      </w:r>
      <w:r w:rsidRPr="00D57E67">
        <w:rPr>
          <w:rFonts w:ascii="Times New Roman" w:hAnsi="Times New Roman" w:cs="Times New Roman"/>
          <w:sz w:val="24"/>
          <w:szCs w:val="20"/>
        </w:rPr>
        <w:t>ПКП.</w:t>
      </w:r>
    </w:p>
    <w:p w:rsidR="00923D10" w:rsidRPr="00D57E67" w:rsidRDefault="00923D10" w:rsidP="00923D10">
      <w:pPr>
        <w:pStyle w:val="a6"/>
        <w:spacing w:before="135" w:line="340" w:lineRule="auto"/>
        <w:ind w:left="2913" w:right="2373" w:hanging="1580"/>
        <w:jc w:val="both"/>
        <w:rPr>
          <w:sz w:val="24"/>
          <w:szCs w:val="20"/>
        </w:rPr>
      </w:pPr>
      <w:r w:rsidRPr="00D57E67">
        <w:rPr>
          <w:sz w:val="24"/>
          <w:szCs w:val="20"/>
        </w:rPr>
        <w:t>После</w:t>
      </w:r>
      <w:r w:rsidRPr="00D57E67">
        <w:rPr>
          <w:spacing w:val="-6"/>
          <w:sz w:val="24"/>
          <w:szCs w:val="20"/>
        </w:rPr>
        <w:t xml:space="preserve"> </w:t>
      </w:r>
      <w:r w:rsidRPr="00D57E67">
        <w:rPr>
          <w:sz w:val="24"/>
          <w:szCs w:val="20"/>
        </w:rPr>
        <w:t>первого</w:t>
      </w:r>
      <w:r w:rsidRPr="00D57E67">
        <w:rPr>
          <w:spacing w:val="-4"/>
          <w:sz w:val="24"/>
          <w:szCs w:val="20"/>
        </w:rPr>
        <w:t xml:space="preserve"> </w:t>
      </w:r>
      <w:r w:rsidRPr="00D57E67">
        <w:rPr>
          <w:sz w:val="24"/>
          <w:szCs w:val="20"/>
        </w:rPr>
        <w:t>~INTA</w:t>
      </w:r>
      <w:r w:rsidRPr="00D57E67">
        <w:rPr>
          <w:spacing w:val="-5"/>
          <w:sz w:val="24"/>
          <w:szCs w:val="20"/>
        </w:rPr>
        <w:t xml:space="preserve"> </w:t>
      </w:r>
      <w:r w:rsidRPr="00D57E67">
        <w:rPr>
          <w:sz w:val="24"/>
          <w:szCs w:val="20"/>
        </w:rPr>
        <w:t>ISR</w:t>
      </w:r>
      <w:r w:rsidRPr="00D57E67">
        <w:rPr>
          <w:spacing w:val="-5"/>
          <w:sz w:val="24"/>
          <w:szCs w:val="20"/>
        </w:rPr>
        <w:t xml:space="preserve"> </w:t>
      </w:r>
      <w:r w:rsidRPr="00D57E67">
        <w:rPr>
          <w:sz w:val="24"/>
          <w:szCs w:val="20"/>
        </w:rPr>
        <w:t>регистр</w:t>
      </w:r>
      <w:r w:rsidRPr="00D57E67">
        <w:rPr>
          <w:spacing w:val="-4"/>
          <w:sz w:val="24"/>
          <w:szCs w:val="20"/>
        </w:rPr>
        <w:t xml:space="preserve"> </w:t>
      </w:r>
      <w:r w:rsidRPr="00D57E67">
        <w:rPr>
          <w:sz w:val="24"/>
          <w:szCs w:val="20"/>
        </w:rPr>
        <w:t>ведущего</w:t>
      </w:r>
      <w:r w:rsidRPr="00D57E67">
        <w:rPr>
          <w:spacing w:val="-4"/>
          <w:sz w:val="24"/>
          <w:szCs w:val="20"/>
        </w:rPr>
        <w:t xml:space="preserve"> </w:t>
      </w:r>
      <w:r w:rsidRPr="00D57E67">
        <w:rPr>
          <w:sz w:val="24"/>
          <w:szCs w:val="20"/>
        </w:rPr>
        <w:t>равен:</w:t>
      </w:r>
      <w:r w:rsidRPr="00D57E67">
        <w:rPr>
          <w:spacing w:val="-4"/>
          <w:sz w:val="24"/>
          <w:szCs w:val="20"/>
        </w:rPr>
        <w:t xml:space="preserve"> </w:t>
      </w:r>
      <w:r w:rsidRPr="00D57E67">
        <w:rPr>
          <w:sz w:val="24"/>
          <w:szCs w:val="20"/>
        </w:rPr>
        <w:t>00000010</w:t>
      </w:r>
      <w:r w:rsidRPr="00D57E67">
        <w:rPr>
          <w:spacing w:val="-68"/>
          <w:sz w:val="24"/>
          <w:szCs w:val="20"/>
        </w:rPr>
        <w:t xml:space="preserve"> </w:t>
      </w:r>
      <w:r w:rsidRPr="00D57E67">
        <w:rPr>
          <w:sz w:val="24"/>
          <w:szCs w:val="20"/>
        </w:rPr>
        <w:t>ISR</w:t>
      </w:r>
      <w:r w:rsidRPr="00D57E67">
        <w:rPr>
          <w:spacing w:val="-1"/>
          <w:sz w:val="24"/>
          <w:szCs w:val="20"/>
        </w:rPr>
        <w:t xml:space="preserve"> </w:t>
      </w:r>
      <w:r w:rsidRPr="00D57E67">
        <w:rPr>
          <w:sz w:val="24"/>
          <w:szCs w:val="20"/>
        </w:rPr>
        <w:t>регистр</w:t>
      </w:r>
      <w:r w:rsidRPr="00D57E67">
        <w:rPr>
          <w:spacing w:val="-1"/>
          <w:sz w:val="24"/>
          <w:szCs w:val="20"/>
        </w:rPr>
        <w:t xml:space="preserve"> </w:t>
      </w:r>
      <w:r w:rsidRPr="00D57E67">
        <w:rPr>
          <w:sz w:val="24"/>
          <w:szCs w:val="20"/>
        </w:rPr>
        <w:t>1-го</w:t>
      </w:r>
      <w:r w:rsidRPr="00D57E67">
        <w:rPr>
          <w:spacing w:val="-1"/>
          <w:sz w:val="24"/>
          <w:szCs w:val="20"/>
        </w:rPr>
        <w:t xml:space="preserve"> </w:t>
      </w:r>
      <w:r w:rsidRPr="00D57E67">
        <w:rPr>
          <w:sz w:val="24"/>
          <w:szCs w:val="20"/>
        </w:rPr>
        <w:t>ведомого</w:t>
      </w:r>
      <w:r w:rsidRPr="00D57E67">
        <w:rPr>
          <w:spacing w:val="-1"/>
          <w:sz w:val="24"/>
          <w:szCs w:val="20"/>
        </w:rPr>
        <w:t xml:space="preserve"> </w:t>
      </w:r>
      <w:r w:rsidRPr="00D57E67">
        <w:rPr>
          <w:sz w:val="24"/>
          <w:szCs w:val="20"/>
        </w:rPr>
        <w:t>равен:</w:t>
      </w:r>
      <w:r w:rsidRPr="00D57E67">
        <w:rPr>
          <w:spacing w:val="-1"/>
          <w:sz w:val="24"/>
          <w:szCs w:val="20"/>
        </w:rPr>
        <w:t xml:space="preserve"> </w:t>
      </w:r>
      <w:r w:rsidRPr="00D57E67">
        <w:rPr>
          <w:sz w:val="24"/>
          <w:szCs w:val="20"/>
        </w:rPr>
        <w:t>00010000</w:t>
      </w:r>
    </w:p>
    <w:p w:rsidR="00923D10" w:rsidRPr="00D57E67" w:rsidRDefault="00923D10" w:rsidP="00923D10">
      <w:pPr>
        <w:pStyle w:val="a6"/>
        <w:spacing w:line="340" w:lineRule="auto"/>
        <w:ind w:left="613" w:right="502" w:firstLine="720"/>
        <w:jc w:val="both"/>
        <w:rPr>
          <w:sz w:val="24"/>
          <w:szCs w:val="20"/>
        </w:rPr>
      </w:pPr>
      <w:r w:rsidRPr="00D57E67">
        <w:rPr>
          <w:sz w:val="24"/>
          <w:szCs w:val="20"/>
        </w:rPr>
        <w:t xml:space="preserve">Тогда ни один из вновь поступивших запросов с более высоким </w:t>
      </w:r>
      <w:proofErr w:type="spellStart"/>
      <w:proofErr w:type="gramStart"/>
      <w:r w:rsidRPr="00D57E67">
        <w:rPr>
          <w:sz w:val="24"/>
          <w:szCs w:val="20"/>
        </w:rPr>
        <w:t>приорите</w:t>
      </w:r>
      <w:proofErr w:type="spellEnd"/>
      <w:r w:rsidRPr="00D57E67">
        <w:rPr>
          <w:sz w:val="24"/>
          <w:szCs w:val="20"/>
        </w:rPr>
        <w:t>-</w:t>
      </w:r>
      <w:r w:rsidRPr="00D57E67">
        <w:rPr>
          <w:spacing w:val="1"/>
          <w:sz w:val="24"/>
          <w:szCs w:val="20"/>
        </w:rPr>
        <w:t xml:space="preserve"> </w:t>
      </w:r>
      <w:r w:rsidRPr="00D57E67">
        <w:rPr>
          <w:sz w:val="24"/>
          <w:szCs w:val="20"/>
        </w:rPr>
        <w:t>том</w:t>
      </w:r>
      <w:proofErr w:type="gramEnd"/>
      <w:r w:rsidRPr="00D57E67">
        <w:rPr>
          <w:sz w:val="24"/>
          <w:szCs w:val="20"/>
        </w:rPr>
        <w:t xml:space="preserve"> IRQ0-IRQ3 первого ведомого не может прервать выполнение текущей ППОП</w:t>
      </w:r>
      <w:r w:rsidRPr="00D57E67">
        <w:rPr>
          <w:spacing w:val="1"/>
          <w:sz w:val="24"/>
          <w:szCs w:val="20"/>
        </w:rPr>
        <w:t xml:space="preserve"> </w:t>
      </w:r>
      <w:r w:rsidRPr="00D57E67">
        <w:rPr>
          <w:sz w:val="24"/>
          <w:szCs w:val="20"/>
        </w:rPr>
        <w:t>до сброса ISR-бита в ведущем ПКП. Только один запрос IRQ0 ведущего может</w:t>
      </w:r>
      <w:r w:rsidRPr="00D57E67">
        <w:rPr>
          <w:spacing w:val="1"/>
          <w:sz w:val="24"/>
          <w:szCs w:val="20"/>
        </w:rPr>
        <w:t xml:space="preserve"> </w:t>
      </w:r>
      <w:r w:rsidRPr="00D57E67">
        <w:rPr>
          <w:sz w:val="24"/>
          <w:szCs w:val="20"/>
        </w:rPr>
        <w:t>прервать</w:t>
      </w:r>
      <w:r w:rsidRPr="00D57E67">
        <w:rPr>
          <w:spacing w:val="-2"/>
          <w:sz w:val="24"/>
          <w:szCs w:val="20"/>
        </w:rPr>
        <w:t xml:space="preserve"> </w:t>
      </w:r>
      <w:r w:rsidRPr="00D57E67">
        <w:rPr>
          <w:sz w:val="24"/>
          <w:szCs w:val="20"/>
        </w:rPr>
        <w:t>текущую</w:t>
      </w:r>
      <w:r w:rsidRPr="00D57E67">
        <w:rPr>
          <w:spacing w:val="-1"/>
          <w:sz w:val="24"/>
          <w:szCs w:val="20"/>
        </w:rPr>
        <w:t xml:space="preserve"> </w:t>
      </w:r>
      <w:r w:rsidRPr="00D57E67">
        <w:rPr>
          <w:sz w:val="24"/>
          <w:szCs w:val="20"/>
        </w:rPr>
        <w:t>ППОП.</w:t>
      </w:r>
    </w:p>
    <w:p w:rsidR="00923D10" w:rsidRPr="00D57E67" w:rsidRDefault="00923D10" w:rsidP="00923D10">
      <w:pPr>
        <w:pStyle w:val="a3"/>
        <w:widowControl w:val="0"/>
        <w:numPr>
          <w:ilvl w:val="0"/>
          <w:numId w:val="6"/>
        </w:numPr>
        <w:tabs>
          <w:tab w:val="left" w:pos="1544"/>
        </w:tabs>
        <w:autoSpaceDE w:val="0"/>
        <w:autoSpaceDN w:val="0"/>
        <w:spacing w:after="0" w:line="240" w:lineRule="auto"/>
        <w:ind w:hanging="211"/>
        <w:contextualSpacing w:val="0"/>
        <w:jc w:val="both"/>
        <w:rPr>
          <w:rFonts w:ascii="Times New Roman" w:hAnsi="Times New Roman" w:cs="Times New Roman"/>
          <w:sz w:val="24"/>
          <w:szCs w:val="20"/>
        </w:rPr>
      </w:pPr>
      <w:r w:rsidRPr="00D57E67">
        <w:rPr>
          <w:rFonts w:ascii="Times New Roman" w:hAnsi="Times New Roman" w:cs="Times New Roman"/>
          <w:sz w:val="24"/>
          <w:szCs w:val="20"/>
        </w:rPr>
        <w:t>ситуация:</w:t>
      </w:r>
      <w:r w:rsidRPr="00D57E67">
        <w:rPr>
          <w:rFonts w:ascii="Times New Roman" w:hAnsi="Times New Roman" w:cs="Times New Roman"/>
          <w:spacing w:val="-5"/>
          <w:sz w:val="24"/>
          <w:szCs w:val="20"/>
        </w:rPr>
        <w:t xml:space="preserve"> </w:t>
      </w:r>
      <w:r w:rsidRPr="00D57E67">
        <w:rPr>
          <w:rFonts w:ascii="Times New Roman" w:hAnsi="Times New Roman" w:cs="Times New Roman"/>
          <w:sz w:val="24"/>
          <w:szCs w:val="20"/>
        </w:rPr>
        <w:t>AEOI</w:t>
      </w:r>
      <w:r w:rsidRPr="00D57E67">
        <w:rPr>
          <w:rFonts w:ascii="Times New Roman" w:hAnsi="Times New Roman" w:cs="Times New Roman"/>
          <w:spacing w:val="-5"/>
          <w:sz w:val="24"/>
          <w:szCs w:val="20"/>
        </w:rPr>
        <w:t xml:space="preserve"> </w:t>
      </w:r>
      <w:r w:rsidRPr="00D57E67">
        <w:rPr>
          <w:rFonts w:ascii="Times New Roman" w:hAnsi="Times New Roman" w:cs="Times New Roman"/>
          <w:sz w:val="24"/>
          <w:szCs w:val="20"/>
        </w:rPr>
        <w:t>ведущего</w:t>
      </w:r>
      <w:r w:rsidRPr="00D57E67">
        <w:rPr>
          <w:rFonts w:ascii="Times New Roman" w:hAnsi="Times New Roman" w:cs="Times New Roman"/>
          <w:spacing w:val="-4"/>
          <w:sz w:val="24"/>
          <w:szCs w:val="20"/>
        </w:rPr>
        <w:t xml:space="preserve"> </w:t>
      </w:r>
      <w:r w:rsidRPr="00D57E67">
        <w:rPr>
          <w:rFonts w:ascii="Times New Roman" w:hAnsi="Times New Roman" w:cs="Times New Roman"/>
          <w:sz w:val="24"/>
          <w:szCs w:val="20"/>
        </w:rPr>
        <w:t>=</w:t>
      </w:r>
      <w:r w:rsidRPr="00D57E67">
        <w:rPr>
          <w:rFonts w:ascii="Times New Roman" w:hAnsi="Times New Roman" w:cs="Times New Roman"/>
          <w:spacing w:val="-5"/>
          <w:sz w:val="24"/>
          <w:szCs w:val="20"/>
        </w:rPr>
        <w:t xml:space="preserve"> </w:t>
      </w:r>
      <w:r w:rsidRPr="00D57E67">
        <w:rPr>
          <w:rFonts w:ascii="Times New Roman" w:hAnsi="Times New Roman" w:cs="Times New Roman"/>
          <w:sz w:val="24"/>
          <w:szCs w:val="20"/>
        </w:rPr>
        <w:t>1,</w:t>
      </w:r>
      <w:r w:rsidRPr="00D57E67">
        <w:rPr>
          <w:rFonts w:ascii="Times New Roman" w:hAnsi="Times New Roman" w:cs="Times New Roman"/>
          <w:spacing w:val="-4"/>
          <w:sz w:val="24"/>
          <w:szCs w:val="20"/>
        </w:rPr>
        <w:t xml:space="preserve"> </w:t>
      </w:r>
      <w:r w:rsidRPr="00D57E67">
        <w:rPr>
          <w:rFonts w:ascii="Times New Roman" w:hAnsi="Times New Roman" w:cs="Times New Roman"/>
          <w:sz w:val="24"/>
          <w:szCs w:val="20"/>
        </w:rPr>
        <w:t>PSV=0.</w:t>
      </w:r>
    </w:p>
    <w:p w:rsidR="00923D10" w:rsidRPr="00D57E67" w:rsidRDefault="00923D10" w:rsidP="00923D10">
      <w:pPr>
        <w:pStyle w:val="a6"/>
        <w:spacing w:before="135" w:line="340" w:lineRule="auto"/>
        <w:ind w:left="613" w:right="502" w:firstLine="720"/>
        <w:jc w:val="both"/>
        <w:rPr>
          <w:sz w:val="24"/>
          <w:szCs w:val="20"/>
        </w:rPr>
      </w:pPr>
      <w:r w:rsidRPr="00D57E67">
        <w:rPr>
          <w:sz w:val="24"/>
          <w:szCs w:val="20"/>
        </w:rPr>
        <w:t>По второму сигналу ~INTA в ведущем ПКП будет автоматически сброшен</w:t>
      </w:r>
      <w:r w:rsidRPr="00D57E67">
        <w:rPr>
          <w:spacing w:val="1"/>
          <w:sz w:val="24"/>
          <w:szCs w:val="20"/>
        </w:rPr>
        <w:t xml:space="preserve"> </w:t>
      </w:r>
      <w:r w:rsidRPr="00D57E67">
        <w:rPr>
          <w:sz w:val="24"/>
          <w:szCs w:val="20"/>
        </w:rPr>
        <w:t>ISR-бит с наивысшим приоритетом, если не установлен режим автоматического</w:t>
      </w:r>
      <w:r w:rsidRPr="00D57E67">
        <w:rPr>
          <w:spacing w:val="1"/>
          <w:sz w:val="24"/>
          <w:szCs w:val="20"/>
        </w:rPr>
        <w:t xml:space="preserve"> </w:t>
      </w:r>
      <w:r w:rsidRPr="00D57E67">
        <w:rPr>
          <w:sz w:val="24"/>
          <w:szCs w:val="20"/>
        </w:rPr>
        <w:t>сдвига приоритетов</w:t>
      </w:r>
      <w:r w:rsidRPr="00D57E67">
        <w:rPr>
          <w:spacing w:val="1"/>
          <w:sz w:val="24"/>
          <w:szCs w:val="20"/>
        </w:rPr>
        <w:t xml:space="preserve"> </w:t>
      </w:r>
      <w:r w:rsidRPr="00D57E67">
        <w:rPr>
          <w:sz w:val="24"/>
          <w:szCs w:val="20"/>
        </w:rPr>
        <w:t>(дополнительная команда OCW2) и</w:t>
      </w:r>
      <w:r w:rsidRPr="00D57E67">
        <w:rPr>
          <w:spacing w:val="1"/>
          <w:sz w:val="24"/>
          <w:szCs w:val="20"/>
        </w:rPr>
        <w:t xml:space="preserve"> </w:t>
      </w:r>
      <w:r w:rsidRPr="00D57E67">
        <w:rPr>
          <w:sz w:val="24"/>
          <w:szCs w:val="20"/>
        </w:rPr>
        <w:t>теперь запросы</w:t>
      </w:r>
      <w:r w:rsidRPr="00D57E67">
        <w:rPr>
          <w:spacing w:val="1"/>
          <w:sz w:val="24"/>
          <w:szCs w:val="20"/>
        </w:rPr>
        <w:t xml:space="preserve"> </w:t>
      </w:r>
      <w:r w:rsidRPr="00D57E67">
        <w:rPr>
          <w:sz w:val="24"/>
          <w:szCs w:val="20"/>
        </w:rPr>
        <w:t>IRQ0-</w:t>
      </w:r>
      <w:r w:rsidRPr="00D57E67">
        <w:rPr>
          <w:spacing w:val="1"/>
          <w:sz w:val="24"/>
          <w:szCs w:val="20"/>
        </w:rPr>
        <w:t xml:space="preserve"> </w:t>
      </w:r>
      <w:r w:rsidRPr="00D57E67">
        <w:rPr>
          <w:sz w:val="24"/>
          <w:szCs w:val="20"/>
        </w:rPr>
        <w:t>IRQ3 первого ведомого и IRQ0 ведущего с более высоким приоритетом могут</w:t>
      </w:r>
      <w:r w:rsidRPr="00D57E67">
        <w:rPr>
          <w:spacing w:val="1"/>
          <w:sz w:val="24"/>
          <w:szCs w:val="20"/>
        </w:rPr>
        <w:t xml:space="preserve"> </w:t>
      </w:r>
      <w:r w:rsidRPr="00D57E67">
        <w:rPr>
          <w:sz w:val="24"/>
          <w:szCs w:val="20"/>
        </w:rPr>
        <w:t xml:space="preserve">прервать выполнение текущей ППОП, но и запросы по входам IRQ2-IRQ7 </w:t>
      </w:r>
      <w:proofErr w:type="gramStart"/>
      <w:r w:rsidRPr="00D57E67">
        <w:rPr>
          <w:sz w:val="24"/>
          <w:szCs w:val="20"/>
        </w:rPr>
        <w:t>веду-</w:t>
      </w:r>
      <w:r w:rsidRPr="00D57E67">
        <w:rPr>
          <w:spacing w:val="1"/>
          <w:sz w:val="24"/>
          <w:szCs w:val="20"/>
        </w:rPr>
        <w:t xml:space="preserve"> </w:t>
      </w:r>
      <w:proofErr w:type="spellStart"/>
      <w:r w:rsidRPr="00D57E67">
        <w:rPr>
          <w:sz w:val="24"/>
          <w:szCs w:val="20"/>
        </w:rPr>
        <w:t>щего</w:t>
      </w:r>
      <w:proofErr w:type="spellEnd"/>
      <w:proofErr w:type="gramEnd"/>
      <w:r w:rsidRPr="00D57E67">
        <w:rPr>
          <w:sz w:val="24"/>
          <w:szCs w:val="20"/>
        </w:rPr>
        <w:t xml:space="preserve"> с более низким приоритетом могут прервать выполнение текущей ППОП,</w:t>
      </w:r>
      <w:r w:rsidRPr="00D57E67">
        <w:rPr>
          <w:spacing w:val="1"/>
          <w:sz w:val="24"/>
          <w:szCs w:val="20"/>
        </w:rPr>
        <w:t xml:space="preserve"> </w:t>
      </w:r>
      <w:r w:rsidRPr="00D57E67">
        <w:rPr>
          <w:sz w:val="24"/>
          <w:szCs w:val="20"/>
        </w:rPr>
        <w:t>включая</w:t>
      </w:r>
      <w:r w:rsidRPr="00D57E67">
        <w:rPr>
          <w:spacing w:val="-3"/>
          <w:sz w:val="24"/>
          <w:szCs w:val="20"/>
        </w:rPr>
        <w:t xml:space="preserve"> </w:t>
      </w:r>
      <w:r w:rsidRPr="00D57E67">
        <w:rPr>
          <w:sz w:val="24"/>
          <w:szCs w:val="20"/>
        </w:rPr>
        <w:t>IRQ0-IRQ7</w:t>
      </w:r>
      <w:r w:rsidRPr="00D57E67">
        <w:rPr>
          <w:spacing w:val="-1"/>
          <w:sz w:val="24"/>
          <w:szCs w:val="20"/>
        </w:rPr>
        <w:t xml:space="preserve"> </w:t>
      </w:r>
      <w:r w:rsidRPr="00D57E67">
        <w:rPr>
          <w:sz w:val="24"/>
          <w:szCs w:val="20"/>
        </w:rPr>
        <w:t>второй</w:t>
      </w:r>
      <w:r w:rsidRPr="00D57E67">
        <w:rPr>
          <w:spacing w:val="-1"/>
          <w:sz w:val="24"/>
          <w:szCs w:val="20"/>
        </w:rPr>
        <w:t xml:space="preserve"> </w:t>
      </w:r>
      <w:r w:rsidRPr="00D57E67">
        <w:rPr>
          <w:sz w:val="24"/>
          <w:szCs w:val="20"/>
        </w:rPr>
        <w:t>ведомой</w:t>
      </w:r>
      <w:r w:rsidRPr="00D57E67">
        <w:rPr>
          <w:spacing w:val="-2"/>
          <w:sz w:val="24"/>
          <w:szCs w:val="20"/>
        </w:rPr>
        <w:t xml:space="preserve"> </w:t>
      </w:r>
      <w:r w:rsidRPr="00D57E67">
        <w:rPr>
          <w:sz w:val="24"/>
          <w:szCs w:val="20"/>
        </w:rPr>
        <w:t>через</w:t>
      </w:r>
      <w:r w:rsidRPr="00D57E67">
        <w:rPr>
          <w:spacing w:val="-2"/>
          <w:sz w:val="24"/>
          <w:szCs w:val="20"/>
        </w:rPr>
        <w:t xml:space="preserve"> </w:t>
      </w:r>
      <w:r w:rsidRPr="00D57E67">
        <w:rPr>
          <w:sz w:val="24"/>
          <w:szCs w:val="20"/>
        </w:rPr>
        <w:t>вход</w:t>
      </w:r>
      <w:r w:rsidRPr="00D57E67">
        <w:rPr>
          <w:spacing w:val="-1"/>
          <w:sz w:val="24"/>
          <w:szCs w:val="20"/>
        </w:rPr>
        <w:t xml:space="preserve"> </w:t>
      </w:r>
      <w:r w:rsidRPr="00D57E67">
        <w:rPr>
          <w:sz w:val="24"/>
          <w:szCs w:val="20"/>
        </w:rPr>
        <w:t>IRQ2</w:t>
      </w:r>
      <w:r w:rsidRPr="00D57E67">
        <w:rPr>
          <w:spacing w:val="-2"/>
          <w:sz w:val="24"/>
          <w:szCs w:val="20"/>
        </w:rPr>
        <w:t xml:space="preserve"> </w:t>
      </w:r>
      <w:r w:rsidRPr="00D57E67">
        <w:rPr>
          <w:sz w:val="24"/>
          <w:szCs w:val="20"/>
        </w:rPr>
        <w:t>ведущей</w:t>
      </w:r>
      <w:r w:rsidRPr="00D57E67">
        <w:rPr>
          <w:spacing w:val="-1"/>
          <w:sz w:val="24"/>
          <w:szCs w:val="20"/>
        </w:rPr>
        <w:t xml:space="preserve"> </w:t>
      </w:r>
      <w:r w:rsidRPr="00D57E67">
        <w:rPr>
          <w:sz w:val="24"/>
          <w:szCs w:val="20"/>
        </w:rPr>
        <w:t>БИС</w:t>
      </w:r>
      <w:r w:rsidRPr="00D57E67">
        <w:rPr>
          <w:spacing w:val="-2"/>
          <w:sz w:val="24"/>
          <w:szCs w:val="20"/>
        </w:rPr>
        <w:t xml:space="preserve"> </w:t>
      </w:r>
      <w:r w:rsidRPr="00D57E67">
        <w:rPr>
          <w:sz w:val="24"/>
          <w:szCs w:val="20"/>
        </w:rPr>
        <w:t>ПКП.</w:t>
      </w:r>
    </w:p>
    <w:p w:rsidR="00923D10" w:rsidRPr="00D57E67" w:rsidRDefault="00923D10" w:rsidP="00923D10">
      <w:pPr>
        <w:pStyle w:val="a3"/>
        <w:widowControl w:val="0"/>
        <w:numPr>
          <w:ilvl w:val="0"/>
          <w:numId w:val="6"/>
        </w:numPr>
        <w:tabs>
          <w:tab w:val="left" w:pos="1544"/>
        </w:tabs>
        <w:autoSpaceDE w:val="0"/>
        <w:autoSpaceDN w:val="0"/>
        <w:spacing w:after="0" w:line="240" w:lineRule="auto"/>
        <w:ind w:hanging="211"/>
        <w:contextualSpacing w:val="0"/>
        <w:jc w:val="both"/>
        <w:rPr>
          <w:rFonts w:ascii="Times New Roman" w:hAnsi="Times New Roman" w:cs="Times New Roman"/>
          <w:sz w:val="24"/>
          <w:szCs w:val="20"/>
        </w:rPr>
      </w:pPr>
      <w:r w:rsidRPr="00D57E67">
        <w:rPr>
          <w:rFonts w:ascii="Times New Roman" w:hAnsi="Times New Roman" w:cs="Times New Roman"/>
          <w:sz w:val="24"/>
          <w:szCs w:val="20"/>
        </w:rPr>
        <w:t>ситуация:</w:t>
      </w:r>
      <w:r w:rsidRPr="00D57E67">
        <w:rPr>
          <w:rFonts w:ascii="Times New Roman" w:hAnsi="Times New Roman" w:cs="Times New Roman"/>
          <w:spacing w:val="-6"/>
          <w:sz w:val="24"/>
          <w:szCs w:val="20"/>
        </w:rPr>
        <w:t xml:space="preserve"> </w:t>
      </w:r>
      <w:r w:rsidRPr="00D57E67">
        <w:rPr>
          <w:rFonts w:ascii="Times New Roman" w:hAnsi="Times New Roman" w:cs="Times New Roman"/>
          <w:sz w:val="24"/>
          <w:szCs w:val="20"/>
        </w:rPr>
        <w:t>AEOI=0,</w:t>
      </w:r>
      <w:r w:rsidRPr="00D57E67">
        <w:rPr>
          <w:rFonts w:ascii="Times New Roman" w:hAnsi="Times New Roman" w:cs="Times New Roman"/>
          <w:spacing w:val="-5"/>
          <w:sz w:val="24"/>
          <w:szCs w:val="20"/>
        </w:rPr>
        <w:t xml:space="preserve"> </w:t>
      </w:r>
      <w:r w:rsidRPr="00D57E67">
        <w:rPr>
          <w:rFonts w:ascii="Times New Roman" w:hAnsi="Times New Roman" w:cs="Times New Roman"/>
          <w:sz w:val="24"/>
          <w:szCs w:val="20"/>
        </w:rPr>
        <w:t>PSV=1</w:t>
      </w:r>
      <w:r w:rsidRPr="00D57E67">
        <w:rPr>
          <w:rFonts w:ascii="Times New Roman" w:hAnsi="Times New Roman" w:cs="Times New Roman"/>
          <w:spacing w:val="-5"/>
          <w:sz w:val="24"/>
          <w:szCs w:val="20"/>
        </w:rPr>
        <w:t xml:space="preserve"> </w:t>
      </w:r>
      <w:r w:rsidRPr="00D57E67">
        <w:rPr>
          <w:rFonts w:ascii="Times New Roman" w:hAnsi="Times New Roman" w:cs="Times New Roman"/>
          <w:sz w:val="24"/>
          <w:szCs w:val="20"/>
        </w:rPr>
        <w:t>для</w:t>
      </w:r>
      <w:r w:rsidRPr="00D57E67">
        <w:rPr>
          <w:rFonts w:ascii="Times New Roman" w:hAnsi="Times New Roman" w:cs="Times New Roman"/>
          <w:spacing w:val="-4"/>
          <w:sz w:val="24"/>
          <w:szCs w:val="20"/>
        </w:rPr>
        <w:t xml:space="preserve"> </w:t>
      </w:r>
      <w:r w:rsidRPr="00D57E67">
        <w:rPr>
          <w:rFonts w:ascii="Times New Roman" w:hAnsi="Times New Roman" w:cs="Times New Roman"/>
          <w:sz w:val="24"/>
          <w:szCs w:val="20"/>
        </w:rPr>
        <w:t>ведущей.</w:t>
      </w:r>
    </w:p>
    <w:p w:rsidR="00923D10" w:rsidRPr="00D57E67" w:rsidRDefault="00923D10" w:rsidP="00923D10">
      <w:pPr>
        <w:pStyle w:val="a6"/>
        <w:spacing w:before="136" w:line="340" w:lineRule="auto"/>
        <w:ind w:left="613" w:right="503" w:firstLine="720"/>
        <w:jc w:val="both"/>
        <w:rPr>
          <w:sz w:val="24"/>
          <w:szCs w:val="20"/>
        </w:rPr>
      </w:pPr>
      <w:r w:rsidRPr="00D57E67">
        <w:rPr>
          <w:sz w:val="24"/>
          <w:szCs w:val="20"/>
        </w:rPr>
        <w:lastRenderedPageBreak/>
        <w:t xml:space="preserve">В данной ситуации запросы только IRQ0-IRQ3 первой ведомой и IRQ0 </w:t>
      </w:r>
      <w:proofErr w:type="spellStart"/>
      <w:proofErr w:type="gramStart"/>
      <w:r w:rsidRPr="00D57E67">
        <w:rPr>
          <w:sz w:val="24"/>
          <w:szCs w:val="20"/>
        </w:rPr>
        <w:t>ве</w:t>
      </w:r>
      <w:proofErr w:type="spellEnd"/>
      <w:r w:rsidRPr="00D57E67">
        <w:rPr>
          <w:sz w:val="24"/>
          <w:szCs w:val="20"/>
        </w:rPr>
        <w:t>-</w:t>
      </w:r>
      <w:r w:rsidRPr="00D57E67">
        <w:rPr>
          <w:spacing w:val="1"/>
          <w:sz w:val="24"/>
          <w:szCs w:val="20"/>
        </w:rPr>
        <w:t xml:space="preserve"> </w:t>
      </w:r>
      <w:proofErr w:type="spellStart"/>
      <w:r w:rsidRPr="00D57E67">
        <w:rPr>
          <w:sz w:val="24"/>
          <w:szCs w:val="20"/>
        </w:rPr>
        <w:t>дущей</w:t>
      </w:r>
      <w:proofErr w:type="spellEnd"/>
      <w:proofErr w:type="gramEnd"/>
      <w:r w:rsidRPr="00D57E67">
        <w:rPr>
          <w:spacing w:val="1"/>
          <w:sz w:val="24"/>
          <w:szCs w:val="20"/>
        </w:rPr>
        <w:t xml:space="preserve"> </w:t>
      </w:r>
      <w:r w:rsidRPr="00D57E67">
        <w:rPr>
          <w:sz w:val="24"/>
          <w:szCs w:val="20"/>
        </w:rPr>
        <w:t>с</w:t>
      </w:r>
      <w:r w:rsidRPr="00D57E67">
        <w:rPr>
          <w:spacing w:val="1"/>
          <w:sz w:val="24"/>
          <w:szCs w:val="20"/>
        </w:rPr>
        <w:t xml:space="preserve"> </w:t>
      </w:r>
      <w:r w:rsidRPr="00D57E67">
        <w:rPr>
          <w:sz w:val="24"/>
          <w:szCs w:val="20"/>
        </w:rPr>
        <w:t>более</w:t>
      </w:r>
      <w:r w:rsidRPr="00D57E67">
        <w:rPr>
          <w:spacing w:val="1"/>
          <w:sz w:val="24"/>
          <w:szCs w:val="20"/>
        </w:rPr>
        <w:t xml:space="preserve"> </w:t>
      </w:r>
      <w:r w:rsidRPr="00D57E67">
        <w:rPr>
          <w:sz w:val="24"/>
          <w:szCs w:val="20"/>
        </w:rPr>
        <w:t>высоким</w:t>
      </w:r>
      <w:r w:rsidRPr="00D57E67">
        <w:rPr>
          <w:spacing w:val="1"/>
          <w:sz w:val="24"/>
          <w:szCs w:val="20"/>
        </w:rPr>
        <w:t xml:space="preserve"> </w:t>
      </w:r>
      <w:r w:rsidRPr="00D57E67">
        <w:rPr>
          <w:sz w:val="24"/>
          <w:szCs w:val="20"/>
        </w:rPr>
        <w:t>приоритетом</w:t>
      </w:r>
      <w:r w:rsidRPr="00D57E67">
        <w:rPr>
          <w:spacing w:val="1"/>
          <w:sz w:val="24"/>
          <w:szCs w:val="20"/>
        </w:rPr>
        <w:t xml:space="preserve"> </w:t>
      </w:r>
      <w:r w:rsidRPr="00D57E67">
        <w:rPr>
          <w:sz w:val="24"/>
          <w:szCs w:val="20"/>
        </w:rPr>
        <w:t>могут</w:t>
      </w:r>
      <w:r w:rsidRPr="00D57E67">
        <w:rPr>
          <w:spacing w:val="1"/>
          <w:sz w:val="24"/>
          <w:szCs w:val="20"/>
        </w:rPr>
        <w:t xml:space="preserve"> </w:t>
      </w:r>
      <w:r w:rsidRPr="00D57E67">
        <w:rPr>
          <w:sz w:val="24"/>
          <w:szCs w:val="20"/>
        </w:rPr>
        <w:t>прервать</w:t>
      </w:r>
      <w:r w:rsidRPr="00D57E67">
        <w:rPr>
          <w:spacing w:val="70"/>
          <w:sz w:val="24"/>
          <w:szCs w:val="20"/>
        </w:rPr>
        <w:t xml:space="preserve"> </w:t>
      </w:r>
      <w:r w:rsidRPr="00D57E67">
        <w:rPr>
          <w:sz w:val="24"/>
          <w:szCs w:val="20"/>
        </w:rPr>
        <w:t>выполнение</w:t>
      </w:r>
      <w:r w:rsidRPr="00D57E67">
        <w:rPr>
          <w:spacing w:val="70"/>
          <w:sz w:val="24"/>
          <w:szCs w:val="20"/>
        </w:rPr>
        <w:t xml:space="preserve"> </w:t>
      </w:r>
      <w:r w:rsidRPr="00D57E67">
        <w:rPr>
          <w:sz w:val="24"/>
          <w:szCs w:val="20"/>
        </w:rPr>
        <w:t>текущей</w:t>
      </w:r>
      <w:r w:rsidRPr="00D57E67">
        <w:rPr>
          <w:spacing w:val="1"/>
          <w:sz w:val="24"/>
          <w:szCs w:val="20"/>
        </w:rPr>
        <w:t xml:space="preserve"> </w:t>
      </w:r>
      <w:r w:rsidRPr="00D57E67">
        <w:rPr>
          <w:sz w:val="24"/>
          <w:szCs w:val="20"/>
        </w:rPr>
        <w:t xml:space="preserve">ППОП. При этом необходимо учитывать, что при обработке прерывания от </w:t>
      </w:r>
      <w:proofErr w:type="gramStart"/>
      <w:r w:rsidRPr="00D57E67">
        <w:rPr>
          <w:sz w:val="24"/>
          <w:szCs w:val="20"/>
        </w:rPr>
        <w:t>веду-</w:t>
      </w:r>
      <w:r w:rsidRPr="00D57E67">
        <w:rPr>
          <w:spacing w:val="1"/>
          <w:sz w:val="24"/>
          <w:szCs w:val="20"/>
        </w:rPr>
        <w:t xml:space="preserve"> </w:t>
      </w:r>
      <w:proofErr w:type="spellStart"/>
      <w:r w:rsidRPr="00D57E67">
        <w:rPr>
          <w:sz w:val="24"/>
          <w:szCs w:val="20"/>
        </w:rPr>
        <w:t>щего</w:t>
      </w:r>
      <w:proofErr w:type="spellEnd"/>
      <w:proofErr w:type="gramEnd"/>
      <w:r w:rsidRPr="00D57E67">
        <w:rPr>
          <w:sz w:val="24"/>
          <w:szCs w:val="20"/>
        </w:rPr>
        <w:t xml:space="preserve"> ПКП (запросы IRQ0, IRQ3-IRQ7 ведущего) могут прерывать свои </w:t>
      </w:r>
      <w:proofErr w:type="spellStart"/>
      <w:r w:rsidRPr="00D57E67">
        <w:rPr>
          <w:sz w:val="24"/>
          <w:szCs w:val="20"/>
        </w:rPr>
        <w:t>собствен</w:t>
      </w:r>
      <w:proofErr w:type="spellEnd"/>
      <w:r w:rsidRPr="00D57E67">
        <w:rPr>
          <w:sz w:val="24"/>
          <w:szCs w:val="20"/>
        </w:rPr>
        <w:t>-</w:t>
      </w:r>
      <w:r w:rsidRPr="00D57E67">
        <w:rPr>
          <w:spacing w:val="1"/>
          <w:sz w:val="24"/>
          <w:szCs w:val="20"/>
        </w:rPr>
        <w:t xml:space="preserve"> </w:t>
      </w:r>
      <w:proofErr w:type="spellStart"/>
      <w:r w:rsidRPr="00D57E67">
        <w:rPr>
          <w:sz w:val="24"/>
          <w:szCs w:val="20"/>
        </w:rPr>
        <w:t>ные</w:t>
      </w:r>
      <w:proofErr w:type="spellEnd"/>
      <w:r w:rsidRPr="00D57E67">
        <w:rPr>
          <w:sz w:val="24"/>
          <w:szCs w:val="20"/>
        </w:rPr>
        <w:t xml:space="preserve"> ППОП, для чего при входе в ППОП программист должен предусмотреть их</w:t>
      </w:r>
      <w:r w:rsidRPr="00D57E67">
        <w:rPr>
          <w:spacing w:val="1"/>
          <w:sz w:val="24"/>
          <w:szCs w:val="20"/>
        </w:rPr>
        <w:t xml:space="preserve"> </w:t>
      </w:r>
      <w:r w:rsidRPr="00D57E67">
        <w:rPr>
          <w:sz w:val="24"/>
          <w:szCs w:val="20"/>
        </w:rPr>
        <w:t>маскирование</w:t>
      </w:r>
      <w:r w:rsidRPr="00D57E67">
        <w:rPr>
          <w:spacing w:val="-5"/>
          <w:sz w:val="24"/>
          <w:szCs w:val="20"/>
        </w:rPr>
        <w:t xml:space="preserve"> </w:t>
      </w:r>
      <w:r w:rsidRPr="00D57E67">
        <w:rPr>
          <w:sz w:val="24"/>
          <w:szCs w:val="20"/>
        </w:rPr>
        <w:t>по</w:t>
      </w:r>
      <w:r w:rsidRPr="00D57E67">
        <w:rPr>
          <w:spacing w:val="-2"/>
          <w:sz w:val="24"/>
          <w:szCs w:val="20"/>
        </w:rPr>
        <w:t xml:space="preserve"> </w:t>
      </w:r>
      <w:r w:rsidRPr="00D57E67">
        <w:rPr>
          <w:sz w:val="24"/>
          <w:szCs w:val="20"/>
        </w:rPr>
        <w:t>этим</w:t>
      </w:r>
      <w:r w:rsidRPr="00D57E67">
        <w:rPr>
          <w:spacing w:val="-4"/>
          <w:sz w:val="24"/>
          <w:szCs w:val="20"/>
        </w:rPr>
        <w:t xml:space="preserve"> </w:t>
      </w:r>
      <w:r w:rsidRPr="00D57E67">
        <w:rPr>
          <w:sz w:val="24"/>
          <w:szCs w:val="20"/>
        </w:rPr>
        <w:t>входам</w:t>
      </w:r>
      <w:r w:rsidRPr="00D57E67">
        <w:rPr>
          <w:spacing w:val="-3"/>
          <w:sz w:val="24"/>
          <w:szCs w:val="20"/>
        </w:rPr>
        <w:t xml:space="preserve"> </w:t>
      </w:r>
      <w:r w:rsidRPr="00D57E67">
        <w:rPr>
          <w:sz w:val="24"/>
          <w:szCs w:val="20"/>
        </w:rPr>
        <w:t>до</w:t>
      </w:r>
      <w:r w:rsidRPr="00D57E67">
        <w:rPr>
          <w:spacing w:val="-2"/>
          <w:sz w:val="24"/>
          <w:szCs w:val="20"/>
        </w:rPr>
        <w:t xml:space="preserve"> </w:t>
      </w:r>
      <w:r w:rsidRPr="00D57E67">
        <w:rPr>
          <w:sz w:val="24"/>
          <w:szCs w:val="20"/>
        </w:rPr>
        <w:t>окончания</w:t>
      </w:r>
      <w:r w:rsidRPr="00D57E67">
        <w:rPr>
          <w:spacing w:val="-4"/>
          <w:sz w:val="24"/>
          <w:szCs w:val="20"/>
        </w:rPr>
        <w:t xml:space="preserve"> </w:t>
      </w:r>
      <w:r w:rsidRPr="00D57E67">
        <w:rPr>
          <w:sz w:val="24"/>
          <w:szCs w:val="20"/>
        </w:rPr>
        <w:t>выполнения</w:t>
      </w:r>
      <w:r w:rsidRPr="00D57E67">
        <w:rPr>
          <w:spacing w:val="-3"/>
          <w:sz w:val="24"/>
          <w:szCs w:val="20"/>
        </w:rPr>
        <w:t xml:space="preserve"> </w:t>
      </w:r>
      <w:r w:rsidRPr="00D57E67">
        <w:rPr>
          <w:sz w:val="24"/>
          <w:szCs w:val="20"/>
        </w:rPr>
        <w:t>ППОП.</w:t>
      </w:r>
    </w:p>
    <w:p w:rsidR="00923D10" w:rsidRPr="00D57E67" w:rsidRDefault="00923D10" w:rsidP="00923D10">
      <w:pPr>
        <w:pStyle w:val="a6"/>
        <w:spacing w:line="340" w:lineRule="auto"/>
        <w:ind w:left="613" w:right="502" w:firstLine="720"/>
        <w:jc w:val="both"/>
        <w:rPr>
          <w:sz w:val="24"/>
          <w:szCs w:val="20"/>
        </w:rPr>
        <w:sectPr w:rsidR="00923D10" w:rsidRPr="00D57E67">
          <w:pgSz w:w="11900" w:h="16840"/>
          <w:pgMar w:top="920" w:right="340" w:bottom="280" w:left="520" w:header="581" w:footer="0" w:gutter="0"/>
          <w:cols w:space="720"/>
        </w:sectPr>
      </w:pPr>
      <w:r w:rsidRPr="00D57E67">
        <w:rPr>
          <w:sz w:val="24"/>
          <w:szCs w:val="20"/>
        </w:rPr>
        <w:t>В данном примере также необходимо учитывать в ППОП от ведомых БИС</w:t>
      </w:r>
      <w:r w:rsidRPr="00D57E67">
        <w:rPr>
          <w:spacing w:val="1"/>
          <w:sz w:val="24"/>
          <w:szCs w:val="20"/>
        </w:rPr>
        <w:t xml:space="preserve"> </w:t>
      </w:r>
      <w:r w:rsidRPr="00D57E67">
        <w:rPr>
          <w:sz w:val="24"/>
          <w:szCs w:val="20"/>
        </w:rPr>
        <w:t xml:space="preserve">последовательность сброса ISR-бита в ведомом и ведущем ПКП по ранее </w:t>
      </w:r>
      <w:proofErr w:type="gramStart"/>
      <w:r w:rsidRPr="00D57E67">
        <w:rPr>
          <w:sz w:val="24"/>
          <w:szCs w:val="20"/>
        </w:rPr>
        <w:t>рас-</w:t>
      </w:r>
      <w:r w:rsidRPr="00D57E67">
        <w:rPr>
          <w:spacing w:val="1"/>
          <w:sz w:val="24"/>
          <w:szCs w:val="20"/>
        </w:rPr>
        <w:t xml:space="preserve"> </w:t>
      </w:r>
      <w:r w:rsidRPr="00D57E67">
        <w:rPr>
          <w:sz w:val="24"/>
          <w:szCs w:val="20"/>
        </w:rPr>
        <w:t>смотренному</w:t>
      </w:r>
      <w:proofErr w:type="gramEnd"/>
      <w:r w:rsidRPr="00D57E67">
        <w:rPr>
          <w:sz w:val="24"/>
          <w:szCs w:val="20"/>
        </w:rPr>
        <w:t xml:space="preserve"> алгоритму. Например, при обработке прерывания IRQ4 от первого</w:t>
      </w:r>
      <w:r w:rsidRPr="00D57E67">
        <w:rPr>
          <w:spacing w:val="1"/>
          <w:sz w:val="24"/>
          <w:szCs w:val="20"/>
        </w:rPr>
        <w:t xml:space="preserve"> </w:t>
      </w:r>
      <w:r w:rsidRPr="00D57E67">
        <w:rPr>
          <w:sz w:val="24"/>
          <w:szCs w:val="20"/>
        </w:rPr>
        <w:t>ведомого поступает запрос IRQ</w:t>
      </w:r>
      <w:proofErr w:type="gramStart"/>
      <w:r w:rsidRPr="00D57E67">
        <w:rPr>
          <w:sz w:val="24"/>
          <w:szCs w:val="20"/>
        </w:rPr>
        <w:t>2 ,</w:t>
      </w:r>
      <w:proofErr w:type="gramEnd"/>
      <w:r w:rsidRPr="00D57E67">
        <w:rPr>
          <w:sz w:val="24"/>
          <w:szCs w:val="20"/>
        </w:rPr>
        <w:t xml:space="preserve"> а затем IRQ0 от первого ведомого. Тогда в ISR-</w:t>
      </w:r>
      <w:r w:rsidRPr="00D57E67">
        <w:rPr>
          <w:spacing w:val="1"/>
          <w:sz w:val="24"/>
          <w:szCs w:val="20"/>
        </w:rPr>
        <w:t xml:space="preserve"> </w:t>
      </w:r>
      <w:r w:rsidRPr="00D57E67">
        <w:rPr>
          <w:sz w:val="24"/>
          <w:szCs w:val="20"/>
        </w:rPr>
        <w:t>регистре</w:t>
      </w:r>
      <w:r w:rsidRPr="00D57E67">
        <w:rPr>
          <w:spacing w:val="14"/>
          <w:sz w:val="24"/>
          <w:szCs w:val="20"/>
        </w:rPr>
        <w:t xml:space="preserve"> </w:t>
      </w:r>
      <w:r w:rsidRPr="00D57E67">
        <w:rPr>
          <w:sz w:val="24"/>
          <w:szCs w:val="20"/>
        </w:rPr>
        <w:t>первого</w:t>
      </w:r>
      <w:r w:rsidRPr="00D57E67">
        <w:rPr>
          <w:spacing w:val="15"/>
          <w:sz w:val="24"/>
          <w:szCs w:val="20"/>
        </w:rPr>
        <w:t xml:space="preserve"> </w:t>
      </w:r>
      <w:r w:rsidRPr="00D57E67">
        <w:rPr>
          <w:sz w:val="24"/>
          <w:szCs w:val="20"/>
        </w:rPr>
        <w:t>ведомого</w:t>
      </w:r>
      <w:r w:rsidRPr="00D57E67">
        <w:rPr>
          <w:spacing w:val="15"/>
          <w:sz w:val="24"/>
          <w:szCs w:val="20"/>
        </w:rPr>
        <w:t xml:space="preserve"> </w:t>
      </w:r>
      <w:r w:rsidRPr="00D57E67">
        <w:rPr>
          <w:sz w:val="24"/>
          <w:szCs w:val="20"/>
        </w:rPr>
        <w:t>будет</w:t>
      </w:r>
      <w:r w:rsidRPr="00D57E67">
        <w:rPr>
          <w:spacing w:val="14"/>
          <w:sz w:val="24"/>
          <w:szCs w:val="20"/>
        </w:rPr>
        <w:t xml:space="preserve"> </w:t>
      </w:r>
      <w:r w:rsidRPr="00D57E67">
        <w:rPr>
          <w:sz w:val="24"/>
          <w:szCs w:val="20"/>
        </w:rPr>
        <w:t>сформирован</w:t>
      </w:r>
      <w:r w:rsidRPr="00D57E67">
        <w:rPr>
          <w:spacing w:val="16"/>
          <w:sz w:val="24"/>
          <w:szCs w:val="20"/>
        </w:rPr>
        <w:t xml:space="preserve"> </w:t>
      </w:r>
      <w:r w:rsidRPr="00D57E67">
        <w:rPr>
          <w:sz w:val="24"/>
          <w:szCs w:val="20"/>
        </w:rPr>
        <w:t>код</w:t>
      </w:r>
      <w:r w:rsidRPr="00D57E67">
        <w:rPr>
          <w:spacing w:val="14"/>
          <w:sz w:val="24"/>
          <w:szCs w:val="20"/>
        </w:rPr>
        <w:t xml:space="preserve"> </w:t>
      </w:r>
      <w:r w:rsidRPr="00D57E67">
        <w:rPr>
          <w:sz w:val="24"/>
          <w:szCs w:val="20"/>
        </w:rPr>
        <w:t>00010101</w:t>
      </w:r>
      <w:r w:rsidRPr="00D57E67">
        <w:rPr>
          <w:spacing w:val="15"/>
          <w:sz w:val="24"/>
          <w:szCs w:val="20"/>
        </w:rPr>
        <w:t xml:space="preserve"> </w:t>
      </w:r>
      <w:r w:rsidRPr="00D57E67">
        <w:rPr>
          <w:sz w:val="24"/>
          <w:szCs w:val="20"/>
        </w:rPr>
        <w:t>и</w:t>
      </w:r>
      <w:r w:rsidRPr="00D57E67">
        <w:rPr>
          <w:spacing w:val="14"/>
          <w:sz w:val="24"/>
          <w:szCs w:val="20"/>
        </w:rPr>
        <w:t xml:space="preserve"> </w:t>
      </w:r>
      <w:r w:rsidRPr="00D57E67">
        <w:rPr>
          <w:sz w:val="24"/>
          <w:szCs w:val="20"/>
        </w:rPr>
        <w:t>если</w:t>
      </w:r>
      <w:r w:rsidRPr="00D57E67">
        <w:rPr>
          <w:spacing w:val="15"/>
          <w:sz w:val="24"/>
          <w:szCs w:val="20"/>
        </w:rPr>
        <w:t xml:space="preserve"> </w:t>
      </w:r>
      <w:r w:rsidRPr="00D57E67">
        <w:rPr>
          <w:sz w:val="24"/>
          <w:szCs w:val="20"/>
        </w:rPr>
        <w:t>при</w:t>
      </w:r>
      <w:r w:rsidRPr="00D57E67">
        <w:rPr>
          <w:spacing w:val="14"/>
          <w:sz w:val="24"/>
          <w:szCs w:val="20"/>
        </w:rPr>
        <w:t xml:space="preserve"> </w:t>
      </w:r>
      <w:r w:rsidRPr="00D57E67">
        <w:rPr>
          <w:sz w:val="24"/>
          <w:szCs w:val="20"/>
        </w:rPr>
        <w:t>возврате из прерывания в ППОП ведомого ПКП сразу сбросить ISR-бит в ведомом и веду-</w:t>
      </w:r>
      <w:r w:rsidRPr="00D57E67">
        <w:rPr>
          <w:spacing w:val="1"/>
          <w:sz w:val="24"/>
          <w:szCs w:val="20"/>
        </w:rPr>
        <w:t xml:space="preserve"> </w:t>
      </w:r>
      <w:proofErr w:type="spellStart"/>
      <w:r w:rsidRPr="00D57E67">
        <w:rPr>
          <w:sz w:val="24"/>
          <w:szCs w:val="20"/>
        </w:rPr>
        <w:t>щем</w:t>
      </w:r>
      <w:proofErr w:type="spellEnd"/>
      <w:r w:rsidRPr="00D57E67">
        <w:rPr>
          <w:sz w:val="24"/>
          <w:szCs w:val="20"/>
        </w:rPr>
        <w:t>, то сразу будут разрешены прерывания от источников с более низким при-</w:t>
      </w:r>
      <w:r w:rsidRPr="00D57E67">
        <w:rPr>
          <w:spacing w:val="1"/>
          <w:sz w:val="24"/>
          <w:szCs w:val="20"/>
        </w:rPr>
        <w:t xml:space="preserve"> </w:t>
      </w:r>
      <w:proofErr w:type="spellStart"/>
      <w:r w:rsidRPr="00D57E67">
        <w:rPr>
          <w:sz w:val="24"/>
          <w:szCs w:val="20"/>
        </w:rPr>
        <w:t>оритетом</w:t>
      </w:r>
      <w:proofErr w:type="spellEnd"/>
      <w:r w:rsidRPr="00D57E67">
        <w:rPr>
          <w:sz w:val="24"/>
          <w:szCs w:val="20"/>
        </w:rPr>
        <w:t xml:space="preserve"> от ведущего и второго ведомого ПКП до завершения обработки ППОП с</w:t>
      </w:r>
      <w:r w:rsidRPr="00D57E67">
        <w:rPr>
          <w:spacing w:val="-67"/>
          <w:sz w:val="24"/>
          <w:szCs w:val="20"/>
        </w:rPr>
        <w:t xml:space="preserve"> </w:t>
      </w:r>
      <w:r w:rsidRPr="00D57E67">
        <w:rPr>
          <w:sz w:val="24"/>
          <w:szCs w:val="20"/>
        </w:rPr>
        <w:t>более</w:t>
      </w:r>
      <w:r w:rsidRPr="00D57E67">
        <w:rPr>
          <w:spacing w:val="-3"/>
          <w:sz w:val="24"/>
          <w:szCs w:val="20"/>
        </w:rPr>
        <w:t xml:space="preserve"> </w:t>
      </w:r>
      <w:r w:rsidRPr="00D57E67">
        <w:rPr>
          <w:sz w:val="24"/>
          <w:szCs w:val="20"/>
        </w:rPr>
        <w:t>высоким</w:t>
      </w:r>
      <w:r w:rsidRPr="00D57E67">
        <w:rPr>
          <w:spacing w:val="-1"/>
          <w:sz w:val="24"/>
          <w:szCs w:val="20"/>
        </w:rPr>
        <w:t xml:space="preserve"> </w:t>
      </w:r>
      <w:r w:rsidRPr="00D57E67">
        <w:rPr>
          <w:sz w:val="24"/>
          <w:szCs w:val="20"/>
        </w:rPr>
        <w:t>приоритетом</w:t>
      </w:r>
      <w:r w:rsidRPr="00D57E67">
        <w:rPr>
          <w:spacing w:val="-1"/>
          <w:sz w:val="24"/>
          <w:szCs w:val="20"/>
        </w:rPr>
        <w:t xml:space="preserve"> </w:t>
      </w:r>
      <w:r w:rsidRPr="00D57E67">
        <w:rPr>
          <w:sz w:val="24"/>
          <w:szCs w:val="20"/>
        </w:rPr>
        <w:t>(рисунок</w:t>
      </w:r>
      <w:r w:rsidRPr="00D57E67">
        <w:rPr>
          <w:spacing w:val="-1"/>
          <w:sz w:val="24"/>
          <w:szCs w:val="20"/>
        </w:rPr>
        <w:t xml:space="preserve"> </w:t>
      </w:r>
      <w:r w:rsidRPr="00D57E67">
        <w:rPr>
          <w:sz w:val="24"/>
          <w:szCs w:val="20"/>
        </w:rPr>
        <w:t>3.16).</w:t>
      </w:r>
    </w:p>
    <w:p w:rsidR="00FC3FD7" w:rsidRDefault="00923D10" w:rsidP="00923D10">
      <w:pPr>
        <w:pStyle w:val="a3"/>
        <w:numPr>
          <w:ilvl w:val="0"/>
          <w:numId w:val="1"/>
        </w:numPr>
        <w:rPr>
          <w:rFonts w:ascii="Times New Roman" w:hAnsi="Times New Roman" w:cs="Times New Roman"/>
          <w:b/>
          <w:sz w:val="28"/>
          <w:szCs w:val="24"/>
        </w:rPr>
      </w:pPr>
      <w:proofErr w:type="gramStart"/>
      <w:r w:rsidRPr="00D57E67">
        <w:rPr>
          <w:rFonts w:ascii="Times New Roman" w:hAnsi="Times New Roman" w:cs="Times New Roman"/>
          <w:b/>
          <w:sz w:val="28"/>
          <w:szCs w:val="24"/>
        </w:rPr>
        <w:lastRenderedPageBreak/>
        <w:t>Ответ  в</w:t>
      </w:r>
      <w:proofErr w:type="gramEnd"/>
      <w:r w:rsidRPr="00D57E67">
        <w:rPr>
          <w:rFonts w:ascii="Times New Roman" w:hAnsi="Times New Roman" w:cs="Times New Roman"/>
          <w:b/>
          <w:sz w:val="28"/>
          <w:szCs w:val="24"/>
        </w:rPr>
        <w:t xml:space="preserve"> восьмом.</w:t>
      </w:r>
    </w:p>
    <w:p w:rsidR="00D57E67" w:rsidRPr="00D57E67" w:rsidRDefault="00D57E67" w:rsidP="00D57E67">
      <w:pPr>
        <w:rPr>
          <w:rFonts w:ascii="Times New Roman" w:hAnsi="Times New Roman" w:cs="Times New Roman"/>
          <w:b/>
          <w:sz w:val="28"/>
          <w:szCs w:val="24"/>
        </w:rPr>
      </w:pPr>
    </w:p>
    <w:p w:rsidR="006061E8" w:rsidRPr="00D57E67" w:rsidRDefault="00923D10" w:rsidP="00D57E67">
      <w:pPr>
        <w:pStyle w:val="a6"/>
        <w:numPr>
          <w:ilvl w:val="0"/>
          <w:numId w:val="1"/>
        </w:numPr>
        <w:spacing w:line="340" w:lineRule="auto"/>
        <w:ind w:right="501"/>
        <w:jc w:val="both"/>
        <w:rPr>
          <w:b/>
        </w:rPr>
      </w:pPr>
      <w:r w:rsidRPr="00D57E67">
        <w:rPr>
          <w:b/>
        </w:rPr>
        <w:t>Какие требования (особенности) должен учитывать программист для реализации режима программного опроса?</w:t>
      </w:r>
      <w:r w:rsidR="006061E8" w:rsidRPr="00D57E67">
        <w:rPr>
          <w:b/>
        </w:rPr>
        <w:t xml:space="preserve"> </w:t>
      </w:r>
    </w:p>
    <w:p w:rsidR="006061E8" w:rsidRPr="00D57E67" w:rsidRDefault="006061E8" w:rsidP="00D57E67">
      <w:pPr>
        <w:pStyle w:val="a6"/>
        <w:spacing w:line="340" w:lineRule="auto"/>
        <w:ind w:left="720" w:right="501" w:firstLine="613"/>
        <w:jc w:val="both"/>
        <w:rPr>
          <w:sz w:val="24"/>
          <w:szCs w:val="20"/>
        </w:rPr>
      </w:pPr>
      <w:r w:rsidRPr="00D57E67">
        <w:rPr>
          <w:sz w:val="24"/>
          <w:szCs w:val="20"/>
        </w:rPr>
        <w:t xml:space="preserve">Режим программного опроса используется для определения источника </w:t>
      </w:r>
      <w:proofErr w:type="gramStart"/>
      <w:r w:rsidRPr="00D57E67">
        <w:rPr>
          <w:sz w:val="24"/>
          <w:szCs w:val="20"/>
        </w:rPr>
        <w:t>пре-</w:t>
      </w:r>
      <w:r w:rsidRPr="00D57E67">
        <w:rPr>
          <w:spacing w:val="1"/>
          <w:sz w:val="24"/>
          <w:szCs w:val="20"/>
        </w:rPr>
        <w:t xml:space="preserve"> </w:t>
      </w:r>
      <w:proofErr w:type="spellStart"/>
      <w:r w:rsidRPr="00D57E67">
        <w:rPr>
          <w:sz w:val="24"/>
          <w:szCs w:val="20"/>
        </w:rPr>
        <w:t>рывания</w:t>
      </w:r>
      <w:proofErr w:type="spellEnd"/>
      <w:proofErr w:type="gramEnd"/>
      <w:r w:rsidRPr="00D57E67">
        <w:rPr>
          <w:sz w:val="24"/>
          <w:szCs w:val="20"/>
        </w:rPr>
        <w:t xml:space="preserve"> непосредственно</w:t>
      </w:r>
      <w:r w:rsidRPr="00D57E67">
        <w:rPr>
          <w:spacing w:val="1"/>
          <w:sz w:val="24"/>
          <w:szCs w:val="20"/>
        </w:rPr>
        <w:t xml:space="preserve"> </w:t>
      </w:r>
      <w:r w:rsidRPr="00D57E67">
        <w:rPr>
          <w:sz w:val="24"/>
          <w:szCs w:val="20"/>
        </w:rPr>
        <w:t>программистом путем последовательного</w:t>
      </w:r>
      <w:r w:rsidRPr="00D57E67">
        <w:rPr>
          <w:spacing w:val="1"/>
          <w:sz w:val="24"/>
          <w:szCs w:val="20"/>
        </w:rPr>
        <w:t xml:space="preserve"> </w:t>
      </w:r>
      <w:r w:rsidRPr="00D57E67">
        <w:rPr>
          <w:sz w:val="24"/>
          <w:szCs w:val="20"/>
        </w:rPr>
        <w:t xml:space="preserve">опроса </w:t>
      </w:r>
      <w:proofErr w:type="spellStart"/>
      <w:r w:rsidRPr="00D57E67">
        <w:rPr>
          <w:sz w:val="24"/>
          <w:szCs w:val="20"/>
        </w:rPr>
        <w:t>ис</w:t>
      </w:r>
      <w:proofErr w:type="spellEnd"/>
      <w:r w:rsidRPr="00D57E67">
        <w:rPr>
          <w:sz w:val="24"/>
          <w:szCs w:val="20"/>
        </w:rPr>
        <w:t>-</w:t>
      </w:r>
      <w:r w:rsidRPr="00D57E67">
        <w:rPr>
          <w:spacing w:val="1"/>
          <w:sz w:val="24"/>
          <w:szCs w:val="20"/>
        </w:rPr>
        <w:t xml:space="preserve"> </w:t>
      </w:r>
      <w:proofErr w:type="spellStart"/>
      <w:r w:rsidRPr="00D57E67">
        <w:rPr>
          <w:sz w:val="24"/>
          <w:szCs w:val="20"/>
        </w:rPr>
        <w:t>точников</w:t>
      </w:r>
      <w:proofErr w:type="spellEnd"/>
      <w:r w:rsidRPr="00D57E67">
        <w:rPr>
          <w:sz w:val="24"/>
          <w:szCs w:val="20"/>
        </w:rPr>
        <w:t xml:space="preserve"> запросов на прерывание IRQ</w:t>
      </w:r>
      <w:r w:rsidRPr="00D57E67">
        <w:rPr>
          <w:spacing w:val="1"/>
          <w:sz w:val="24"/>
          <w:szCs w:val="20"/>
        </w:rPr>
        <w:t xml:space="preserve"> </w:t>
      </w:r>
      <w:r w:rsidRPr="00D57E67">
        <w:rPr>
          <w:sz w:val="24"/>
          <w:szCs w:val="20"/>
        </w:rPr>
        <w:t>многократной загрузкой управляющего</w:t>
      </w:r>
      <w:r w:rsidRPr="00D57E67">
        <w:rPr>
          <w:spacing w:val="1"/>
          <w:sz w:val="24"/>
          <w:szCs w:val="20"/>
        </w:rPr>
        <w:t xml:space="preserve"> </w:t>
      </w:r>
      <w:r w:rsidRPr="00D57E67">
        <w:rPr>
          <w:sz w:val="24"/>
          <w:szCs w:val="20"/>
        </w:rPr>
        <w:t xml:space="preserve">слова OCW3 и чтением в </w:t>
      </w:r>
      <w:proofErr w:type="spellStart"/>
      <w:r w:rsidRPr="00D57E67">
        <w:rPr>
          <w:sz w:val="24"/>
          <w:szCs w:val="20"/>
        </w:rPr>
        <w:t>МПр</w:t>
      </w:r>
      <w:proofErr w:type="spellEnd"/>
      <w:r w:rsidRPr="00D57E67">
        <w:rPr>
          <w:sz w:val="24"/>
          <w:szCs w:val="20"/>
        </w:rPr>
        <w:t xml:space="preserve"> слова состояния ПКП. Для реализации этого </w:t>
      </w:r>
      <w:proofErr w:type="spellStart"/>
      <w:proofErr w:type="gramStart"/>
      <w:r w:rsidRPr="00D57E67">
        <w:rPr>
          <w:sz w:val="24"/>
          <w:szCs w:val="20"/>
        </w:rPr>
        <w:t>режи</w:t>
      </w:r>
      <w:proofErr w:type="spellEnd"/>
      <w:r w:rsidRPr="00D57E67">
        <w:rPr>
          <w:sz w:val="24"/>
          <w:szCs w:val="20"/>
        </w:rPr>
        <w:t>-</w:t>
      </w:r>
      <w:r w:rsidRPr="00D57E67">
        <w:rPr>
          <w:spacing w:val="1"/>
          <w:sz w:val="24"/>
          <w:szCs w:val="20"/>
        </w:rPr>
        <w:t xml:space="preserve"> </w:t>
      </w:r>
      <w:proofErr w:type="spellStart"/>
      <w:r w:rsidRPr="00D57E67">
        <w:rPr>
          <w:sz w:val="24"/>
          <w:szCs w:val="20"/>
        </w:rPr>
        <w:t>ма</w:t>
      </w:r>
      <w:proofErr w:type="spellEnd"/>
      <w:proofErr w:type="gramEnd"/>
      <w:r w:rsidRPr="00D57E67">
        <w:rPr>
          <w:sz w:val="24"/>
          <w:szCs w:val="20"/>
        </w:rPr>
        <w:t xml:space="preserve"> </w:t>
      </w:r>
      <w:r w:rsidRPr="0085590B">
        <w:rPr>
          <w:sz w:val="24"/>
          <w:szCs w:val="20"/>
          <w:highlight w:val="yellow"/>
        </w:rPr>
        <w:t xml:space="preserve">предварительно прерывания в </w:t>
      </w:r>
      <w:proofErr w:type="spellStart"/>
      <w:r w:rsidRPr="0085590B">
        <w:rPr>
          <w:sz w:val="24"/>
          <w:szCs w:val="20"/>
          <w:highlight w:val="yellow"/>
        </w:rPr>
        <w:t>МПр</w:t>
      </w:r>
      <w:proofErr w:type="spellEnd"/>
      <w:r w:rsidRPr="0085590B">
        <w:rPr>
          <w:sz w:val="24"/>
          <w:szCs w:val="20"/>
          <w:highlight w:val="yellow"/>
        </w:rPr>
        <w:t xml:space="preserve"> должны быть запрещены</w:t>
      </w:r>
      <w:r w:rsidRPr="00D57E67">
        <w:rPr>
          <w:sz w:val="24"/>
          <w:szCs w:val="20"/>
        </w:rPr>
        <w:t xml:space="preserve"> (в регистре слова</w:t>
      </w:r>
      <w:r w:rsidRPr="00D57E67">
        <w:rPr>
          <w:spacing w:val="1"/>
          <w:sz w:val="24"/>
          <w:szCs w:val="20"/>
        </w:rPr>
        <w:t xml:space="preserve"> </w:t>
      </w:r>
      <w:r w:rsidRPr="00D57E67">
        <w:rPr>
          <w:sz w:val="24"/>
          <w:szCs w:val="20"/>
        </w:rPr>
        <w:t>состояния процессора флаг разрешения прерываний IF должен быть сброшен).</w:t>
      </w:r>
      <w:r w:rsidRPr="00D57E67">
        <w:rPr>
          <w:spacing w:val="1"/>
          <w:sz w:val="24"/>
          <w:szCs w:val="20"/>
        </w:rPr>
        <w:t xml:space="preserve"> </w:t>
      </w:r>
      <w:r w:rsidRPr="00D57E67">
        <w:rPr>
          <w:sz w:val="24"/>
          <w:szCs w:val="20"/>
        </w:rPr>
        <w:t xml:space="preserve">Тогда в ответ на поступление сигнала прерывания INT микропроцессор </w:t>
      </w:r>
      <w:proofErr w:type="spellStart"/>
      <w:proofErr w:type="gramStart"/>
      <w:r w:rsidRPr="00D57E67">
        <w:rPr>
          <w:sz w:val="24"/>
          <w:szCs w:val="20"/>
        </w:rPr>
        <w:t>игнориру</w:t>
      </w:r>
      <w:proofErr w:type="spellEnd"/>
      <w:r w:rsidRPr="00D57E67">
        <w:rPr>
          <w:sz w:val="24"/>
          <w:szCs w:val="20"/>
        </w:rPr>
        <w:t>-</w:t>
      </w:r>
      <w:r w:rsidRPr="00D57E67">
        <w:rPr>
          <w:spacing w:val="-67"/>
          <w:sz w:val="24"/>
          <w:szCs w:val="20"/>
        </w:rPr>
        <w:t xml:space="preserve"> </w:t>
      </w:r>
      <w:proofErr w:type="spellStart"/>
      <w:r w:rsidRPr="00D57E67">
        <w:rPr>
          <w:sz w:val="24"/>
          <w:szCs w:val="20"/>
        </w:rPr>
        <w:t>ет</w:t>
      </w:r>
      <w:proofErr w:type="spellEnd"/>
      <w:proofErr w:type="gramEnd"/>
      <w:r w:rsidRPr="00D57E67">
        <w:rPr>
          <w:spacing w:val="1"/>
          <w:sz w:val="24"/>
          <w:szCs w:val="20"/>
        </w:rPr>
        <w:t xml:space="preserve"> </w:t>
      </w:r>
      <w:r w:rsidRPr="00D57E67">
        <w:rPr>
          <w:sz w:val="24"/>
          <w:szCs w:val="20"/>
        </w:rPr>
        <w:t>выдачу сигналов "Подтверждения прерывания" ~INTA, а функции опроса со-</w:t>
      </w:r>
      <w:r w:rsidRPr="00D57E67">
        <w:rPr>
          <w:spacing w:val="1"/>
          <w:sz w:val="24"/>
          <w:szCs w:val="20"/>
        </w:rPr>
        <w:t xml:space="preserve"> </w:t>
      </w:r>
      <w:r w:rsidRPr="00D57E67">
        <w:rPr>
          <w:sz w:val="24"/>
          <w:szCs w:val="20"/>
        </w:rPr>
        <w:t>стояния</w:t>
      </w:r>
      <w:r w:rsidRPr="00D57E67">
        <w:rPr>
          <w:spacing w:val="-3"/>
          <w:sz w:val="24"/>
          <w:szCs w:val="20"/>
        </w:rPr>
        <w:t xml:space="preserve"> </w:t>
      </w:r>
      <w:r w:rsidRPr="00D57E67">
        <w:rPr>
          <w:sz w:val="24"/>
          <w:szCs w:val="20"/>
        </w:rPr>
        <w:t>аппаратуры</w:t>
      </w:r>
      <w:r w:rsidRPr="00D57E67">
        <w:rPr>
          <w:spacing w:val="-2"/>
          <w:sz w:val="24"/>
          <w:szCs w:val="20"/>
        </w:rPr>
        <w:t xml:space="preserve"> </w:t>
      </w:r>
      <w:r w:rsidRPr="00D57E67">
        <w:rPr>
          <w:sz w:val="24"/>
          <w:szCs w:val="20"/>
        </w:rPr>
        <w:t>прерыва</w:t>
      </w:r>
      <w:bookmarkStart w:id="0" w:name="_GoBack"/>
      <w:bookmarkEnd w:id="0"/>
      <w:r w:rsidRPr="00D57E67">
        <w:rPr>
          <w:sz w:val="24"/>
          <w:szCs w:val="20"/>
        </w:rPr>
        <w:t>ния</w:t>
      </w:r>
      <w:r w:rsidRPr="00D57E67">
        <w:rPr>
          <w:spacing w:val="-1"/>
          <w:sz w:val="24"/>
          <w:szCs w:val="20"/>
        </w:rPr>
        <w:t xml:space="preserve"> </w:t>
      </w:r>
      <w:r w:rsidRPr="00D57E67">
        <w:rPr>
          <w:sz w:val="24"/>
          <w:szCs w:val="20"/>
        </w:rPr>
        <w:t>возлагаются</w:t>
      </w:r>
      <w:r w:rsidRPr="00D57E67">
        <w:rPr>
          <w:spacing w:val="-2"/>
          <w:sz w:val="24"/>
          <w:szCs w:val="20"/>
        </w:rPr>
        <w:t xml:space="preserve"> </w:t>
      </w:r>
      <w:r w:rsidRPr="00D57E67">
        <w:rPr>
          <w:sz w:val="24"/>
          <w:szCs w:val="20"/>
        </w:rPr>
        <w:t>на</w:t>
      </w:r>
      <w:r w:rsidRPr="00D57E67">
        <w:rPr>
          <w:spacing w:val="-1"/>
          <w:sz w:val="24"/>
          <w:szCs w:val="20"/>
        </w:rPr>
        <w:t xml:space="preserve"> </w:t>
      </w:r>
      <w:r w:rsidRPr="00D57E67">
        <w:rPr>
          <w:sz w:val="24"/>
          <w:szCs w:val="20"/>
        </w:rPr>
        <w:t>программиста.</w:t>
      </w:r>
    </w:p>
    <w:p w:rsidR="003651FF" w:rsidRPr="00D57E67" w:rsidRDefault="003651FF" w:rsidP="003651FF">
      <w:pPr>
        <w:pStyle w:val="a6"/>
        <w:spacing w:before="88" w:line="340" w:lineRule="auto"/>
        <w:ind w:left="613" w:right="501" w:firstLine="720"/>
        <w:jc w:val="both"/>
        <w:rPr>
          <w:sz w:val="24"/>
          <w:szCs w:val="20"/>
        </w:rPr>
      </w:pPr>
      <w:r w:rsidRPr="00D57E67">
        <w:rPr>
          <w:sz w:val="24"/>
          <w:szCs w:val="20"/>
        </w:rPr>
        <w:t xml:space="preserve">Следовательно, для перехода в режим последовательного опроса </w:t>
      </w:r>
      <w:proofErr w:type="spellStart"/>
      <w:r w:rsidRPr="00D57E67">
        <w:rPr>
          <w:sz w:val="24"/>
          <w:szCs w:val="20"/>
        </w:rPr>
        <w:t>необходи</w:t>
      </w:r>
      <w:proofErr w:type="spellEnd"/>
      <w:r w:rsidRPr="00D57E67">
        <w:rPr>
          <w:sz w:val="24"/>
          <w:szCs w:val="20"/>
        </w:rPr>
        <w:t>-</w:t>
      </w:r>
      <w:r w:rsidRPr="00D57E67">
        <w:rPr>
          <w:spacing w:val="1"/>
          <w:sz w:val="24"/>
          <w:szCs w:val="20"/>
        </w:rPr>
        <w:t xml:space="preserve"> </w:t>
      </w:r>
      <w:proofErr w:type="spellStart"/>
      <w:r w:rsidRPr="00D57E67">
        <w:rPr>
          <w:sz w:val="24"/>
          <w:szCs w:val="20"/>
        </w:rPr>
        <w:t>мо</w:t>
      </w:r>
      <w:proofErr w:type="spellEnd"/>
      <w:r w:rsidRPr="00D57E67">
        <w:rPr>
          <w:sz w:val="24"/>
          <w:szCs w:val="20"/>
        </w:rPr>
        <w:t xml:space="preserve"> при инициализации или перед установкой режима программного опроса </w:t>
      </w:r>
      <w:proofErr w:type="spellStart"/>
      <w:r w:rsidRPr="00D57E67">
        <w:rPr>
          <w:sz w:val="24"/>
          <w:szCs w:val="20"/>
        </w:rPr>
        <w:t>запре</w:t>
      </w:r>
      <w:proofErr w:type="spellEnd"/>
      <w:r w:rsidRPr="00D57E67">
        <w:rPr>
          <w:sz w:val="24"/>
          <w:szCs w:val="20"/>
        </w:rPr>
        <w:t>-</w:t>
      </w:r>
      <w:r w:rsidRPr="00D57E67">
        <w:rPr>
          <w:spacing w:val="-67"/>
          <w:sz w:val="24"/>
          <w:szCs w:val="20"/>
        </w:rPr>
        <w:t xml:space="preserve"> </w:t>
      </w:r>
      <w:proofErr w:type="spellStart"/>
      <w:r w:rsidRPr="00D57E67">
        <w:rPr>
          <w:sz w:val="24"/>
          <w:szCs w:val="20"/>
        </w:rPr>
        <w:t>тить</w:t>
      </w:r>
      <w:proofErr w:type="spellEnd"/>
      <w:r w:rsidRPr="00D57E67">
        <w:rPr>
          <w:sz w:val="24"/>
          <w:szCs w:val="20"/>
        </w:rPr>
        <w:t xml:space="preserve"> прерывания в </w:t>
      </w:r>
      <w:proofErr w:type="spellStart"/>
      <w:r w:rsidRPr="00D57E67">
        <w:rPr>
          <w:sz w:val="24"/>
          <w:szCs w:val="20"/>
        </w:rPr>
        <w:t>МПр</w:t>
      </w:r>
      <w:proofErr w:type="spellEnd"/>
      <w:r w:rsidRPr="00D57E67">
        <w:rPr>
          <w:sz w:val="24"/>
          <w:szCs w:val="20"/>
        </w:rPr>
        <w:t>, установить режим программного опроса загрузкой ко-</w:t>
      </w:r>
      <w:r w:rsidRPr="00D57E67">
        <w:rPr>
          <w:spacing w:val="1"/>
          <w:sz w:val="24"/>
          <w:szCs w:val="20"/>
        </w:rPr>
        <w:t xml:space="preserve"> </w:t>
      </w:r>
      <w:r w:rsidRPr="00D57E67">
        <w:rPr>
          <w:sz w:val="24"/>
          <w:szCs w:val="20"/>
        </w:rPr>
        <w:t xml:space="preserve">манды OCW3, а затем прочитать в </w:t>
      </w:r>
      <w:proofErr w:type="spellStart"/>
      <w:r w:rsidRPr="00D57E67">
        <w:rPr>
          <w:sz w:val="24"/>
          <w:szCs w:val="20"/>
        </w:rPr>
        <w:t>МПр</w:t>
      </w:r>
      <w:proofErr w:type="spellEnd"/>
      <w:r w:rsidRPr="00D57E67">
        <w:rPr>
          <w:sz w:val="24"/>
          <w:szCs w:val="20"/>
        </w:rPr>
        <w:t xml:space="preserve"> при А0=0 слово состояния ПКП в форма-</w:t>
      </w:r>
      <w:r w:rsidRPr="00D57E67">
        <w:rPr>
          <w:spacing w:val="1"/>
          <w:sz w:val="24"/>
          <w:szCs w:val="20"/>
        </w:rPr>
        <w:t xml:space="preserve"> </w:t>
      </w:r>
      <w:r w:rsidRPr="00D57E67">
        <w:rPr>
          <w:sz w:val="24"/>
          <w:szCs w:val="20"/>
        </w:rPr>
        <w:t>те, представленном на рисунке 3.12. Младшие разряды считанного байта слова</w:t>
      </w:r>
      <w:r w:rsidRPr="00D57E67">
        <w:rPr>
          <w:spacing w:val="1"/>
          <w:sz w:val="24"/>
          <w:szCs w:val="20"/>
        </w:rPr>
        <w:t xml:space="preserve"> </w:t>
      </w:r>
      <w:r w:rsidRPr="00D57E67">
        <w:rPr>
          <w:sz w:val="24"/>
          <w:szCs w:val="20"/>
        </w:rPr>
        <w:t>состояния ПКП указывают номер внешнего устройства (вектора прерывания) с</w:t>
      </w:r>
      <w:r w:rsidRPr="00D57E67">
        <w:rPr>
          <w:spacing w:val="1"/>
          <w:sz w:val="24"/>
          <w:szCs w:val="20"/>
        </w:rPr>
        <w:t xml:space="preserve"> </w:t>
      </w:r>
      <w:r w:rsidRPr="00D57E67">
        <w:rPr>
          <w:sz w:val="24"/>
          <w:szCs w:val="20"/>
        </w:rPr>
        <w:t>наивысшим приоритетом,</w:t>
      </w:r>
      <w:r w:rsidRPr="00D57E67">
        <w:rPr>
          <w:spacing w:val="1"/>
          <w:sz w:val="24"/>
          <w:szCs w:val="20"/>
        </w:rPr>
        <w:t xml:space="preserve"> </w:t>
      </w:r>
      <w:r w:rsidRPr="00D57E67">
        <w:rPr>
          <w:sz w:val="24"/>
          <w:szCs w:val="20"/>
        </w:rPr>
        <w:t xml:space="preserve">а единица в старшем разряде байта указывает на </w:t>
      </w:r>
      <w:proofErr w:type="spellStart"/>
      <w:r w:rsidRPr="00D57E67">
        <w:rPr>
          <w:sz w:val="24"/>
          <w:szCs w:val="20"/>
        </w:rPr>
        <w:t>нали</w:t>
      </w:r>
      <w:proofErr w:type="spellEnd"/>
      <w:r w:rsidRPr="00D57E67">
        <w:rPr>
          <w:sz w:val="24"/>
          <w:szCs w:val="20"/>
        </w:rPr>
        <w:t>-</w:t>
      </w:r>
      <w:r w:rsidRPr="00D57E67">
        <w:rPr>
          <w:spacing w:val="1"/>
          <w:sz w:val="24"/>
          <w:szCs w:val="20"/>
        </w:rPr>
        <w:t xml:space="preserve"> </w:t>
      </w:r>
      <w:proofErr w:type="spellStart"/>
      <w:r w:rsidRPr="00D57E67">
        <w:rPr>
          <w:sz w:val="24"/>
          <w:szCs w:val="20"/>
        </w:rPr>
        <w:t>чие</w:t>
      </w:r>
      <w:proofErr w:type="spellEnd"/>
      <w:r w:rsidRPr="00D57E67">
        <w:rPr>
          <w:sz w:val="24"/>
          <w:szCs w:val="20"/>
        </w:rPr>
        <w:t xml:space="preserve"> запроса на прерывание INT от этого устройства. После считывания байта </w:t>
      </w:r>
      <w:proofErr w:type="spellStart"/>
      <w:proofErr w:type="gramStart"/>
      <w:r w:rsidRPr="00D57E67">
        <w:rPr>
          <w:sz w:val="24"/>
          <w:szCs w:val="20"/>
        </w:rPr>
        <w:t>сло</w:t>
      </w:r>
      <w:proofErr w:type="spellEnd"/>
      <w:r w:rsidRPr="00D57E67">
        <w:rPr>
          <w:sz w:val="24"/>
          <w:szCs w:val="20"/>
        </w:rPr>
        <w:t>-</w:t>
      </w:r>
      <w:r w:rsidRPr="00D57E67">
        <w:rPr>
          <w:spacing w:val="1"/>
          <w:sz w:val="24"/>
          <w:szCs w:val="20"/>
        </w:rPr>
        <w:t xml:space="preserve"> </w:t>
      </w:r>
      <w:proofErr w:type="spellStart"/>
      <w:r w:rsidRPr="00D57E67">
        <w:rPr>
          <w:sz w:val="24"/>
          <w:szCs w:val="20"/>
        </w:rPr>
        <w:t>ва</w:t>
      </w:r>
      <w:proofErr w:type="spellEnd"/>
      <w:proofErr w:type="gramEnd"/>
      <w:r w:rsidRPr="00D57E67">
        <w:rPr>
          <w:sz w:val="24"/>
          <w:szCs w:val="20"/>
        </w:rPr>
        <w:t xml:space="preserve"> состояния ПКП в </w:t>
      </w:r>
      <w:proofErr w:type="spellStart"/>
      <w:r w:rsidRPr="00D57E67">
        <w:rPr>
          <w:sz w:val="24"/>
          <w:szCs w:val="20"/>
        </w:rPr>
        <w:t>МПр</w:t>
      </w:r>
      <w:proofErr w:type="spellEnd"/>
      <w:r w:rsidRPr="00D57E67">
        <w:rPr>
          <w:sz w:val="24"/>
          <w:szCs w:val="20"/>
        </w:rPr>
        <w:t xml:space="preserve"> в БИС ПКП автоматически снимается режим программ-</w:t>
      </w:r>
      <w:r w:rsidRPr="00D57E67">
        <w:rPr>
          <w:spacing w:val="-67"/>
          <w:sz w:val="24"/>
          <w:szCs w:val="20"/>
        </w:rPr>
        <w:t xml:space="preserve"> </w:t>
      </w:r>
      <w:proofErr w:type="spellStart"/>
      <w:r w:rsidRPr="00D57E67">
        <w:rPr>
          <w:sz w:val="24"/>
          <w:szCs w:val="20"/>
        </w:rPr>
        <w:t>ного</w:t>
      </w:r>
      <w:proofErr w:type="spellEnd"/>
      <w:r w:rsidRPr="00D57E67">
        <w:rPr>
          <w:sz w:val="24"/>
          <w:szCs w:val="20"/>
        </w:rPr>
        <w:t xml:space="preserve"> опроса. Обслуживание запроса заключается в программном декодировании</w:t>
      </w:r>
      <w:r w:rsidRPr="00D57E67">
        <w:rPr>
          <w:spacing w:val="1"/>
          <w:sz w:val="24"/>
          <w:szCs w:val="20"/>
        </w:rPr>
        <w:t xml:space="preserve"> </w:t>
      </w:r>
      <w:r w:rsidRPr="00D57E67">
        <w:rPr>
          <w:sz w:val="24"/>
          <w:szCs w:val="20"/>
        </w:rPr>
        <w:t xml:space="preserve">информации, получаемой от ПКП, и выполнении соответствующей </w:t>
      </w:r>
      <w:proofErr w:type="spellStart"/>
      <w:proofErr w:type="gramStart"/>
      <w:r w:rsidRPr="00D57E67">
        <w:rPr>
          <w:sz w:val="24"/>
          <w:szCs w:val="20"/>
        </w:rPr>
        <w:t>подпрограм</w:t>
      </w:r>
      <w:proofErr w:type="spellEnd"/>
      <w:r w:rsidRPr="00D57E67">
        <w:rPr>
          <w:sz w:val="24"/>
          <w:szCs w:val="20"/>
        </w:rPr>
        <w:t>-</w:t>
      </w:r>
      <w:r w:rsidRPr="00D57E67">
        <w:rPr>
          <w:spacing w:val="1"/>
          <w:sz w:val="24"/>
          <w:szCs w:val="20"/>
        </w:rPr>
        <w:t xml:space="preserve"> </w:t>
      </w:r>
      <w:r w:rsidRPr="00D57E67">
        <w:rPr>
          <w:sz w:val="24"/>
          <w:szCs w:val="20"/>
        </w:rPr>
        <w:t>мы</w:t>
      </w:r>
      <w:proofErr w:type="gramEnd"/>
      <w:r w:rsidRPr="00D57E67">
        <w:rPr>
          <w:sz w:val="24"/>
          <w:szCs w:val="20"/>
        </w:rPr>
        <w:t xml:space="preserve">, реализующей обмен между </w:t>
      </w:r>
      <w:proofErr w:type="spellStart"/>
      <w:r w:rsidRPr="00D57E67">
        <w:rPr>
          <w:sz w:val="24"/>
          <w:szCs w:val="20"/>
        </w:rPr>
        <w:t>МПр</w:t>
      </w:r>
      <w:proofErr w:type="spellEnd"/>
      <w:r w:rsidRPr="00D57E67">
        <w:rPr>
          <w:sz w:val="24"/>
          <w:szCs w:val="20"/>
        </w:rPr>
        <w:t xml:space="preserve"> и выбранным устройством. При этом все</w:t>
      </w:r>
      <w:r w:rsidRPr="00D57E67">
        <w:rPr>
          <w:spacing w:val="1"/>
          <w:sz w:val="24"/>
          <w:szCs w:val="20"/>
        </w:rPr>
        <w:t xml:space="preserve"> </w:t>
      </w:r>
      <w:r w:rsidRPr="00D57E67">
        <w:rPr>
          <w:sz w:val="24"/>
          <w:szCs w:val="20"/>
        </w:rPr>
        <w:t xml:space="preserve">функции по сохранению необходимой информации в стеке и формированию </w:t>
      </w:r>
      <w:proofErr w:type="gramStart"/>
      <w:r w:rsidRPr="00D57E67">
        <w:rPr>
          <w:sz w:val="24"/>
          <w:szCs w:val="20"/>
        </w:rPr>
        <w:t>ад-</w:t>
      </w:r>
      <w:r w:rsidRPr="00D57E67">
        <w:rPr>
          <w:spacing w:val="1"/>
          <w:sz w:val="24"/>
          <w:szCs w:val="20"/>
        </w:rPr>
        <w:t xml:space="preserve"> </w:t>
      </w:r>
      <w:proofErr w:type="spellStart"/>
      <w:r w:rsidRPr="00D57E67">
        <w:rPr>
          <w:sz w:val="24"/>
          <w:szCs w:val="20"/>
        </w:rPr>
        <w:t>реса</w:t>
      </w:r>
      <w:proofErr w:type="spellEnd"/>
      <w:proofErr w:type="gramEnd"/>
      <w:r w:rsidRPr="00D57E67">
        <w:rPr>
          <w:spacing w:val="-2"/>
          <w:sz w:val="24"/>
          <w:szCs w:val="20"/>
        </w:rPr>
        <w:t xml:space="preserve"> </w:t>
      </w:r>
      <w:r w:rsidRPr="00D57E67">
        <w:rPr>
          <w:sz w:val="24"/>
          <w:szCs w:val="20"/>
        </w:rPr>
        <w:t>ППОП</w:t>
      </w:r>
      <w:r w:rsidRPr="00D57E67">
        <w:rPr>
          <w:spacing w:val="-1"/>
          <w:sz w:val="24"/>
          <w:szCs w:val="20"/>
        </w:rPr>
        <w:t xml:space="preserve"> </w:t>
      </w:r>
      <w:r w:rsidRPr="00D57E67">
        <w:rPr>
          <w:sz w:val="24"/>
          <w:szCs w:val="20"/>
        </w:rPr>
        <w:t>возлагаются</w:t>
      </w:r>
      <w:r w:rsidRPr="00D57E67">
        <w:rPr>
          <w:spacing w:val="-1"/>
          <w:sz w:val="24"/>
          <w:szCs w:val="20"/>
        </w:rPr>
        <w:t xml:space="preserve"> </w:t>
      </w:r>
      <w:r w:rsidRPr="00D57E67">
        <w:rPr>
          <w:sz w:val="24"/>
          <w:szCs w:val="20"/>
        </w:rPr>
        <w:t>на</w:t>
      </w:r>
      <w:r w:rsidRPr="00D57E67">
        <w:rPr>
          <w:spacing w:val="-2"/>
          <w:sz w:val="24"/>
          <w:szCs w:val="20"/>
        </w:rPr>
        <w:t xml:space="preserve"> </w:t>
      </w:r>
      <w:r w:rsidRPr="00D57E67">
        <w:rPr>
          <w:sz w:val="24"/>
          <w:szCs w:val="20"/>
        </w:rPr>
        <w:t>программиста.</w:t>
      </w:r>
    </w:p>
    <w:p w:rsidR="003651FF" w:rsidRPr="00D57E67" w:rsidRDefault="003651FF" w:rsidP="003651FF">
      <w:pPr>
        <w:pStyle w:val="a6"/>
        <w:rPr>
          <w:sz w:val="24"/>
          <w:szCs w:val="20"/>
        </w:rPr>
      </w:pPr>
    </w:p>
    <w:p w:rsidR="003651FF" w:rsidRPr="00D57E67" w:rsidRDefault="003651FF" w:rsidP="003651FF">
      <w:pPr>
        <w:tabs>
          <w:tab w:val="left" w:pos="3238"/>
          <w:tab w:val="left" w:pos="3951"/>
          <w:tab w:val="left" w:pos="4604"/>
          <w:tab w:val="left" w:pos="5197"/>
          <w:tab w:val="left" w:pos="5850"/>
          <w:tab w:val="left" w:pos="6563"/>
          <w:tab w:val="left" w:pos="7276"/>
        </w:tabs>
        <w:ind w:left="2585"/>
        <w:rPr>
          <w:rFonts w:ascii="Times New Roman" w:hAnsi="Times New Roman" w:cs="Times New Roman"/>
          <w:sz w:val="24"/>
          <w:szCs w:val="20"/>
        </w:rPr>
      </w:pPr>
      <w:r w:rsidRPr="00D57E67">
        <w:rPr>
          <w:rFonts w:ascii="Times New Roman" w:hAnsi="Times New Roman" w:cs="Times New Roman"/>
          <w:noProof/>
          <w:sz w:val="24"/>
          <w:szCs w:val="20"/>
          <w:lang w:eastAsia="ru-RU"/>
        </w:rPr>
        <mc:AlternateContent>
          <mc:Choice Requires="wps">
            <w:drawing>
              <wp:anchor distT="0" distB="0" distL="114300" distR="114300" simplePos="0" relativeHeight="251663360" behindDoc="0" locked="0" layoutInCell="1" allowOverlap="1" wp14:anchorId="61CB0762" wp14:editId="44E73602">
                <wp:simplePos x="0" y="0"/>
                <wp:positionH relativeFrom="page">
                  <wp:posOffset>1868805</wp:posOffset>
                </wp:positionH>
                <wp:positionV relativeFrom="paragraph">
                  <wp:posOffset>205105</wp:posOffset>
                </wp:positionV>
                <wp:extent cx="3456940" cy="683260"/>
                <wp:effectExtent l="1905" t="0" r="0" b="0"/>
                <wp:wrapNone/>
                <wp:docPr id="149" name="Надпись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940"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3"/>
                              <w:gridCol w:w="342"/>
                              <w:gridCol w:w="626"/>
                              <w:gridCol w:w="627"/>
                              <w:gridCol w:w="626"/>
                              <w:gridCol w:w="570"/>
                              <w:gridCol w:w="742"/>
                              <w:gridCol w:w="342"/>
                              <w:gridCol w:w="398"/>
                              <w:gridCol w:w="796"/>
                            </w:tblGrid>
                            <w:tr w:rsidR="003651FF">
                              <w:trPr>
                                <w:trHeight w:val="447"/>
                              </w:trPr>
                              <w:tc>
                                <w:tcPr>
                                  <w:tcW w:w="685" w:type="dxa"/>
                                  <w:gridSpan w:val="2"/>
                                  <w:tcBorders>
                                    <w:right w:val="single" w:sz="8" w:space="0" w:color="000000"/>
                                  </w:tcBorders>
                                </w:tcPr>
                                <w:p w:rsidR="003651FF" w:rsidRDefault="003651FF">
                                  <w:pPr>
                                    <w:pStyle w:val="TableParagraph"/>
                                    <w:spacing w:before="70"/>
                                    <w:ind w:left="52"/>
                                    <w:rPr>
                                      <w:sz w:val="24"/>
                                    </w:rPr>
                                  </w:pPr>
                                  <w:r>
                                    <w:rPr>
                                      <w:sz w:val="24"/>
                                    </w:rPr>
                                    <w:t>I</w:t>
                                  </w:r>
                                  <w:r>
                                    <w:rPr>
                                      <w:spacing w:val="-2"/>
                                      <w:sz w:val="24"/>
                                    </w:rPr>
                                    <w:t xml:space="preserve"> </w:t>
                                  </w:r>
                                  <w:r>
                                    <w:rPr>
                                      <w:sz w:val="24"/>
                                    </w:rPr>
                                    <w:t>NT</w:t>
                                  </w:r>
                                </w:p>
                              </w:tc>
                              <w:tc>
                                <w:tcPr>
                                  <w:tcW w:w="626" w:type="dxa"/>
                                  <w:tcBorders>
                                    <w:left w:val="single" w:sz="8" w:space="0" w:color="000000"/>
                                    <w:right w:val="single" w:sz="8" w:space="0" w:color="000000"/>
                                  </w:tcBorders>
                                </w:tcPr>
                                <w:p w:rsidR="003651FF" w:rsidRDefault="003651FF">
                                  <w:pPr>
                                    <w:pStyle w:val="TableParagraph"/>
                                    <w:spacing w:before="70"/>
                                    <w:ind w:left="132"/>
                                    <w:rPr>
                                      <w:sz w:val="24"/>
                                    </w:rPr>
                                  </w:pPr>
                                  <w:r>
                                    <w:rPr>
                                      <w:sz w:val="24"/>
                                    </w:rPr>
                                    <w:t>X</w:t>
                                  </w:r>
                                </w:p>
                              </w:tc>
                              <w:tc>
                                <w:tcPr>
                                  <w:tcW w:w="627" w:type="dxa"/>
                                  <w:tcBorders>
                                    <w:left w:val="single" w:sz="8" w:space="0" w:color="000000"/>
                                    <w:right w:val="single" w:sz="8" w:space="0" w:color="000000"/>
                                  </w:tcBorders>
                                </w:tcPr>
                                <w:p w:rsidR="003651FF" w:rsidRDefault="003651FF">
                                  <w:pPr>
                                    <w:pStyle w:val="TableParagraph"/>
                                    <w:spacing w:before="70"/>
                                    <w:ind w:left="279"/>
                                    <w:rPr>
                                      <w:sz w:val="24"/>
                                    </w:rPr>
                                  </w:pPr>
                                  <w:r>
                                    <w:rPr>
                                      <w:sz w:val="24"/>
                                    </w:rPr>
                                    <w:t>X</w:t>
                                  </w:r>
                                </w:p>
                              </w:tc>
                              <w:tc>
                                <w:tcPr>
                                  <w:tcW w:w="626" w:type="dxa"/>
                                  <w:tcBorders>
                                    <w:left w:val="single" w:sz="8" w:space="0" w:color="000000"/>
                                    <w:right w:val="single" w:sz="8" w:space="0" w:color="000000"/>
                                  </w:tcBorders>
                                </w:tcPr>
                                <w:p w:rsidR="003651FF" w:rsidRDefault="003651FF">
                                  <w:pPr>
                                    <w:pStyle w:val="TableParagraph"/>
                                    <w:spacing w:before="70"/>
                                    <w:ind w:left="245"/>
                                    <w:rPr>
                                      <w:sz w:val="24"/>
                                    </w:rPr>
                                  </w:pPr>
                                  <w:r>
                                    <w:rPr>
                                      <w:sz w:val="24"/>
                                    </w:rPr>
                                    <w:t>X</w:t>
                                  </w:r>
                                </w:p>
                              </w:tc>
                              <w:tc>
                                <w:tcPr>
                                  <w:tcW w:w="570" w:type="dxa"/>
                                  <w:tcBorders>
                                    <w:left w:val="single" w:sz="8" w:space="0" w:color="000000"/>
                                    <w:right w:val="single" w:sz="8" w:space="0" w:color="000000"/>
                                  </w:tcBorders>
                                </w:tcPr>
                                <w:p w:rsidR="003651FF" w:rsidRDefault="003651FF">
                                  <w:pPr>
                                    <w:pStyle w:val="TableParagraph"/>
                                    <w:spacing w:before="70"/>
                                    <w:ind w:left="212"/>
                                    <w:rPr>
                                      <w:sz w:val="24"/>
                                    </w:rPr>
                                  </w:pPr>
                                  <w:r>
                                    <w:rPr>
                                      <w:sz w:val="24"/>
                                    </w:rPr>
                                    <w:t>X</w:t>
                                  </w:r>
                                </w:p>
                              </w:tc>
                              <w:tc>
                                <w:tcPr>
                                  <w:tcW w:w="742" w:type="dxa"/>
                                  <w:tcBorders>
                                    <w:left w:val="single" w:sz="8" w:space="0" w:color="000000"/>
                                    <w:right w:val="single" w:sz="8" w:space="0" w:color="000000"/>
                                  </w:tcBorders>
                                </w:tcPr>
                                <w:p w:rsidR="003651FF" w:rsidRDefault="003651FF">
                                  <w:pPr>
                                    <w:pStyle w:val="TableParagraph"/>
                                    <w:spacing w:before="70"/>
                                    <w:ind w:left="235"/>
                                    <w:rPr>
                                      <w:sz w:val="24"/>
                                    </w:rPr>
                                  </w:pPr>
                                  <w:r>
                                    <w:rPr>
                                      <w:sz w:val="24"/>
                                    </w:rPr>
                                    <w:t>W2</w:t>
                                  </w:r>
                                </w:p>
                              </w:tc>
                              <w:tc>
                                <w:tcPr>
                                  <w:tcW w:w="740" w:type="dxa"/>
                                  <w:gridSpan w:val="2"/>
                                  <w:tcBorders>
                                    <w:left w:val="single" w:sz="8" w:space="0" w:color="000000"/>
                                    <w:right w:val="single" w:sz="8" w:space="0" w:color="000000"/>
                                  </w:tcBorders>
                                </w:tcPr>
                                <w:p w:rsidR="003651FF" w:rsidRDefault="003651FF">
                                  <w:pPr>
                                    <w:pStyle w:val="TableParagraph"/>
                                    <w:spacing w:before="70"/>
                                    <w:ind w:left="258"/>
                                    <w:rPr>
                                      <w:sz w:val="24"/>
                                    </w:rPr>
                                  </w:pPr>
                                  <w:r>
                                    <w:rPr>
                                      <w:sz w:val="24"/>
                                    </w:rPr>
                                    <w:t>W1</w:t>
                                  </w:r>
                                </w:p>
                              </w:tc>
                              <w:tc>
                                <w:tcPr>
                                  <w:tcW w:w="796" w:type="dxa"/>
                                  <w:tcBorders>
                                    <w:left w:val="single" w:sz="8" w:space="0" w:color="000000"/>
                                  </w:tcBorders>
                                </w:tcPr>
                                <w:p w:rsidR="003651FF" w:rsidRDefault="003651FF">
                                  <w:pPr>
                                    <w:pStyle w:val="TableParagraph"/>
                                    <w:spacing w:before="70"/>
                                    <w:ind w:left="163"/>
                                    <w:rPr>
                                      <w:sz w:val="24"/>
                                    </w:rPr>
                                  </w:pPr>
                                  <w:r>
                                    <w:rPr>
                                      <w:sz w:val="24"/>
                                    </w:rPr>
                                    <w:t>W0</w:t>
                                  </w:r>
                                </w:p>
                              </w:tc>
                            </w:tr>
                            <w:tr w:rsidR="003651FF">
                              <w:trPr>
                                <w:trHeight w:val="277"/>
                              </w:trPr>
                              <w:tc>
                                <w:tcPr>
                                  <w:tcW w:w="343" w:type="dxa"/>
                                  <w:vMerge w:val="restart"/>
                                  <w:tcBorders>
                                    <w:left w:val="nil"/>
                                    <w:bottom w:val="nil"/>
                                    <w:right w:val="single" w:sz="8" w:space="0" w:color="000000"/>
                                  </w:tcBorders>
                                </w:tcPr>
                                <w:p w:rsidR="003651FF" w:rsidRDefault="003651FF">
                                  <w:pPr>
                                    <w:pStyle w:val="TableParagraph"/>
                                    <w:rPr>
                                      <w:sz w:val="26"/>
                                    </w:rPr>
                                  </w:pPr>
                                </w:p>
                              </w:tc>
                              <w:tc>
                                <w:tcPr>
                                  <w:tcW w:w="3875" w:type="dxa"/>
                                  <w:gridSpan w:val="7"/>
                                  <w:tcBorders>
                                    <w:left w:val="single" w:sz="8" w:space="0" w:color="000000"/>
                                    <w:bottom w:val="nil"/>
                                    <w:right w:val="single" w:sz="8" w:space="0" w:color="000000"/>
                                  </w:tcBorders>
                                </w:tcPr>
                                <w:p w:rsidR="003651FF" w:rsidRDefault="003651FF">
                                  <w:pPr>
                                    <w:pStyle w:val="TableParagraph"/>
                                    <w:rPr>
                                      <w:sz w:val="20"/>
                                    </w:rPr>
                                  </w:pPr>
                                </w:p>
                              </w:tc>
                              <w:tc>
                                <w:tcPr>
                                  <w:tcW w:w="1194" w:type="dxa"/>
                                  <w:gridSpan w:val="2"/>
                                  <w:tcBorders>
                                    <w:left w:val="single" w:sz="8" w:space="0" w:color="000000"/>
                                    <w:bottom w:val="nil"/>
                                    <w:right w:val="nil"/>
                                  </w:tcBorders>
                                </w:tcPr>
                                <w:p w:rsidR="003651FF" w:rsidRDefault="003651FF">
                                  <w:pPr>
                                    <w:pStyle w:val="TableParagraph"/>
                                    <w:rPr>
                                      <w:sz w:val="20"/>
                                    </w:rPr>
                                  </w:pPr>
                                </w:p>
                              </w:tc>
                            </w:tr>
                            <w:tr w:rsidR="003651FF">
                              <w:trPr>
                                <w:trHeight w:val="284"/>
                              </w:trPr>
                              <w:tc>
                                <w:tcPr>
                                  <w:tcW w:w="343" w:type="dxa"/>
                                  <w:vMerge/>
                                  <w:tcBorders>
                                    <w:top w:val="nil"/>
                                    <w:left w:val="nil"/>
                                    <w:bottom w:val="nil"/>
                                    <w:right w:val="single" w:sz="8" w:space="0" w:color="000000"/>
                                  </w:tcBorders>
                                </w:tcPr>
                                <w:p w:rsidR="003651FF" w:rsidRDefault="003651FF">
                                  <w:pPr>
                                    <w:rPr>
                                      <w:sz w:val="2"/>
                                      <w:szCs w:val="2"/>
                                    </w:rPr>
                                  </w:pPr>
                                </w:p>
                              </w:tc>
                              <w:tc>
                                <w:tcPr>
                                  <w:tcW w:w="5069" w:type="dxa"/>
                                  <w:gridSpan w:val="9"/>
                                  <w:tcBorders>
                                    <w:top w:val="nil"/>
                                    <w:left w:val="single" w:sz="8" w:space="0" w:color="000000"/>
                                    <w:bottom w:val="nil"/>
                                    <w:right w:val="nil"/>
                                  </w:tcBorders>
                                </w:tcPr>
                                <w:p w:rsidR="003651FF" w:rsidRDefault="003651FF">
                                  <w:pPr>
                                    <w:pStyle w:val="TableParagraph"/>
                                    <w:rPr>
                                      <w:sz w:val="20"/>
                                    </w:rPr>
                                  </w:pPr>
                                </w:p>
                              </w:tc>
                            </w:tr>
                          </w:tbl>
                          <w:p w:rsidR="003651FF" w:rsidRDefault="003651FF" w:rsidP="003651FF">
                            <w:pPr>
                              <w:pStyle w:val="a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CB0762" id="_x0000_t202" coordsize="21600,21600" o:spt="202" path="m,l,21600r21600,l21600,xe">
                <v:stroke joinstyle="miter"/>
                <v:path gradientshapeok="t" o:connecttype="rect"/>
              </v:shapetype>
              <v:shape id="Надпись 149" o:spid="_x0000_s1026" type="#_x0000_t202" style="position:absolute;left:0;text-align:left;margin-left:147.15pt;margin-top:16.15pt;width:272.2pt;height:53.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3"/>
                        <w:gridCol w:w="342"/>
                        <w:gridCol w:w="626"/>
                        <w:gridCol w:w="627"/>
                        <w:gridCol w:w="626"/>
                        <w:gridCol w:w="570"/>
                        <w:gridCol w:w="742"/>
                        <w:gridCol w:w="342"/>
                        <w:gridCol w:w="398"/>
                        <w:gridCol w:w="796"/>
                      </w:tblGrid>
                      <w:tr w:rsidR="003651FF">
                        <w:trPr>
                          <w:trHeight w:val="447"/>
                        </w:trPr>
                        <w:tc>
                          <w:tcPr>
                            <w:tcW w:w="685" w:type="dxa"/>
                            <w:gridSpan w:val="2"/>
                            <w:tcBorders>
                              <w:right w:val="single" w:sz="8" w:space="0" w:color="000000"/>
                            </w:tcBorders>
                          </w:tcPr>
                          <w:p w:rsidR="003651FF" w:rsidRDefault="003651FF">
                            <w:pPr>
                              <w:pStyle w:val="TableParagraph"/>
                              <w:spacing w:before="70"/>
                              <w:ind w:left="52"/>
                              <w:rPr>
                                <w:sz w:val="24"/>
                              </w:rPr>
                            </w:pPr>
                            <w:r>
                              <w:rPr>
                                <w:sz w:val="24"/>
                              </w:rPr>
                              <w:t>I</w:t>
                            </w:r>
                            <w:r>
                              <w:rPr>
                                <w:spacing w:val="-2"/>
                                <w:sz w:val="24"/>
                              </w:rPr>
                              <w:t xml:space="preserve"> </w:t>
                            </w:r>
                            <w:r>
                              <w:rPr>
                                <w:sz w:val="24"/>
                              </w:rPr>
                              <w:t>NT</w:t>
                            </w:r>
                          </w:p>
                        </w:tc>
                        <w:tc>
                          <w:tcPr>
                            <w:tcW w:w="626" w:type="dxa"/>
                            <w:tcBorders>
                              <w:left w:val="single" w:sz="8" w:space="0" w:color="000000"/>
                              <w:right w:val="single" w:sz="8" w:space="0" w:color="000000"/>
                            </w:tcBorders>
                          </w:tcPr>
                          <w:p w:rsidR="003651FF" w:rsidRDefault="003651FF">
                            <w:pPr>
                              <w:pStyle w:val="TableParagraph"/>
                              <w:spacing w:before="70"/>
                              <w:ind w:left="132"/>
                              <w:rPr>
                                <w:sz w:val="24"/>
                              </w:rPr>
                            </w:pPr>
                            <w:r>
                              <w:rPr>
                                <w:sz w:val="24"/>
                              </w:rPr>
                              <w:t>X</w:t>
                            </w:r>
                          </w:p>
                        </w:tc>
                        <w:tc>
                          <w:tcPr>
                            <w:tcW w:w="627" w:type="dxa"/>
                            <w:tcBorders>
                              <w:left w:val="single" w:sz="8" w:space="0" w:color="000000"/>
                              <w:right w:val="single" w:sz="8" w:space="0" w:color="000000"/>
                            </w:tcBorders>
                          </w:tcPr>
                          <w:p w:rsidR="003651FF" w:rsidRDefault="003651FF">
                            <w:pPr>
                              <w:pStyle w:val="TableParagraph"/>
                              <w:spacing w:before="70"/>
                              <w:ind w:left="279"/>
                              <w:rPr>
                                <w:sz w:val="24"/>
                              </w:rPr>
                            </w:pPr>
                            <w:r>
                              <w:rPr>
                                <w:sz w:val="24"/>
                              </w:rPr>
                              <w:t>X</w:t>
                            </w:r>
                          </w:p>
                        </w:tc>
                        <w:tc>
                          <w:tcPr>
                            <w:tcW w:w="626" w:type="dxa"/>
                            <w:tcBorders>
                              <w:left w:val="single" w:sz="8" w:space="0" w:color="000000"/>
                              <w:right w:val="single" w:sz="8" w:space="0" w:color="000000"/>
                            </w:tcBorders>
                          </w:tcPr>
                          <w:p w:rsidR="003651FF" w:rsidRDefault="003651FF">
                            <w:pPr>
                              <w:pStyle w:val="TableParagraph"/>
                              <w:spacing w:before="70"/>
                              <w:ind w:left="245"/>
                              <w:rPr>
                                <w:sz w:val="24"/>
                              </w:rPr>
                            </w:pPr>
                            <w:r>
                              <w:rPr>
                                <w:sz w:val="24"/>
                              </w:rPr>
                              <w:t>X</w:t>
                            </w:r>
                          </w:p>
                        </w:tc>
                        <w:tc>
                          <w:tcPr>
                            <w:tcW w:w="570" w:type="dxa"/>
                            <w:tcBorders>
                              <w:left w:val="single" w:sz="8" w:space="0" w:color="000000"/>
                              <w:right w:val="single" w:sz="8" w:space="0" w:color="000000"/>
                            </w:tcBorders>
                          </w:tcPr>
                          <w:p w:rsidR="003651FF" w:rsidRDefault="003651FF">
                            <w:pPr>
                              <w:pStyle w:val="TableParagraph"/>
                              <w:spacing w:before="70"/>
                              <w:ind w:left="212"/>
                              <w:rPr>
                                <w:sz w:val="24"/>
                              </w:rPr>
                            </w:pPr>
                            <w:r>
                              <w:rPr>
                                <w:sz w:val="24"/>
                              </w:rPr>
                              <w:t>X</w:t>
                            </w:r>
                          </w:p>
                        </w:tc>
                        <w:tc>
                          <w:tcPr>
                            <w:tcW w:w="742" w:type="dxa"/>
                            <w:tcBorders>
                              <w:left w:val="single" w:sz="8" w:space="0" w:color="000000"/>
                              <w:right w:val="single" w:sz="8" w:space="0" w:color="000000"/>
                            </w:tcBorders>
                          </w:tcPr>
                          <w:p w:rsidR="003651FF" w:rsidRDefault="003651FF">
                            <w:pPr>
                              <w:pStyle w:val="TableParagraph"/>
                              <w:spacing w:before="70"/>
                              <w:ind w:left="235"/>
                              <w:rPr>
                                <w:sz w:val="24"/>
                              </w:rPr>
                            </w:pPr>
                            <w:r>
                              <w:rPr>
                                <w:sz w:val="24"/>
                              </w:rPr>
                              <w:t>W2</w:t>
                            </w:r>
                          </w:p>
                        </w:tc>
                        <w:tc>
                          <w:tcPr>
                            <w:tcW w:w="740" w:type="dxa"/>
                            <w:gridSpan w:val="2"/>
                            <w:tcBorders>
                              <w:left w:val="single" w:sz="8" w:space="0" w:color="000000"/>
                              <w:right w:val="single" w:sz="8" w:space="0" w:color="000000"/>
                            </w:tcBorders>
                          </w:tcPr>
                          <w:p w:rsidR="003651FF" w:rsidRDefault="003651FF">
                            <w:pPr>
                              <w:pStyle w:val="TableParagraph"/>
                              <w:spacing w:before="70"/>
                              <w:ind w:left="258"/>
                              <w:rPr>
                                <w:sz w:val="24"/>
                              </w:rPr>
                            </w:pPr>
                            <w:r>
                              <w:rPr>
                                <w:sz w:val="24"/>
                              </w:rPr>
                              <w:t>W1</w:t>
                            </w:r>
                          </w:p>
                        </w:tc>
                        <w:tc>
                          <w:tcPr>
                            <w:tcW w:w="796" w:type="dxa"/>
                            <w:tcBorders>
                              <w:left w:val="single" w:sz="8" w:space="0" w:color="000000"/>
                            </w:tcBorders>
                          </w:tcPr>
                          <w:p w:rsidR="003651FF" w:rsidRDefault="003651FF">
                            <w:pPr>
                              <w:pStyle w:val="TableParagraph"/>
                              <w:spacing w:before="70"/>
                              <w:ind w:left="163"/>
                              <w:rPr>
                                <w:sz w:val="24"/>
                              </w:rPr>
                            </w:pPr>
                            <w:r>
                              <w:rPr>
                                <w:sz w:val="24"/>
                              </w:rPr>
                              <w:t>W0</w:t>
                            </w:r>
                          </w:p>
                        </w:tc>
                      </w:tr>
                      <w:tr w:rsidR="003651FF">
                        <w:trPr>
                          <w:trHeight w:val="277"/>
                        </w:trPr>
                        <w:tc>
                          <w:tcPr>
                            <w:tcW w:w="343" w:type="dxa"/>
                            <w:vMerge w:val="restart"/>
                            <w:tcBorders>
                              <w:left w:val="nil"/>
                              <w:bottom w:val="nil"/>
                              <w:right w:val="single" w:sz="8" w:space="0" w:color="000000"/>
                            </w:tcBorders>
                          </w:tcPr>
                          <w:p w:rsidR="003651FF" w:rsidRDefault="003651FF">
                            <w:pPr>
                              <w:pStyle w:val="TableParagraph"/>
                              <w:rPr>
                                <w:sz w:val="26"/>
                              </w:rPr>
                            </w:pPr>
                          </w:p>
                        </w:tc>
                        <w:tc>
                          <w:tcPr>
                            <w:tcW w:w="3875" w:type="dxa"/>
                            <w:gridSpan w:val="7"/>
                            <w:tcBorders>
                              <w:left w:val="single" w:sz="8" w:space="0" w:color="000000"/>
                              <w:bottom w:val="nil"/>
                              <w:right w:val="single" w:sz="8" w:space="0" w:color="000000"/>
                            </w:tcBorders>
                          </w:tcPr>
                          <w:p w:rsidR="003651FF" w:rsidRDefault="003651FF">
                            <w:pPr>
                              <w:pStyle w:val="TableParagraph"/>
                              <w:rPr>
                                <w:sz w:val="20"/>
                              </w:rPr>
                            </w:pPr>
                          </w:p>
                        </w:tc>
                        <w:tc>
                          <w:tcPr>
                            <w:tcW w:w="1194" w:type="dxa"/>
                            <w:gridSpan w:val="2"/>
                            <w:tcBorders>
                              <w:left w:val="single" w:sz="8" w:space="0" w:color="000000"/>
                              <w:bottom w:val="nil"/>
                              <w:right w:val="nil"/>
                            </w:tcBorders>
                          </w:tcPr>
                          <w:p w:rsidR="003651FF" w:rsidRDefault="003651FF">
                            <w:pPr>
                              <w:pStyle w:val="TableParagraph"/>
                              <w:rPr>
                                <w:sz w:val="20"/>
                              </w:rPr>
                            </w:pPr>
                          </w:p>
                        </w:tc>
                      </w:tr>
                      <w:tr w:rsidR="003651FF">
                        <w:trPr>
                          <w:trHeight w:val="284"/>
                        </w:trPr>
                        <w:tc>
                          <w:tcPr>
                            <w:tcW w:w="343" w:type="dxa"/>
                            <w:vMerge/>
                            <w:tcBorders>
                              <w:top w:val="nil"/>
                              <w:left w:val="nil"/>
                              <w:bottom w:val="nil"/>
                              <w:right w:val="single" w:sz="8" w:space="0" w:color="000000"/>
                            </w:tcBorders>
                          </w:tcPr>
                          <w:p w:rsidR="003651FF" w:rsidRDefault="003651FF">
                            <w:pPr>
                              <w:rPr>
                                <w:sz w:val="2"/>
                                <w:szCs w:val="2"/>
                              </w:rPr>
                            </w:pPr>
                          </w:p>
                        </w:tc>
                        <w:tc>
                          <w:tcPr>
                            <w:tcW w:w="5069" w:type="dxa"/>
                            <w:gridSpan w:val="9"/>
                            <w:tcBorders>
                              <w:top w:val="nil"/>
                              <w:left w:val="single" w:sz="8" w:space="0" w:color="000000"/>
                              <w:bottom w:val="nil"/>
                              <w:right w:val="nil"/>
                            </w:tcBorders>
                          </w:tcPr>
                          <w:p w:rsidR="003651FF" w:rsidRDefault="003651FF">
                            <w:pPr>
                              <w:pStyle w:val="TableParagraph"/>
                              <w:rPr>
                                <w:sz w:val="20"/>
                              </w:rPr>
                            </w:pPr>
                          </w:p>
                        </w:tc>
                      </w:tr>
                    </w:tbl>
                    <w:p w:rsidR="003651FF" w:rsidRDefault="003651FF" w:rsidP="003651FF">
                      <w:pPr>
                        <w:pStyle w:val="a6"/>
                      </w:pPr>
                    </w:p>
                  </w:txbxContent>
                </v:textbox>
                <w10:wrap anchorx="page"/>
              </v:shape>
            </w:pict>
          </mc:Fallback>
        </mc:AlternateContent>
      </w:r>
      <w:r w:rsidRPr="00D57E67">
        <w:rPr>
          <w:rFonts w:ascii="Times New Roman" w:hAnsi="Times New Roman" w:cs="Times New Roman"/>
          <w:sz w:val="24"/>
          <w:szCs w:val="20"/>
        </w:rPr>
        <w:t>D7</w:t>
      </w:r>
      <w:r w:rsidRPr="00D57E67">
        <w:rPr>
          <w:rFonts w:ascii="Times New Roman" w:hAnsi="Times New Roman" w:cs="Times New Roman"/>
          <w:sz w:val="24"/>
          <w:szCs w:val="20"/>
        </w:rPr>
        <w:tab/>
        <w:t>D6</w:t>
      </w:r>
      <w:r w:rsidRPr="00D57E67">
        <w:rPr>
          <w:rFonts w:ascii="Times New Roman" w:hAnsi="Times New Roman" w:cs="Times New Roman"/>
          <w:sz w:val="24"/>
          <w:szCs w:val="20"/>
        </w:rPr>
        <w:tab/>
        <w:t>D5</w:t>
      </w:r>
      <w:r w:rsidRPr="00D57E67">
        <w:rPr>
          <w:rFonts w:ascii="Times New Roman" w:hAnsi="Times New Roman" w:cs="Times New Roman"/>
          <w:sz w:val="24"/>
          <w:szCs w:val="20"/>
        </w:rPr>
        <w:tab/>
        <w:t>D4</w:t>
      </w:r>
      <w:r w:rsidRPr="00D57E67">
        <w:rPr>
          <w:rFonts w:ascii="Times New Roman" w:hAnsi="Times New Roman" w:cs="Times New Roman"/>
          <w:sz w:val="24"/>
          <w:szCs w:val="20"/>
        </w:rPr>
        <w:tab/>
        <w:t>D3</w:t>
      </w:r>
      <w:r w:rsidRPr="00D57E67">
        <w:rPr>
          <w:rFonts w:ascii="Times New Roman" w:hAnsi="Times New Roman" w:cs="Times New Roman"/>
          <w:sz w:val="24"/>
          <w:szCs w:val="20"/>
        </w:rPr>
        <w:tab/>
        <w:t>D2</w:t>
      </w:r>
      <w:r w:rsidRPr="00D57E67">
        <w:rPr>
          <w:rFonts w:ascii="Times New Roman" w:hAnsi="Times New Roman" w:cs="Times New Roman"/>
          <w:sz w:val="24"/>
          <w:szCs w:val="20"/>
        </w:rPr>
        <w:tab/>
        <w:t>D1</w:t>
      </w:r>
      <w:r w:rsidRPr="00D57E67">
        <w:rPr>
          <w:rFonts w:ascii="Times New Roman" w:hAnsi="Times New Roman" w:cs="Times New Roman"/>
          <w:sz w:val="24"/>
          <w:szCs w:val="20"/>
        </w:rPr>
        <w:tab/>
        <w:t>D0</w:t>
      </w:r>
    </w:p>
    <w:p w:rsidR="003651FF" w:rsidRPr="00D57E67" w:rsidRDefault="003651FF" w:rsidP="003651FF">
      <w:pPr>
        <w:pStyle w:val="a6"/>
        <w:rPr>
          <w:sz w:val="24"/>
          <w:szCs w:val="20"/>
        </w:rPr>
      </w:pPr>
    </w:p>
    <w:p w:rsidR="003651FF" w:rsidRPr="00D57E67" w:rsidRDefault="003651FF" w:rsidP="003651FF">
      <w:pPr>
        <w:pStyle w:val="a6"/>
        <w:rPr>
          <w:sz w:val="24"/>
          <w:szCs w:val="20"/>
        </w:rPr>
      </w:pPr>
    </w:p>
    <w:p w:rsidR="003651FF" w:rsidRPr="00D57E67" w:rsidRDefault="003651FF" w:rsidP="003651FF">
      <w:pPr>
        <w:spacing w:before="172"/>
        <w:ind w:left="4680"/>
        <w:rPr>
          <w:rFonts w:ascii="Times New Roman" w:hAnsi="Times New Roman" w:cs="Times New Roman"/>
          <w:sz w:val="24"/>
          <w:szCs w:val="20"/>
        </w:rPr>
      </w:pPr>
      <w:r w:rsidRPr="00D57E67">
        <w:rPr>
          <w:rFonts w:ascii="Times New Roman" w:hAnsi="Times New Roman" w:cs="Times New Roman"/>
          <w:sz w:val="24"/>
          <w:szCs w:val="20"/>
        </w:rPr>
        <w:t>Номер</w:t>
      </w:r>
      <w:r w:rsidRPr="00D57E67">
        <w:rPr>
          <w:rFonts w:ascii="Times New Roman" w:hAnsi="Times New Roman" w:cs="Times New Roman"/>
          <w:spacing w:val="-4"/>
          <w:sz w:val="24"/>
          <w:szCs w:val="20"/>
        </w:rPr>
        <w:t xml:space="preserve"> </w:t>
      </w:r>
      <w:r w:rsidRPr="00D57E67">
        <w:rPr>
          <w:rFonts w:ascii="Times New Roman" w:hAnsi="Times New Roman" w:cs="Times New Roman"/>
          <w:sz w:val="24"/>
          <w:szCs w:val="20"/>
        </w:rPr>
        <w:t>приоритетного</w:t>
      </w:r>
      <w:r w:rsidRPr="00D57E67">
        <w:rPr>
          <w:rFonts w:ascii="Times New Roman" w:hAnsi="Times New Roman" w:cs="Times New Roman"/>
          <w:spacing w:val="-4"/>
          <w:sz w:val="24"/>
          <w:szCs w:val="20"/>
        </w:rPr>
        <w:t xml:space="preserve"> </w:t>
      </w:r>
      <w:r w:rsidRPr="00D57E67">
        <w:rPr>
          <w:rFonts w:ascii="Times New Roman" w:hAnsi="Times New Roman" w:cs="Times New Roman"/>
          <w:sz w:val="24"/>
          <w:szCs w:val="20"/>
        </w:rPr>
        <w:t>запроса</w:t>
      </w:r>
    </w:p>
    <w:p w:rsidR="003651FF" w:rsidRPr="00D57E67" w:rsidRDefault="003651FF" w:rsidP="003651FF">
      <w:pPr>
        <w:spacing w:before="3"/>
        <w:ind w:left="2040"/>
        <w:rPr>
          <w:rFonts w:ascii="Times New Roman" w:hAnsi="Times New Roman" w:cs="Times New Roman"/>
          <w:sz w:val="24"/>
          <w:szCs w:val="20"/>
        </w:rPr>
      </w:pPr>
      <w:r w:rsidRPr="00D57E67">
        <w:rPr>
          <w:rFonts w:ascii="Times New Roman" w:hAnsi="Times New Roman" w:cs="Times New Roman"/>
          <w:sz w:val="24"/>
          <w:szCs w:val="20"/>
        </w:rPr>
        <w:t>1</w:t>
      </w:r>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w:t>
      </w:r>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наличие</w:t>
      </w:r>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запроса</w:t>
      </w:r>
      <w:r w:rsidRPr="00D57E67">
        <w:rPr>
          <w:rFonts w:ascii="Times New Roman" w:hAnsi="Times New Roman" w:cs="Times New Roman"/>
          <w:spacing w:val="-1"/>
          <w:sz w:val="24"/>
          <w:szCs w:val="20"/>
        </w:rPr>
        <w:t xml:space="preserve"> </w:t>
      </w:r>
      <w:r w:rsidRPr="00D57E67">
        <w:rPr>
          <w:rFonts w:ascii="Times New Roman" w:hAnsi="Times New Roman" w:cs="Times New Roman"/>
          <w:sz w:val="24"/>
          <w:szCs w:val="20"/>
        </w:rPr>
        <w:t>на</w:t>
      </w:r>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прерывание</w:t>
      </w:r>
    </w:p>
    <w:p w:rsidR="003651FF" w:rsidRPr="00D57E67" w:rsidRDefault="003651FF" w:rsidP="003651FF">
      <w:pPr>
        <w:spacing w:before="4"/>
        <w:ind w:left="2040"/>
        <w:rPr>
          <w:rFonts w:ascii="Times New Roman" w:hAnsi="Times New Roman" w:cs="Times New Roman"/>
          <w:sz w:val="24"/>
          <w:szCs w:val="20"/>
        </w:rPr>
      </w:pPr>
      <w:r w:rsidRPr="00D57E67">
        <w:rPr>
          <w:rFonts w:ascii="Times New Roman" w:hAnsi="Times New Roman" w:cs="Times New Roman"/>
          <w:sz w:val="24"/>
          <w:szCs w:val="20"/>
        </w:rPr>
        <w:t>0</w:t>
      </w:r>
      <w:r w:rsidRPr="00D57E67">
        <w:rPr>
          <w:rFonts w:ascii="Times New Roman" w:hAnsi="Times New Roman" w:cs="Times New Roman"/>
          <w:spacing w:val="-3"/>
          <w:sz w:val="24"/>
          <w:szCs w:val="20"/>
        </w:rPr>
        <w:t xml:space="preserve"> </w:t>
      </w:r>
      <w:r w:rsidRPr="00D57E67">
        <w:rPr>
          <w:rFonts w:ascii="Times New Roman" w:hAnsi="Times New Roman" w:cs="Times New Roman"/>
          <w:sz w:val="24"/>
          <w:szCs w:val="20"/>
        </w:rPr>
        <w:t>-</w:t>
      </w:r>
      <w:r w:rsidRPr="00D57E67">
        <w:rPr>
          <w:rFonts w:ascii="Times New Roman" w:hAnsi="Times New Roman" w:cs="Times New Roman"/>
          <w:spacing w:val="-3"/>
          <w:sz w:val="24"/>
          <w:szCs w:val="20"/>
        </w:rPr>
        <w:t xml:space="preserve"> </w:t>
      </w:r>
      <w:r w:rsidRPr="00D57E67">
        <w:rPr>
          <w:rFonts w:ascii="Times New Roman" w:hAnsi="Times New Roman" w:cs="Times New Roman"/>
          <w:sz w:val="24"/>
          <w:szCs w:val="20"/>
        </w:rPr>
        <w:t>отсутствие</w:t>
      </w:r>
      <w:r w:rsidRPr="00D57E67">
        <w:rPr>
          <w:rFonts w:ascii="Times New Roman" w:hAnsi="Times New Roman" w:cs="Times New Roman"/>
          <w:spacing w:val="-4"/>
          <w:sz w:val="24"/>
          <w:szCs w:val="20"/>
        </w:rPr>
        <w:t xml:space="preserve"> </w:t>
      </w:r>
      <w:r w:rsidRPr="00D57E67">
        <w:rPr>
          <w:rFonts w:ascii="Times New Roman" w:hAnsi="Times New Roman" w:cs="Times New Roman"/>
          <w:sz w:val="24"/>
          <w:szCs w:val="20"/>
        </w:rPr>
        <w:t>запроса</w:t>
      </w:r>
      <w:r w:rsidRPr="00D57E67">
        <w:rPr>
          <w:rFonts w:ascii="Times New Roman" w:hAnsi="Times New Roman" w:cs="Times New Roman"/>
          <w:spacing w:val="-2"/>
          <w:sz w:val="24"/>
          <w:szCs w:val="20"/>
        </w:rPr>
        <w:t xml:space="preserve"> </w:t>
      </w:r>
      <w:r w:rsidRPr="00D57E67">
        <w:rPr>
          <w:rFonts w:ascii="Times New Roman" w:hAnsi="Times New Roman" w:cs="Times New Roman"/>
          <w:sz w:val="24"/>
          <w:szCs w:val="20"/>
        </w:rPr>
        <w:t>на</w:t>
      </w:r>
      <w:r w:rsidRPr="00D57E67">
        <w:rPr>
          <w:rFonts w:ascii="Times New Roman" w:hAnsi="Times New Roman" w:cs="Times New Roman"/>
          <w:spacing w:val="-3"/>
          <w:sz w:val="24"/>
          <w:szCs w:val="20"/>
        </w:rPr>
        <w:t xml:space="preserve"> </w:t>
      </w:r>
      <w:r w:rsidRPr="00D57E67">
        <w:rPr>
          <w:rFonts w:ascii="Times New Roman" w:hAnsi="Times New Roman" w:cs="Times New Roman"/>
          <w:sz w:val="24"/>
          <w:szCs w:val="20"/>
        </w:rPr>
        <w:t>прерывание</w:t>
      </w:r>
    </w:p>
    <w:p w:rsidR="003651FF" w:rsidRPr="00D57E67" w:rsidRDefault="003651FF" w:rsidP="003651FF">
      <w:pPr>
        <w:pStyle w:val="a6"/>
        <w:rPr>
          <w:sz w:val="24"/>
          <w:szCs w:val="20"/>
        </w:rPr>
      </w:pPr>
    </w:p>
    <w:p w:rsidR="003651FF" w:rsidRPr="00D57E67" w:rsidRDefault="003651FF" w:rsidP="003651FF">
      <w:pPr>
        <w:pStyle w:val="a6"/>
        <w:spacing w:before="87" w:line="242" w:lineRule="auto"/>
        <w:ind w:left="4097" w:right="841" w:hanging="2120"/>
        <w:rPr>
          <w:sz w:val="24"/>
          <w:szCs w:val="20"/>
        </w:rPr>
      </w:pPr>
      <w:r w:rsidRPr="00D57E67">
        <w:rPr>
          <w:sz w:val="24"/>
          <w:szCs w:val="20"/>
        </w:rPr>
        <w:t>Рисунок</w:t>
      </w:r>
      <w:r w:rsidRPr="00D57E67">
        <w:rPr>
          <w:spacing w:val="-5"/>
          <w:sz w:val="24"/>
          <w:szCs w:val="20"/>
        </w:rPr>
        <w:t xml:space="preserve"> </w:t>
      </w:r>
      <w:r w:rsidRPr="00D57E67">
        <w:rPr>
          <w:sz w:val="24"/>
          <w:szCs w:val="20"/>
        </w:rPr>
        <w:t>3.12</w:t>
      </w:r>
      <w:r w:rsidRPr="00D57E67">
        <w:rPr>
          <w:spacing w:val="-4"/>
          <w:sz w:val="24"/>
          <w:szCs w:val="20"/>
        </w:rPr>
        <w:t xml:space="preserve"> </w:t>
      </w:r>
      <w:r w:rsidRPr="00D57E67">
        <w:rPr>
          <w:sz w:val="24"/>
          <w:szCs w:val="20"/>
        </w:rPr>
        <w:t>-</w:t>
      </w:r>
      <w:r w:rsidRPr="00D57E67">
        <w:rPr>
          <w:spacing w:val="-3"/>
          <w:sz w:val="24"/>
          <w:szCs w:val="20"/>
        </w:rPr>
        <w:t xml:space="preserve"> </w:t>
      </w:r>
      <w:r w:rsidRPr="00D57E67">
        <w:rPr>
          <w:sz w:val="24"/>
          <w:szCs w:val="20"/>
        </w:rPr>
        <w:t>Формат</w:t>
      </w:r>
      <w:r w:rsidRPr="00D57E67">
        <w:rPr>
          <w:spacing w:val="-3"/>
          <w:sz w:val="24"/>
          <w:szCs w:val="20"/>
        </w:rPr>
        <w:t xml:space="preserve"> </w:t>
      </w:r>
      <w:r w:rsidRPr="00D57E67">
        <w:rPr>
          <w:sz w:val="24"/>
          <w:szCs w:val="20"/>
        </w:rPr>
        <w:t>слова</w:t>
      </w:r>
      <w:r w:rsidRPr="00D57E67">
        <w:rPr>
          <w:spacing w:val="-4"/>
          <w:sz w:val="24"/>
          <w:szCs w:val="20"/>
        </w:rPr>
        <w:t xml:space="preserve"> </w:t>
      </w:r>
      <w:r w:rsidRPr="00D57E67">
        <w:rPr>
          <w:sz w:val="24"/>
          <w:szCs w:val="20"/>
        </w:rPr>
        <w:t>состояния</w:t>
      </w:r>
      <w:r w:rsidRPr="00D57E67">
        <w:rPr>
          <w:spacing w:val="-5"/>
          <w:sz w:val="24"/>
          <w:szCs w:val="20"/>
        </w:rPr>
        <w:t xml:space="preserve"> </w:t>
      </w:r>
      <w:r w:rsidRPr="00D57E67">
        <w:rPr>
          <w:sz w:val="24"/>
          <w:szCs w:val="20"/>
        </w:rPr>
        <w:t>ПКП</w:t>
      </w:r>
      <w:r w:rsidRPr="00D57E67">
        <w:rPr>
          <w:spacing w:val="-4"/>
          <w:sz w:val="24"/>
          <w:szCs w:val="20"/>
        </w:rPr>
        <w:t xml:space="preserve"> </w:t>
      </w:r>
      <w:r w:rsidRPr="00D57E67">
        <w:rPr>
          <w:sz w:val="24"/>
          <w:szCs w:val="20"/>
        </w:rPr>
        <w:t>для</w:t>
      </w:r>
      <w:r w:rsidRPr="00D57E67">
        <w:rPr>
          <w:spacing w:val="-4"/>
          <w:sz w:val="24"/>
          <w:szCs w:val="20"/>
        </w:rPr>
        <w:t xml:space="preserve"> </w:t>
      </w:r>
      <w:r w:rsidRPr="00D57E67">
        <w:rPr>
          <w:sz w:val="24"/>
          <w:szCs w:val="20"/>
        </w:rPr>
        <w:t>режима</w:t>
      </w:r>
      <w:r w:rsidRPr="00D57E67">
        <w:rPr>
          <w:spacing w:val="-67"/>
          <w:sz w:val="24"/>
          <w:szCs w:val="20"/>
        </w:rPr>
        <w:t xml:space="preserve"> </w:t>
      </w:r>
      <w:r w:rsidRPr="00D57E67">
        <w:rPr>
          <w:sz w:val="24"/>
          <w:szCs w:val="20"/>
        </w:rPr>
        <w:t>программного</w:t>
      </w:r>
      <w:r w:rsidRPr="00D57E67">
        <w:rPr>
          <w:spacing w:val="-1"/>
          <w:sz w:val="24"/>
          <w:szCs w:val="20"/>
        </w:rPr>
        <w:t xml:space="preserve"> </w:t>
      </w:r>
      <w:r w:rsidRPr="00D57E67">
        <w:rPr>
          <w:sz w:val="24"/>
          <w:szCs w:val="20"/>
        </w:rPr>
        <w:t>опроса</w:t>
      </w:r>
    </w:p>
    <w:p w:rsidR="003651FF" w:rsidRPr="00D57E67" w:rsidRDefault="003651FF" w:rsidP="003651FF">
      <w:pPr>
        <w:pStyle w:val="a6"/>
        <w:spacing w:before="4"/>
        <w:rPr>
          <w:sz w:val="24"/>
          <w:szCs w:val="20"/>
        </w:rPr>
      </w:pPr>
    </w:p>
    <w:p w:rsidR="003651FF" w:rsidRPr="00D57E67" w:rsidRDefault="003651FF" w:rsidP="003651FF">
      <w:pPr>
        <w:pStyle w:val="a6"/>
        <w:spacing w:before="1" w:line="340" w:lineRule="auto"/>
        <w:ind w:left="613" w:right="501" w:firstLine="720"/>
        <w:jc w:val="both"/>
        <w:rPr>
          <w:sz w:val="24"/>
          <w:szCs w:val="20"/>
        </w:rPr>
      </w:pPr>
      <w:r w:rsidRPr="00D57E67">
        <w:rPr>
          <w:sz w:val="24"/>
          <w:szCs w:val="20"/>
        </w:rPr>
        <w:t>Режим последовательного опроса обычно применяется в тех случаях, когда</w:t>
      </w:r>
      <w:r w:rsidRPr="00D57E67">
        <w:rPr>
          <w:spacing w:val="1"/>
          <w:sz w:val="24"/>
          <w:szCs w:val="20"/>
        </w:rPr>
        <w:t xml:space="preserve"> </w:t>
      </w:r>
      <w:r w:rsidRPr="00D57E67">
        <w:rPr>
          <w:sz w:val="24"/>
          <w:szCs w:val="20"/>
        </w:rPr>
        <w:t>существует единая программа обработки прерывания для нескольких запросов</w:t>
      </w:r>
      <w:r w:rsidRPr="00D57E67">
        <w:rPr>
          <w:spacing w:val="1"/>
          <w:sz w:val="24"/>
          <w:szCs w:val="20"/>
        </w:rPr>
        <w:t xml:space="preserve"> </w:t>
      </w:r>
      <w:r w:rsidRPr="00D57E67">
        <w:rPr>
          <w:sz w:val="24"/>
          <w:szCs w:val="20"/>
        </w:rPr>
        <w:t>IRQ,</w:t>
      </w:r>
      <w:r w:rsidRPr="00D57E67">
        <w:rPr>
          <w:spacing w:val="-2"/>
          <w:sz w:val="24"/>
          <w:szCs w:val="20"/>
        </w:rPr>
        <w:t xml:space="preserve"> </w:t>
      </w:r>
      <w:r w:rsidRPr="00D57E67">
        <w:rPr>
          <w:sz w:val="24"/>
          <w:szCs w:val="20"/>
        </w:rPr>
        <w:t>а</w:t>
      </w:r>
      <w:r w:rsidRPr="00D57E67">
        <w:rPr>
          <w:spacing w:val="-1"/>
          <w:sz w:val="24"/>
          <w:szCs w:val="20"/>
        </w:rPr>
        <w:t xml:space="preserve"> </w:t>
      </w:r>
      <w:r w:rsidRPr="00D57E67">
        <w:rPr>
          <w:sz w:val="24"/>
          <w:szCs w:val="20"/>
        </w:rPr>
        <w:t>также</w:t>
      </w:r>
      <w:r w:rsidRPr="00D57E67">
        <w:rPr>
          <w:spacing w:val="-2"/>
          <w:sz w:val="24"/>
          <w:szCs w:val="20"/>
        </w:rPr>
        <w:t xml:space="preserve"> </w:t>
      </w:r>
      <w:r w:rsidRPr="00D57E67">
        <w:rPr>
          <w:sz w:val="24"/>
          <w:szCs w:val="20"/>
        </w:rPr>
        <w:t>для</w:t>
      </w:r>
      <w:r w:rsidRPr="00D57E67">
        <w:rPr>
          <w:spacing w:val="-1"/>
          <w:sz w:val="24"/>
          <w:szCs w:val="20"/>
        </w:rPr>
        <w:t xml:space="preserve"> </w:t>
      </w:r>
      <w:r w:rsidRPr="00D57E67">
        <w:rPr>
          <w:sz w:val="24"/>
          <w:szCs w:val="20"/>
        </w:rPr>
        <w:t>расширения</w:t>
      </w:r>
      <w:r w:rsidRPr="00D57E67">
        <w:rPr>
          <w:spacing w:val="-2"/>
          <w:sz w:val="24"/>
          <w:szCs w:val="20"/>
        </w:rPr>
        <w:t xml:space="preserve"> </w:t>
      </w:r>
      <w:r w:rsidRPr="00D57E67">
        <w:rPr>
          <w:sz w:val="24"/>
          <w:szCs w:val="20"/>
        </w:rPr>
        <w:t>числа</w:t>
      </w:r>
      <w:r w:rsidRPr="00D57E67">
        <w:rPr>
          <w:spacing w:val="-1"/>
          <w:sz w:val="24"/>
          <w:szCs w:val="20"/>
        </w:rPr>
        <w:t xml:space="preserve"> </w:t>
      </w:r>
      <w:r w:rsidRPr="00D57E67">
        <w:rPr>
          <w:sz w:val="24"/>
          <w:szCs w:val="20"/>
        </w:rPr>
        <w:t>уровней</w:t>
      </w:r>
      <w:r w:rsidRPr="00D57E67">
        <w:rPr>
          <w:spacing w:val="-2"/>
          <w:sz w:val="24"/>
          <w:szCs w:val="20"/>
        </w:rPr>
        <w:t xml:space="preserve"> </w:t>
      </w:r>
      <w:r w:rsidRPr="00D57E67">
        <w:rPr>
          <w:sz w:val="24"/>
          <w:szCs w:val="20"/>
        </w:rPr>
        <w:t>IRQ</w:t>
      </w:r>
      <w:r w:rsidRPr="00D57E67">
        <w:rPr>
          <w:spacing w:val="-1"/>
          <w:sz w:val="24"/>
          <w:szCs w:val="20"/>
        </w:rPr>
        <w:t xml:space="preserve"> </w:t>
      </w:r>
      <w:r w:rsidRPr="00D57E67">
        <w:rPr>
          <w:sz w:val="24"/>
          <w:szCs w:val="20"/>
        </w:rPr>
        <w:t>(более</w:t>
      </w:r>
      <w:r w:rsidRPr="00D57E67">
        <w:rPr>
          <w:spacing w:val="-3"/>
          <w:sz w:val="24"/>
          <w:szCs w:val="20"/>
        </w:rPr>
        <w:t xml:space="preserve"> </w:t>
      </w:r>
      <w:r w:rsidRPr="00D57E67">
        <w:rPr>
          <w:sz w:val="24"/>
          <w:szCs w:val="20"/>
        </w:rPr>
        <w:t>64).</w:t>
      </w:r>
    </w:p>
    <w:p w:rsidR="003651FF" w:rsidRPr="00D57E67" w:rsidRDefault="003651FF" w:rsidP="003651FF">
      <w:pPr>
        <w:pStyle w:val="a6"/>
        <w:tabs>
          <w:tab w:val="left" w:pos="3911"/>
        </w:tabs>
        <w:ind w:left="1333"/>
        <w:jc w:val="both"/>
        <w:rPr>
          <w:sz w:val="24"/>
          <w:szCs w:val="20"/>
        </w:rPr>
      </w:pPr>
      <w:r w:rsidRPr="00D57E67">
        <w:rPr>
          <w:sz w:val="24"/>
          <w:szCs w:val="20"/>
        </w:rPr>
        <w:t>CTI</w:t>
      </w:r>
      <w:r w:rsidRPr="00D57E67">
        <w:rPr>
          <w:sz w:val="24"/>
          <w:szCs w:val="20"/>
        </w:rPr>
        <w:tab/>
        <w:t>;</w:t>
      </w:r>
      <w:r w:rsidRPr="00D57E67">
        <w:rPr>
          <w:spacing w:val="-3"/>
          <w:sz w:val="24"/>
          <w:szCs w:val="20"/>
        </w:rPr>
        <w:t xml:space="preserve"> </w:t>
      </w:r>
      <w:proofErr w:type="gramStart"/>
      <w:r w:rsidRPr="00D57E67">
        <w:rPr>
          <w:sz w:val="24"/>
          <w:szCs w:val="20"/>
        </w:rPr>
        <w:t>IF:=</w:t>
      </w:r>
      <w:proofErr w:type="gramEnd"/>
      <w:r w:rsidRPr="00D57E67">
        <w:rPr>
          <w:sz w:val="24"/>
          <w:szCs w:val="20"/>
        </w:rPr>
        <w:t>0</w:t>
      </w:r>
      <w:r w:rsidRPr="00D57E67">
        <w:rPr>
          <w:spacing w:val="-1"/>
          <w:sz w:val="24"/>
          <w:szCs w:val="20"/>
        </w:rPr>
        <w:t xml:space="preserve"> </w:t>
      </w:r>
      <w:r w:rsidRPr="00D57E67">
        <w:rPr>
          <w:sz w:val="24"/>
          <w:szCs w:val="20"/>
        </w:rPr>
        <w:t>запрещение</w:t>
      </w:r>
      <w:r w:rsidRPr="00D57E67">
        <w:rPr>
          <w:spacing w:val="-4"/>
          <w:sz w:val="24"/>
          <w:szCs w:val="20"/>
        </w:rPr>
        <w:t xml:space="preserve"> </w:t>
      </w:r>
      <w:r w:rsidRPr="00D57E67">
        <w:rPr>
          <w:sz w:val="24"/>
          <w:szCs w:val="20"/>
        </w:rPr>
        <w:t>прерываний</w:t>
      </w:r>
      <w:r w:rsidRPr="00D57E67">
        <w:rPr>
          <w:spacing w:val="-2"/>
          <w:sz w:val="24"/>
          <w:szCs w:val="20"/>
        </w:rPr>
        <w:t xml:space="preserve"> </w:t>
      </w:r>
      <w:r w:rsidRPr="00D57E67">
        <w:rPr>
          <w:sz w:val="24"/>
          <w:szCs w:val="20"/>
        </w:rPr>
        <w:t>в</w:t>
      </w:r>
      <w:r w:rsidRPr="00D57E67">
        <w:rPr>
          <w:spacing w:val="-3"/>
          <w:sz w:val="24"/>
          <w:szCs w:val="20"/>
        </w:rPr>
        <w:t xml:space="preserve"> </w:t>
      </w:r>
      <w:r w:rsidRPr="00D57E67">
        <w:rPr>
          <w:sz w:val="24"/>
          <w:szCs w:val="20"/>
        </w:rPr>
        <w:t>микропроцессоре</w:t>
      </w:r>
    </w:p>
    <w:p w:rsidR="003651FF" w:rsidRPr="00D57E67" w:rsidRDefault="003651FF" w:rsidP="003651FF">
      <w:pPr>
        <w:pStyle w:val="a6"/>
        <w:spacing w:before="4"/>
        <w:ind w:left="1333"/>
        <w:jc w:val="both"/>
        <w:rPr>
          <w:sz w:val="24"/>
          <w:szCs w:val="20"/>
          <w:lang w:val="en-US"/>
        </w:rPr>
      </w:pPr>
      <w:r w:rsidRPr="00D57E67">
        <w:rPr>
          <w:sz w:val="24"/>
          <w:szCs w:val="20"/>
          <w:lang w:val="en-US"/>
        </w:rPr>
        <w:t>.</w:t>
      </w:r>
      <w:r w:rsidRPr="00D57E67">
        <w:rPr>
          <w:spacing w:val="67"/>
          <w:sz w:val="24"/>
          <w:szCs w:val="20"/>
          <w:lang w:val="en-US"/>
        </w:rPr>
        <w:t xml:space="preserve"> </w:t>
      </w:r>
      <w:r w:rsidRPr="00D57E67">
        <w:rPr>
          <w:sz w:val="24"/>
          <w:szCs w:val="20"/>
          <w:lang w:val="en-US"/>
        </w:rPr>
        <w:t>.</w:t>
      </w:r>
      <w:r w:rsidRPr="00D57E67">
        <w:rPr>
          <w:spacing w:val="68"/>
          <w:sz w:val="24"/>
          <w:szCs w:val="20"/>
          <w:lang w:val="en-US"/>
        </w:rPr>
        <w:t xml:space="preserve"> </w:t>
      </w:r>
      <w:r w:rsidRPr="00D57E67">
        <w:rPr>
          <w:sz w:val="24"/>
          <w:szCs w:val="20"/>
          <w:lang w:val="en-US"/>
        </w:rPr>
        <w:t>.</w:t>
      </w:r>
      <w:r w:rsidRPr="00D57E67">
        <w:rPr>
          <w:spacing w:val="68"/>
          <w:sz w:val="24"/>
          <w:szCs w:val="20"/>
          <w:lang w:val="en-US"/>
        </w:rPr>
        <w:t xml:space="preserve"> </w:t>
      </w:r>
      <w:r w:rsidRPr="00D57E67">
        <w:rPr>
          <w:sz w:val="24"/>
          <w:szCs w:val="20"/>
          <w:lang w:val="en-US"/>
        </w:rPr>
        <w:t>.</w:t>
      </w:r>
      <w:r w:rsidRPr="00D57E67">
        <w:rPr>
          <w:spacing w:val="68"/>
          <w:sz w:val="24"/>
          <w:szCs w:val="20"/>
          <w:lang w:val="en-US"/>
        </w:rPr>
        <w:t xml:space="preserve"> </w:t>
      </w:r>
      <w:r w:rsidRPr="00D57E67">
        <w:rPr>
          <w:sz w:val="24"/>
          <w:szCs w:val="20"/>
          <w:lang w:val="en-US"/>
        </w:rPr>
        <w:t>.</w:t>
      </w:r>
      <w:r w:rsidRPr="00D57E67">
        <w:rPr>
          <w:spacing w:val="68"/>
          <w:sz w:val="24"/>
          <w:szCs w:val="20"/>
          <w:lang w:val="en-US"/>
        </w:rPr>
        <w:t xml:space="preserve"> </w:t>
      </w:r>
      <w:r w:rsidRPr="00D57E67">
        <w:rPr>
          <w:sz w:val="24"/>
          <w:szCs w:val="20"/>
          <w:lang w:val="en-US"/>
        </w:rPr>
        <w:t>.</w:t>
      </w:r>
      <w:r w:rsidRPr="00D57E67">
        <w:rPr>
          <w:spacing w:val="68"/>
          <w:sz w:val="24"/>
          <w:szCs w:val="20"/>
          <w:lang w:val="en-US"/>
        </w:rPr>
        <w:t xml:space="preserve"> </w:t>
      </w:r>
      <w:r w:rsidRPr="00D57E67">
        <w:rPr>
          <w:sz w:val="24"/>
          <w:szCs w:val="20"/>
          <w:lang w:val="en-US"/>
        </w:rPr>
        <w:t>.</w:t>
      </w:r>
      <w:r w:rsidRPr="00D57E67">
        <w:rPr>
          <w:spacing w:val="68"/>
          <w:sz w:val="24"/>
          <w:szCs w:val="20"/>
          <w:lang w:val="en-US"/>
        </w:rPr>
        <w:t xml:space="preserve"> </w:t>
      </w:r>
      <w:r w:rsidRPr="00D57E67">
        <w:rPr>
          <w:sz w:val="24"/>
          <w:szCs w:val="20"/>
          <w:lang w:val="en-US"/>
        </w:rPr>
        <w:t>.</w:t>
      </w:r>
      <w:r w:rsidRPr="00D57E67">
        <w:rPr>
          <w:spacing w:val="68"/>
          <w:sz w:val="24"/>
          <w:szCs w:val="20"/>
          <w:lang w:val="en-US"/>
        </w:rPr>
        <w:t xml:space="preserve"> </w:t>
      </w:r>
      <w:r w:rsidRPr="00D57E67">
        <w:rPr>
          <w:sz w:val="24"/>
          <w:szCs w:val="20"/>
          <w:lang w:val="en-US"/>
        </w:rPr>
        <w:t>.</w:t>
      </w:r>
      <w:r w:rsidRPr="00D57E67">
        <w:rPr>
          <w:spacing w:val="68"/>
          <w:sz w:val="24"/>
          <w:szCs w:val="20"/>
          <w:lang w:val="en-US"/>
        </w:rPr>
        <w:t xml:space="preserve"> </w:t>
      </w:r>
      <w:r w:rsidRPr="00D57E67">
        <w:rPr>
          <w:sz w:val="24"/>
          <w:szCs w:val="20"/>
          <w:lang w:val="en-US"/>
        </w:rPr>
        <w:t>.</w:t>
      </w:r>
    </w:p>
    <w:p w:rsidR="003651FF" w:rsidRPr="00D57E67" w:rsidRDefault="003651FF" w:rsidP="003651FF">
      <w:pPr>
        <w:pStyle w:val="a6"/>
        <w:spacing w:before="4"/>
        <w:ind w:left="1333"/>
        <w:jc w:val="both"/>
        <w:rPr>
          <w:sz w:val="24"/>
          <w:szCs w:val="20"/>
          <w:lang w:val="en-US"/>
        </w:rPr>
      </w:pPr>
      <w:r w:rsidRPr="00D57E67">
        <w:rPr>
          <w:sz w:val="24"/>
          <w:szCs w:val="20"/>
          <w:lang w:val="en-US"/>
        </w:rPr>
        <w:t>MOV</w:t>
      </w:r>
      <w:r w:rsidRPr="00D57E67">
        <w:rPr>
          <w:spacing w:val="-2"/>
          <w:sz w:val="24"/>
          <w:szCs w:val="20"/>
          <w:lang w:val="en-US"/>
        </w:rPr>
        <w:t xml:space="preserve"> </w:t>
      </w:r>
      <w:r w:rsidRPr="00D57E67">
        <w:rPr>
          <w:sz w:val="24"/>
          <w:szCs w:val="20"/>
          <w:lang w:val="en-US"/>
        </w:rPr>
        <w:t>AL,</w:t>
      </w:r>
      <w:r w:rsidRPr="00D57E67">
        <w:rPr>
          <w:spacing w:val="-2"/>
          <w:sz w:val="24"/>
          <w:szCs w:val="20"/>
          <w:lang w:val="en-US"/>
        </w:rPr>
        <w:t xml:space="preserve"> </w:t>
      </w:r>
      <w:r w:rsidRPr="00D57E67">
        <w:rPr>
          <w:sz w:val="24"/>
          <w:szCs w:val="20"/>
          <w:lang w:val="en-US"/>
        </w:rPr>
        <w:t xml:space="preserve">01001110b  </w:t>
      </w:r>
      <w:proofErr w:type="gramStart"/>
      <w:r w:rsidRPr="00D57E67">
        <w:rPr>
          <w:sz w:val="24"/>
          <w:szCs w:val="20"/>
          <w:lang w:val="en-US"/>
        </w:rPr>
        <w:t xml:space="preserve"> </w:t>
      </w:r>
      <w:r w:rsidRPr="00D57E67">
        <w:rPr>
          <w:spacing w:val="31"/>
          <w:sz w:val="24"/>
          <w:szCs w:val="20"/>
          <w:lang w:val="en-US"/>
        </w:rPr>
        <w:t xml:space="preserve"> </w:t>
      </w:r>
      <w:r w:rsidRPr="00D57E67">
        <w:rPr>
          <w:sz w:val="24"/>
          <w:szCs w:val="20"/>
          <w:lang w:val="en-US"/>
        </w:rPr>
        <w:t>;</w:t>
      </w:r>
      <w:proofErr w:type="gramEnd"/>
      <w:r w:rsidRPr="00D57E67">
        <w:rPr>
          <w:spacing w:val="-2"/>
          <w:sz w:val="24"/>
          <w:szCs w:val="20"/>
          <w:lang w:val="en-US"/>
        </w:rPr>
        <w:t xml:space="preserve"> </w:t>
      </w:r>
      <w:r w:rsidRPr="00D57E67">
        <w:rPr>
          <w:sz w:val="24"/>
          <w:szCs w:val="20"/>
          <w:lang w:val="en-US"/>
        </w:rPr>
        <w:t>OCW3=01001110b,</w:t>
      </w:r>
      <w:r w:rsidRPr="00D57E67">
        <w:rPr>
          <w:spacing w:val="-2"/>
          <w:sz w:val="24"/>
          <w:szCs w:val="20"/>
          <w:lang w:val="en-US"/>
        </w:rPr>
        <w:t xml:space="preserve"> </w:t>
      </w:r>
      <w:r w:rsidRPr="00D57E67">
        <w:rPr>
          <w:sz w:val="24"/>
          <w:szCs w:val="20"/>
          <w:lang w:val="en-US"/>
        </w:rPr>
        <w:t>AC:=OCW3</w:t>
      </w:r>
    </w:p>
    <w:p w:rsidR="003651FF" w:rsidRPr="00D57E67" w:rsidRDefault="003651FF" w:rsidP="003651FF">
      <w:pPr>
        <w:pStyle w:val="a6"/>
        <w:tabs>
          <w:tab w:val="left" w:pos="4213"/>
        </w:tabs>
        <w:spacing w:before="5"/>
        <w:ind w:left="1333"/>
        <w:jc w:val="both"/>
        <w:rPr>
          <w:sz w:val="24"/>
          <w:szCs w:val="20"/>
        </w:rPr>
      </w:pPr>
      <w:r w:rsidRPr="00D57E67">
        <w:rPr>
          <w:sz w:val="24"/>
          <w:szCs w:val="20"/>
        </w:rPr>
        <w:lastRenderedPageBreak/>
        <w:t>OUT</w:t>
      </w:r>
      <w:r w:rsidRPr="00D57E67">
        <w:rPr>
          <w:spacing w:val="-3"/>
          <w:sz w:val="24"/>
          <w:szCs w:val="20"/>
        </w:rPr>
        <w:t xml:space="preserve"> </w:t>
      </w:r>
      <w:r w:rsidRPr="00D57E67">
        <w:rPr>
          <w:sz w:val="24"/>
          <w:szCs w:val="20"/>
        </w:rPr>
        <w:t>30h,</w:t>
      </w:r>
      <w:r w:rsidRPr="00D57E67">
        <w:rPr>
          <w:spacing w:val="-3"/>
          <w:sz w:val="24"/>
          <w:szCs w:val="20"/>
        </w:rPr>
        <w:t xml:space="preserve"> </w:t>
      </w:r>
      <w:r w:rsidRPr="00D57E67">
        <w:rPr>
          <w:sz w:val="24"/>
          <w:szCs w:val="20"/>
        </w:rPr>
        <w:t>AL</w:t>
      </w:r>
      <w:r w:rsidRPr="00D57E67">
        <w:rPr>
          <w:sz w:val="24"/>
          <w:szCs w:val="20"/>
        </w:rPr>
        <w:tab/>
        <w:t>;</w:t>
      </w:r>
      <w:r w:rsidRPr="00D57E67">
        <w:rPr>
          <w:spacing w:val="-2"/>
          <w:sz w:val="24"/>
          <w:szCs w:val="20"/>
        </w:rPr>
        <w:t xml:space="preserve"> </w:t>
      </w:r>
      <w:r w:rsidRPr="00D57E67">
        <w:rPr>
          <w:sz w:val="24"/>
          <w:szCs w:val="20"/>
        </w:rPr>
        <w:t>А0=0,</w:t>
      </w:r>
      <w:r w:rsidRPr="00D57E67">
        <w:rPr>
          <w:spacing w:val="-4"/>
          <w:sz w:val="24"/>
          <w:szCs w:val="20"/>
        </w:rPr>
        <w:t xml:space="preserve"> </w:t>
      </w:r>
      <w:r w:rsidRPr="00D57E67">
        <w:rPr>
          <w:sz w:val="24"/>
          <w:szCs w:val="20"/>
        </w:rPr>
        <w:t>запись</w:t>
      </w:r>
      <w:r w:rsidRPr="00D57E67">
        <w:rPr>
          <w:spacing w:val="-3"/>
          <w:sz w:val="24"/>
          <w:szCs w:val="20"/>
        </w:rPr>
        <w:t xml:space="preserve"> </w:t>
      </w:r>
      <w:r w:rsidRPr="00D57E67">
        <w:rPr>
          <w:sz w:val="24"/>
          <w:szCs w:val="20"/>
        </w:rPr>
        <w:t>в</w:t>
      </w:r>
      <w:r w:rsidRPr="00D57E67">
        <w:rPr>
          <w:spacing w:val="-3"/>
          <w:sz w:val="24"/>
          <w:szCs w:val="20"/>
        </w:rPr>
        <w:t xml:space="preserve"> </w:t>
      </w:r>
      <w:r w:rsidRPr="00D57E67">
        <w:rPr>
          <w:sz w:val="24"/>
          <w:szCs w:val="20"/>
        </w:rPr>
        <w:t>ПКП</w:t>
      </w:r>
      <w:r w:rsidRPr="00D57E67">
        <w:rPr>
          <w:spacing w:val="-3"/>
          <w:sz w:val="24"/>
          <w:szCs w:val="20"/>
        </w:rPr>
        <w:t xml:space="preserve"> </w:t>
      </w:r>
      <w:r w:rsidRPr="00D57E67">
        <w:rPr>
          <w:sz w:val="24"/>
          <w:szCs w:val="20"/>
        </w:rPr>
        <w:t>OCW3,</w:t>
      </w:r>
      <w:r w:rsidRPr="00D57E67">
        <w:rPr>
          <w:spacing w:val="-2"/>
          <w:sz w:val="24"/>
          <w:szCs w:val="20"/>
        </w:rPr>
        <w:t xml:space="preserve"> </w:t>
      </w:r>
      <w:r w:rsidRPr="00D57E67">
        <w:rPr>
          <w:sz w:val="24"/>
          <w:szCs w:val="20"/>
        </w:rPr>
        <w:t>бит</w:t>
      </w:r>
      <w:r w:rsidRPr="00D57E67">
        <w:rPr>
          <w:spacing w:val="-4"/>
          <w:sz w:val="24"/>
          <w:szCs w:val="20"/>
        </w:rPr>
        <w:t xml:space="preserve"> </w:t>
      </w:r>
      <w:r w:rsidRPr="00D57E67">
        <w:rPr>
          <w:sz w:val="24"/>
          <w:szCs w:val="20"/>
        </w:rPr>
        <w:t>Р=D2=1</w:t>
      </w:r>
    </w:p>
    <w:p w:rsidR="003651FF" w:rsidRPr="00D57E67" w:rsidRDefault="003651FF" w:rsidP="003651FF">
      <w:pPr>
        <w:pStyle w:val="a6"/>
        <w:spacing w:before="4"/>
        <w:ind w:left="1333"/>
        <w:rPr>
          <w:sz w:val="24"/>
          <w:szCs w:val="20"/>
        </w:rPr>
      </w:pPr>
      <w:r w:rsidRPr="00D57E67">
        <w:rPr>
          <w:sz w:val="24"/>
          <w:szCs w:val="20"/>
        </w:rPr>
        <w:t>.</w:t>
      </w:r>
      <w:r w:rsidRPr="00D57E67">
        <w:rPr>
          <w:spacing w:val="-2"/>
          <w:sz w:val="24"/>
          <w:szCs w:val="20"/>
        </w:rPr>
        <w:t xml:space="preserve"> </w:t>
      </w:r>
      <w:r w:rsidRPr="00D57E67">
        <w:rPr>
          <w:sz w:val="24"/>
          <w:szCs w:val="20"/>
        </w:rPr>
        <w:t>.</w:t>
      </w:r>
      <w:r w:rsidRPr="00D57E67">
        <w:rPr>
          <w:spacing w:val="-1"/>
          <w:sz w:val="24"/>
          <w:szCs w:val="20"/>
        </w:rPr>
        <w:t xml:space="preserve"> </w:t>
      </w:r>
      <w:r w:rsidRPr="00D57E67">
        <w:rPr>
          <w:sz w:val="24"/>
          <w:szCs w:val="20"/>
        </w:rPr>
        <w:t>.</w:t>
      </w:r>
      <w:r w:rsidRPr="00D57E67">
        <w:rPr>
          <w:spacing w:val="-1"/>
          <w:sz w:val="24"/>
          <w:szCs w:val="20"/>
        </w:rPr>
        <w:t xml:space="preserve"> </w:t>
      </w:r>
      <w:r w:rsidRPr="00D57E67">
        <w:rPr>
          <w:sz w:val="24"/>
          <w:szCs w:val="20"/>
        </w:rPr>
        <w:t>.</w:t>
      </w:r>
      <w:r w:rsidRPr="00D57E67">
        <w:rPr>
          <w:spacing w:val="68"/>
          <w:sz w:val="24"/>
          <w:szCs w:val="20"/>
        </w:rPr>
        <w:t xml:space="preserve"> </w:t>
      </w:r>
      <w:r w:rsidRPr="00D57E67">
        <w:rPr>
          <w:sz w:val="24"/>
          <w:szCs w:val="20"/>
        </w:rPr>
        <w:t>.</w:t>
      </w:r>
      <w:r w:rsidRPr="00D57E67">
        <w:rPr>
          <w:spacing w:val="68"/>
          <w:sz w:val="24"/>
          <w:szCs w:val="20"/>
        </w:rPr>
        <w:t xml:space="preserve"> </w:t>
      </w:r>
      <w:r w:rsidRPr="00D57E67">
        <w:rPr>
          <w:sz w:val="24"/>
          <w:szCs w:val="20"/>
        </w:rPr>
        <w:t>.</w:t>
      </w:r>
      <w:r w:rsidRPr="00D57E67">
        <w:rPr>
          <w:spacing w:val="67"/>
          <w:sz w:val="24"/>
          <w:szCs w:val="20"/>
        </w:rPr>
        <w:t xml:space="preserve"> </w:t>
      </w:r>
      <w:r w:rsidRPr="00D57E67">
        <w:rPr>
          <w:sz w:val="24"/>
          <w:szCs w:val="20"/>
        </w:rPr>
        <w:t>..</w:t>
      </w:r>
      <w:r w:rsidRPr="00D57E67">
        <w:rPr>
          <w:spacing w:val="68"/>
          <w:sz w:val="24"/>
          <w:szCs w:val="20"/>
        </w:rPr>
        <w:t xml:space="preserve"> </w:t>
      </w:r>
      <w:r w:rsidRPr="00D57E67">
        <w:rPr>
          <w:sz w:val="24"/>
          <w:szCs w:val="20"/>
        </w:rPr>
        <w:t>.</w:t>
      </w:r>
      <w:r w:rsidRPr="00D57E67">
        <w:rPr>
          <w:spacing w:val="-1"/>
          <w:sz w:val="24"/>
          <w:szCs w:val="20"/>
        </w:rPr>
        <w:t xml:space="preserve"> </w:t>
      </w:r>
      <w:r w:rsidRPr="00D57E67">
        <w:rPr>
          <w:sz w:val="24"/>
          <w:szCs w:val="20"/>
        </w:rPr>
        <w:t>.</w:t>
      </w:r>
      <w:r w:rsidRPr="00D57E67">
        <w:rPr>
          <w:spacing w:val="68"/>
          <w:sz w:val="24"/>
          <w:szCs w:val="20"/>
        </w:rPr>
        <w:t xml:space="preserve"> </w:t>
      </w:r>
      <w:r w:rsidRPr="00D57E67">
        <w:rPr>
          <w:sz w:val="24"/>
          <w:szCs w:val="20"/>
        </w:rPr>
        <w:t>.</w:t>
      </w:r>
      <w:r w:rsidRPr="00D57E67">
        <w:rPr>
          <w:spacing w:val="68"/>
          <w:sz w:val="24"/>
          <w:szCs w:val="20"/>
        </w:rPr>
        <w:t xml:space="preserve"> </w:t>
      </w:r>
      <w:r w:rsidRPr="00D57E67">
        <w:rPr>
          <w:sz w:val="24"/>
          <w:szCs w:val="20"/>
        </w:rPr>
        <w:t>.</w:t>
      </w:r>
      <w:r w:rsidRPr="00D57E67">
        <w:rPr>
          <w:spacing w:val="-2"/>
          <w:sz w:val="24"/>
          <w:szCs w:val="20"/>
        </w:rPr>
        <w:t xml:space="preserve"> </w:t>
      </w:r>
      <w:r w:rsidRPr="00D57E67">
        <w:rPr>
          <w:sz w:val="24"/>
          <w:szCs w:val="20"/>
        </w:rPr>
        <w:t>.</w:t>
      </w:r>
    </w:p>
    <w:p w:rsidR="003651FF" w:rsidRPr="00D57E67" w:rsidRDefault="003651FF" w:rsidP="003651FF">
      <w:pPr>
        <w:pStyle w:val="a6"/>
        <w:tabs>
          <w:tab w:val="left" w:pos="4213"/>
        </w:tabs>
        <w:spacing w:before="5"/>
        <w:ind w:left="1333"/>
        <w:rPr>
          <w:sz w:val="24"/>
          <w:szCs w:val="20"/>
        </w:rPr>
      </w:pPr>
      <w:r w:rsidRPr="00D57E67">
        <w:rPr>
          <w:sz w:val="24"/>
          <w:szCs w:val="20"/>
        </w:rPr>
        <w:t>IN</w:t>
      </w:r>
      <w:r w:rsidRPr="00D57E67">
        <w:rPr>
          <w:spacing w:val="-2"/>
          <w:sz w:val="24"/>
          <w:szCs w:val="20"/>
        </w:rPr>
        <w:t xml:space="preserve"> </w:t>
      </w:r>
      <w:r w:rsidRPr="00D57E67">
        <w:rPr>
          <w:sz w:val="24"/>
          <w:szCs w:val="20"/>
        </w:rPr>
        <w:t>AL,</w:t>
      </w:r>
      <w:r w:rsidRPr="00D57E67">
        <w:rPr>
          <w:spacing w:val="-1"/>
          <w:sz w:val="24"/>
          <w:szCs w:val="20"/>
        </w:rPr>
        <w:t xml:space="preserve"> </w:t>
      </w:r>
      <w:r w:rsidRPr="00D57E67">
        <w:rPr>
          <w:sz w:val="24"/>
          <w:szCs w:val="20"/>
        </w:rPr>
        <w:t>30h</w:t>
      </w:r>
      <w:r w:rsidRPr="00D57E67">
        <w:rPr>
          <w:sz w:val="24"/>
          <w:szCs w:val="20"/>
        </w:rPr>
        <w:tab/>
        <w:t>;</w:t>
      </w:r>
      <w:r w:rsidRPr="00D57E67">
        <w:rPr>
          <w:spacing w:val="-2"/>
          <w:sz w:val="24"/>
          <w:szCs w:val="20"/>
        </w:rPr>
        <w:t xml:space="preserve"> </w:t>
      </w:r>
      <w:r w:rsidRPr="00D57E67">
        <w:rPr>
          <w:sz w:val="24"/>
          <w:szCs w:val="20"/>
        </w:rPr>
        <w:t>чтение</w:t>
      </w:r>
      <w:r w:rsidRPr="00D57E67">
        <w:rPr>
          <w:spacing w:val="-4"/>
          <w:sz w:val="24"/>
          <w:szCs w:val="20"/>
        </w:rPr>
        <w:t xml:space="preserve"> </w:t>
      </w:r>
      <w:r w:rsidRPr="00D57E67">
        <w:rPr>
          <w:sz w:val="24"/>
          <w:szCs w:val="20"/>
        </w:rPr>
        <w:t>в</w:t>
      </w:r>
      <w:r w:rsidRPr="00D57E67">
        <w:rPr>
          <w:spacing w:val="-3"/>
          <w:sz w:val="24"/>
          <w:szCs w:val="20"/>
        </w:rPr>
        <w:t xml:space="preserve"> </w:t>
      </w:r>
      <w:proofErr w:type="spellStart"/>
      <w:r w:rsidRPr="00D57E67">
        <w:rPr>
          <w:sz w:val="24"/>
          <w:szCs w:val="20"/>
        </w:rPr>
        <w:t>МПр</w:t>
      </w:r>
      <w:proofErr w:type="spellEnd"/>
      <w:r w:rsidRPr="00D57E67">
        <w:rPr>
          <w:spacing w:val="-2"/>
          <w:sz w:val="24"/>
          <w:szCs w:val="20"/>
        </w:rPr>
        <w:t xml:space="preserve"> </w:t>
      </w:r>
      <w:r w:rsidRPr="00D57E67">
        <w:rPr>
          <w:sz w:val="24"/>
          <w:szCs w:val="20"/>
        </w:rPr>
        <w:t>слова</w:t>
      </w:r>
      <w:r w:rsidRPr="00D57E67">
        <w:rPr>
          <w:spacing w:val="-3"/>
          <w:sz w:val="24"/>
          <w:szCs w:val="20"/>
        </w:rPr>
        <w:t xml:space="preserve"> </w:t>
      </w:r>
      <w:r w:rsidRPr="00D57E67">
        <w:rPr>
          <w:sz w:val="24"/>
          <w:szCs w:val="20"/>
        </w:rPr>
        <w:t>состояния</w:t>
      </w:r>
      <w:r w:rsidRPr="00D57E67">
        <w:rPr>
          <w:spacing w:val="-4"/>
          <w:sz w:val="24"/>
          <w:szCs w:val="20"/>
        </w:rPr>
        <w:t xml:space="preserve"> </w:t>
      </w:r>
      <w:r w:rsidRPr="00D57E67">
        <w:rPr>
          <w:sz w:val="24"/>
          <w:szCs w:val="20"/>
        </w:rPr>
        <w:t>ПКП,</w:t>
      </w:r>
    </w:p>
    <w:p w:rsidR="003651FF" w:rsidRPr="00D57E67" w:rsidRDefault="003651FF" w:rsidP="003651FF">
      <w:pPr>
        <w:pStyle w:val="a6"/>
        <w:spacing w:before="4"/>
        <w:ind w:left="4213"/>
        <w:rPr>
          <w:sz w:val="24"/>
          <w:szCs w:val="20"/>
        </w:rPr>
      </w:pPr>
      <w:r w:rsidRPr="00D57E67">
        <w:rPr>
          <w:sz w:val="24"/>
          <w:szCs w:val="20"/>
        </w:rPr>
        <w:t>;</w:t>
      </w:r>
      <w:r w:rsidRPr="00D57E67">
        <w:rPr>
          <w:spacing w:val="-3"/>
          <w:sz w:val="24"/>
          <w:szCs w:val="20"/>
        </w:rPr>
        <w:t xml:space="preserve"> </w:t>
      </w:r>
      <w:r w:rsidRPr="00D57E67">
        <w:rPr>
          <w:sz w:val="24"/>
          <w:szCs w:val="20"/>
        </w:rPr>
        <w:t>OCW</w:t>
      </w:r>
      <w:proofErr w:type="gramStart"/>
      <w:r w:rsidRPr="00D57E67">
        <w:rPr>
          <w:sz w:val="24"/>
          <w:szCs w:val="20"/>
        </w:rPr>
        <w:t>3:=</w:t>
      </w:r>
      <w:proofErr w:type="gramEnd"/>
      <w:r w:rsidRPr="00D57E67">
        <w:rPr>
          <w:sz w:val="24"/>
          <w:szCs w:val="20"/>
        </w:rPr>
        <w:t>01001010b</w:t>
      </w:r>
      <w:r w:rsidRPr="00D57E67">
        <w:rPr>
          <w:spacing w:val="-3"/>
          <w:sz w:val="24"/>
          <w:szCs w:val="20"/>
        </w:rPr>
        <w:t xml:space="preserve"> </w:t>
      </w:r>
      <w:r w:rsidRPr="00D57E67">
        <w:rPr>
          <w:sz w:val="24"/>
          <w:szCs w:val="20"/>
        </w:rPr>
        <w:t>-</w:t>
      </w:r>
      <w:r w:rsidRPr="00D57E67">
        <w:rPr>
          <w:spacing w:val="-1"/>
          <w:sz w:val="24"/>
          <w:szCs w:val="20"/>
        </w:rPr>
        <w:t xml:space="preserve"> </w:t>
      </w:r>
      <w:r w:rsidRPr="00D57E67">
        <w:rPr>
          <w:sz w:val="24"/>
          <w:szCs w:val="20"/>
        </w:rPr>
        <w:t>снятие</w:t>
      </w:r>
      <w:r w:rsidRPr="00D57E67">
        <w:rPr>
          <w:spacing w:val="-4"/>
          <w:sz w:val="24"/>
          <w:szCs w:val="20"/>
        </w:rPr>
        <w:t xml:space="preserve"> </w:t>
      </w:r>
      <w:r w:rsidRPr="00D57E67">
        <w:rPr>
          <w:sz w:val="24"/>
          <w:szCs w:val="20"/>
        </w:rPr>
        <w:t>режима</w:t>
      </w:r>
      <w:r w:rsidRPr="00D57E67">
        <w:rPr>
          <w:spacing w:val="-3"/>
          <w:sz w:val="24"/>
          <w:szCs w:val="20"/>
        </w:rPr>
        <w:t xml:space="preserve"> </w:t>
      </w:r>
      <w:r w:rsidRPr="00D57E67">
        <w:rPr>
          <w:sz w:val="24"/>
          <w:szCs w:val="20"/>
        </w:rPr>
        <w:t>ПО.</w:t>
      </w:r>
    </w:p>
    <w:p w:rsidR="003651FF" w:rsidRPr="00D57E67" w:rsidRDefault="003651FF" w:rsidP="003651FF">
      <w:pPr>
        <w:rPr>
          <w:rFonts w:ascii="Times New Roman" w:hAnsi="Times New Roman" w:cs="Times New Roman"/>
          <w:sz w:val="24"/>
          <w:szCs w:val="20"/>
        </w:rPr>
      </w:pPr>
    </w:p>
    <w:p w:rsidR="003651FF" w:rsidRPr="00D57E67" w:rsidRDefault="003651FF" w:rsidP="003651FF">
      <w:pPr>
        <w:pStyle w:val="a6"/>
        <w:spacing w:before="6"/>
        <w:rPr>
          <w:sz w:val="24"/>
          <w:szCs w:val="20"/>
        </w:rPr>
      </w:pPr>
    </w:p>
    <w:p w:rsidR="003651FF" w:rsidRPr="00D57E67" w:rsidRDefault="003651FF" w:rsidP="003651FF">
      <w:pPr>
        <w:pStyle w:val="a6"/>
        <w:spacing w:before="88" w:line="316" w:lineRule="auto"/>
        <w:ind w:left="613" w:right="502" w:firstLine="720"/>
        <w:jc w:val="both"/>
        <w:rPr>
          <w:sz w:val="24"/>
          <w:szCs w:val="20"/>
        </w:rPr>
      </w:pPr>
      <w:bookmarkStart w:id="1" w:name="_bookmark13"/>
      <w:bookmarkEnd w:id="1"/>
      <w:r w:rsidRPr="00D57E67">
        <w:rPr>
          <w:sz w:val="24"/>
          <w:szCs w:val="20"/>
        </w:rPr>
        <w:t>Далее выполняется анализ</w:t>
      </w:r>
      <w:r w:rsidRPr="00D57E67">
        <w:rPr>
          <w:spacing w:val="1"/>
          <w:sz w:val="24"/>
          <w:szCs w:val="20"/>
        </w:rPr>
        <w:t xml:space="preserve"> </w:t>
      </w:r>
      <w:r w:rsidRPr="00D57E67">
        <w:rPr>
          <w:sz w:val="24"/>
          <w:szCs w:val="20"/>
        </w:rPr>
        <w:t xml:space="preserve">бита D7 в AL и если D7=1, то производится </w:t>
      </w:r>
      <w:proofErr w:type="gramStart"/>
      <w:r w:rsidRPr="00D57E67">
        <w:rPr>
          <w:sz w:val="24"/>
          <w:szCs w:val="20"/>
        </w:rPr>
        <w:t>об-</w:t>
      </w:r>
      <w:r w:rsidRPr="00D57E67">
        <w:rPr>
          <w:spacing w:val="1"/>
          <w:sz w:val="24"/>
          <w:szCs w:val="20"/>
        </w:rPr>
        <w:t xml:space="preserve"> </w:t>
      </w:r>
      <w:r w:rsidRPr="00D57E67">
        <w:rPr>
          <w:sz w:val="24"/>
          <w:szCs w:val="20"/>
        </w:rPr>
        <w:t>ращение</w:t>
      </w:r>
      <w:proofErr w:type="gramEnd"/>
      <w:r w:rsidRPr="00D57E67">
        <w:rPr>
          <w:spacing w:val="-3"/>
          <w:sz w:val="24"/>
          <w:szCs w:val="20"/>
        </w:rPr>
        <w:t xml:space="preserve"> </w:t>
      </w:r>
      <w:r w:rsidRPr="00D57E67">
        <w:rPr>
          <w:sz w:val="24"/>
          <w:szCs w:val="20"/>
        </w:rPr>
        <w:t>к</w:t>
      </w:r>
      <w:r w:rsidRPr="00D57E67">
        <w:rPr>
          <w:spacing w:val="-1"/>
          <w:sz w:val="24"/>
          <w:szCs w:val="20"/>
        </w:rPr>
        <w:t xml:space="preserve"> </w:t>
      </w:r>
      <w:r w:rsidRPr="00D57E67">
        <w:rPr>
          <w:sz w:val="24"/>
          <w:szCs w:val="20"/>
        </w:rPr>
        <w:t>ППОП</w:t>
      </w:r>
      <w:r w:rsidRPr="00D57E67">
        <w:rPr>
          <w:spacing w:val="-1"/>
          <w:sz w:val="24"/>
          <w:szCs w:val="20"/>
        </w:rPr>
        <w:t xml:space="preserve"> </w:t>
      </w:r>
      <w:r w:rsidRPr="00D57E67">
        <w:rPr>
          <w:sz w:val="24"/>
          <w:szCs w:val="20"/>
        </w:rPr>
        <w:t>по команде</w:t>
      </w:r>
      <w:r w:rsidRPr="00D57E67">
        <w:rPr>
          <w:spacing w:val="-2"/>
          <w:sz w:val="24"/>
          <w:szCs w:val="20"/>
        </w:rPr>
        <w:t xml:space="preserve"> </w:t>
      </w:r>
      <w:r w:rsidRPr="00D57E67">
        <w:rPr>
          <w:sz w:val="24"/>
          <w:szCs w:val="20"/>
        </w:rPr>
        <w:t>CALL.</w:t>
      </w:r>
    </w:p>
    <w:p w:rsidR="003651FF" w:rsidRPr="006061E8" w:rsidRDefault="003651FF" w:rsidP="003651FF">
      <w:pPr>
        <w:pStyle w:val="a6"/>
        <w:spacing w:before="88" w:line="316" w:lineRule="auto"/>
        <w:ind w:left="613" w:right="502" w:firstLine="720"/>
        <w:jc w:val="both"/>
        <w:rPr>
          <w:sz w:val="20"/>
          <w:szCs w:val="20"/>
        </w:rPr>
      </w:pPr>
    </w:p>
    <w:p w:rsidR="003651FF" w:rsidRDefault="003651FF" w:rsidP="003651FF">
      <w:pPr>
        <w:pStyle w:val="a6"/>
        <w:numPr>
          <w:ilvl w:val="0"/>
          <w:numId w:val="1"/>
        </w:numPr>
        <w:spacing w:before="88" w:line="316" w:lineRule="auto"/>
        <w:ind w:right="502"/>
        <w:jc w:val="both"/>
        <w:rPr>
          <w:b/>
          <w:sz w:val="24"/>
        </w:rPr>
      </w:pPr>
      <w:r w:rsidRPr="003651FF">
        <w:rPr>
          <w:b/>
          <w:sz w:val="24"/>
        </w:rPr>
        <w:t>Ответ в 10-м</w:t>
      </w:r>
    </w:p>
    <w:p w:rsidR="003651FF" w:rsidRPr="003651FF" w:rsidRDefault="003651FF" w:rsidP="003651FF">
      <w:pPr>
        <w:pStyle w:val="a6"/>
        <w:spacing w:before="88" w:line="316" w:lineRule="auto"/>
        <w:ind w:right="502"/>
        <w:jc w:val="both"/>
        <w:rPr>
          <w:b/>
          <w:sz w:val="24"/>
        </w:rPr>
      </w:pPr>
    </w:p>
    <w:p w:rsidR="003651FF" w:rsidRPr="003651FF" w:rsidRDefault="003651FF" w:rsidP="003651FF">
      <w:pPr>
        <w:pStyle w:val="a6"/>
        <w:numPr>
          <w:ilvl w:val="0"/>
          <w:numId w:val="1"/>
        </w:numPr>
        <w:spacing w:before="88" w:line="316" w:lineRule="auto"/>
        <w:ind w:right="502"/>
        <w:jc w:val="both"/>
        <w:rPr>
          <w:b/>
        </w:rPr>
      </w:pPr>
      <w:r w:rsidRPr="003651FF">
        <w:rPr>
          <w:b/>
        </w:rPr>
        <w:t xml:space="preserve"> От каких параметров зависит количество управляющих слов начальной инициализации ICW, загружаемых в ПКП?</w:t>
      </w:r>
    </w:p>
    <w:p w:rsidR="003651FF" w:rsidRPr="003651FF" w:rsidRDefault="003651FF" w:rsidP="003651FF">
      <w:pPr>
        <w:pStyle w:val="a6"/>
        <w:spacing w:before="88" w:line="316" w:lineRule="auto"/>
        <w:ind w:left="708" w:right="502" w:firstLine="348"/>
        <w:jc w:val="both"/>
        <w:rPr>
          <w:sz w:val="24"/>
          <w:szCs w:val="24"/>
        </w:rPr>
      </w:pPr>
      <w:r w:rsidRPr="003651FF">
        <w:rPr>
          <w:sz w:val="24"/>
          <w:szCs w:val="24"/>
        </w:rPr>
        <w:t>Запись управляющих слов для различных каналов</w:t>
      </w:r>
      <w:r w:rsidRPr="003651FF">
        <w:rPr>
          <w:spacing w:val="1"/>
          <w:sz w:val="24"/>
          <w:szCs w:val="24"/>
        </w:rPr>
        <w:t xml:space="preserve"> </w:t>
      </w:r>
      <w:r w:rsidRPr="003651FF">
        <w:rPr>
          <w:sz w:val="24"/>
          <w:szCs w:val="24"/>
        </w:rPr>
        <w:t xml:space="preserve">можно производить в любой последовательности. Из таблицы 4.2 видно, что в </w:t>
      </w:r>
      <w:proofErr w:type="gramStart"/>
      <w:r w:rsidRPr="003651FF">
        <w:rPr>
          <w:sz w:val="24"/>
          <w:szCs w:val="24"/>
        </w:rPr>
        <w:t>за-</w:t>
      </w:r>
      <w:r w:rsidRPr="003651FF">
        <w:rPr>
          <w:spacing w:val="1"/>
          <w:sz w:val="24"/>
          <w:szCs w:val="24"/>
        </w:rPr>
        <w:t xml:space="preserve"> </w:t>
      </w:r>
      <w:proofErr w:type="spellStart"/>
      <w:r w:rsidRPr="003651FF">
        <w:rPr>
          <w:sz w:val="24"/>
          <w:szCs w:val="24"/>
        </w:rPr>
        <w:t>висимости</w:t>
      </w:r>
      <w:proofErr w:type="spellEnd"/>
      <w:proofErr w:type="gramEnd"/>
      <w:r w:rsidRPr="003651FF">
        <w:rPr>
          <w:sz w:val="24"/>
          <w:szCs w:val="24"/>
        </w:rPr>
        <w:t xml:space="preserve"> от комбинаций управляющих сигналов на входах ~CS, ~RD, ~WR, A1,</w:t>
      </w:r>
      <w:r w:rsidRPr="003651FF">
        <w:rPr>
          <w:spacing w:val="1"/>
          <w:sz w:val="24"/>
          <w:szCs w:val="24"/>
        </w:rPr>
        <w:t xml:space="preserve"> </w:t>
      </w:r>
      <w:r w:rsidRPr="003651FF">
        <w:rPr>
          <w:sz w:val="24"/>
          <w:szCs w:val="24"/>
        </w:rPr>
        <w:t>A0 к шине данных D7-D0 подключаются различные каналы таймера и выполняет-</w:t>
      </w:r>
      <w:r w:rsidRPr="003651FF">
        <w:rPr>
          <w:spacing w:val="-67"/>
          <w:sz w:val="24"/>
          <w:szCs w:val="24"/>
        </w:rPr>
        <w:t xml:space="preserve"> </w:t>
      </w:r>
      <w:proofErr w:type="spellStart"/>
      <w:r w:rsidRPr="003651FF">
        <w:rPr>
          <w:sz w:val="24"/>
          <w:szCs w:val="24"/>
        </w:rPr>
        <w:t>ся</w:t>
      </w:r>
      <w:proofErr w:type="spellEnd"/>
      <w:r w:rsidRPr="003651FF">
        <w:rPr>
          <w:sz w:val="24"/>
          <w:szCs w:val="24"/>
        </w:rPr>
        <w:t xml:space="preserve"> запись либо управляющего слова CW, либо начальное значение счета в </w:t>
      </w:r>
      <w:proofErr w:type="spellStart"/>
      <w:r w:rsidRPr="003651FF">
        <w:rPr>
          <w:sz w:val="24"/>
          <w:szCs w:val="24"/>
        </w:rPr>
        <w:t>RgB</w:t>
      </w:r>
      <w:proofErr w:type="spellEnd"/>
      <w:r w:rsidRPr="003651FF">
        <w:rPr>
          <w:sz w:val="24"/>
          <w:szCs w:val="24"/>
        </w:rPr>
        <w:t>, а</w:t>
      </w:r>
      <w:r w:rsidRPr="003651FF">
        <w:rPr>
          <w:spacing w:val="1"/>
          <w:sz w:val="24"/>
          <w:szCs w:val="24"/>
        </w:rPr>
        <w:t xml:space="preserve"> </w:t>
      </w:r>
      <w:r w:rsidRPr="003651FF">
        <w:rPr>
          <w:sz w:val="24"/>
          <w:szCs w:val="24"/>
        </w:rPr>
        <w:t xml:space="preserve">считывать либо текущее значение счета из счетчиков, либо слово состояния </w:t>
      </w:r>
      <w:proofErr w:type="spellStart"/>
      <w:r w:rsidRPr="003651FF">
        <w:rPr>
          <w:sz w:val="24"/>
          <w:szCs w:val="24"/>
        </w:rPr>
        <w:t>каж</w:t>
      </w:r>
      <w:proofErr w:type="spellEnd"/>
      <w:r w:rsidRPr="003651FF">
        <w:rPr>
          <w:sz w:val="24"/>
          <w:szCs w:val="24"/>
        </w:rPr>
        <w:t>-</w:t>
      </w:r>
      <w:r w:rsidRPr="003651FF">
        <w:rPr>
          <w:spacing w:val="1"/>
          <w:sz w:val="24"/>
          <w:szCs w:val="24"/>
        </w:rPr>
        <w:t xml:space="preserve"> </w:t>
      </w:r>
      <w:proofErr w:type="spellStart"/>
      <w:r w:rsidRPr="003651FF">
        <w:rPr>
          <w:sz w:val="24"/>
          <w:szCs w:val="24"/>
        </w:rPr>
        <w:t>дого</w:t>
      </w:r>
      <w:proofErr w:type="spellEnd"/>
      <w:r w:rsidRPr="003651FF">
        <w:rPr>
          <w:sz w:val="24"/>
          <w:szCs w:val="24"/>
        </w:rPr>
        <w:t xml:space="preserve"> канала таймера.</w:t>
      </w:r>
    </w:p>
    <w:p w:rsidR="003651FF" w:rsidRPr="003651FF" w:rsidRDefault="003651FF" w:rsidP="003651FF">
      <w:pPr>
        <w:pStyle w:val="a6"/>
        <w:spacing w:before="88" w:line="316" w:lineRule="auto"/>
        <w:ind w:left="708" w:right="502" w:firstLine="348"/>
        <w:jc w:val="both"/>
        <w:rPr>
          <w:color w:val="333333"/>
          <w:sz w:val="24"/>
          <w:szCs w:val="24"/>
          <w:shd w:val="clear" w:color="auto" w:fill="FFFFFF"/>
        </w:rPr>
      </w:pPr>
      <w:r w:rsidRPr="003651FF">
        <w:rPr>
          <w:color w:val="333333"/>
          <w:sz w:val="24"/>
          <w:szCs w:val="24"/>
          <w:shd w:val="clear" w:color="auto" w:fill="FFFFFF"/>
        </w:rPr>
        <w:t>ICW (</w:t>
      </w:r>
      <w:proofErr w:type="spellStart"/>
      <w:r w:rsidRPr="003651FF">
        <w:rPr>
          <w:color w:val="333333"/>
          <w:sz w:val="24"/>
          <w:szCs w:val="24"/>
          <w:shd w:val="clear" w:color="auto" w:fill="FFFFFF"/>
        </w:rPr>
        <w:t>Initialization</w:t>
      </w:r>
      <w:proofErr w:type="spellEnd"/>
      <w:r w:rsidRPr="003651FF">
        <w:rPr>
          <w:color w:val="333333"/>
          <w:sz w:val="24"/>
          <w:szCs w:val="24"/>
          <w:shd w:val="clear" w:color="auto" w:fill="FFFFFF"/>
        </w:rPr>
        <w:t xml:space="preserve"> </w:t>
      </w:r>
      <w:proofErr w:type="spellStart"/>
      <w:r w:rsidRPr="003651FF">
        <w:rPr>
          <w:color w:val="333333"/>
          <w:sz w:val="24"/>
          <w:szCs w:val="24"/>
          <w:shd w:val="clear" w:color="auto" w:fill="FFFFFF"/>
        </w:rPr>
        <w:t>Control</w:t>
      </w:r>
      <w:proofErr w:type="spellEnd"/>
      <w:r w:rsidRPr="003651FF">
        <w:rPr>
          <w:color w:val="333333"/>
          <w:sz w:val="24"/>
          <w:szCs w:val="24"/>
          <w:shd w:val="clear" w:color="auto" w:fill="FFFFFF"/>
        </w:rPr>
        <w:t xml:space="preserve"> </w:t>
      </w:r>
      <w:proofErr w:type="spellStart"/>
      <w:r w:rsidRPr="003651FF">
        <w:rPr>
          <w:color w:val="333333"/>
          <w:sz w:val="24"/>
          <w:szCs w:val="24"/>
          <w:shd w:val="clear" w:color="auto" w:fill="FFFFFF"/>
        </w:rPr>
        <w:t>Word</w:t>
      </w:r>
      <w:proofErr w:type="spellEnd"/>
      <w:r w:rsidRPr="003651FF">
        <w:rPr>
          <w:color w:val="333333"/>
          <w:sz w:val="24"/>
          <w:szCs w:val="24"/>
          <w:shd w:val="clear" w:color="auto" w:fill="FFFFFF"/>
        </w:rPr>
        <w:t xml:space="preserve">) — управляющее слово инициализации. Всего имеются четыре таких слова с жесткой внутренней структурой — ICW1...ICW4. Эти слова предназначены для задания режима работы контроллера. Количество этих слов (4) определено количеством режимов: </w:t>
      </w:r>
      <w:r w:rsidRPr="003651FF">
        <w:rPr>
          <w:color w:val="333333"/>
          <w:sz w:val="24"/>
          <w:szCs w:val="24"/>
          <w:shd w:val="clear" w:color="auto" w:fill="FFFFFF"/>
          <w:lang w:val="en-US"/>
        </w:rPr>
        <w:t>FNM</w:t>
      </w:r>
      <w:r w:rsidRPr="003651FF">
        <w:rPr>
          <w:color w:val="333333"/>
          <w:sz w:val="24"/>
          <w:szCs w:val="24"/>
          <w:shd w:val="clear" w:color="auto" w:fill="FFFFFF"/>
        </w:rPr>
        <w:t xml:space="preserve">, </w:t>
      </w:r>
      <w:r w:rsidRPr="003651FF">
        <w:rPr>
          <w:color w:val="333333"/>
          <w:sz w:val="24"/>
          <w:szCs w:val="24"/>
          <w:shd w:val="clear" w:color="auto" w:fill="FFFFFF"/>
          <w:lang w:val="en-US"/>
        </w:rPr>
        <w:t>ARM</w:t>
      </w:r>
      <w:r w:rsidRPr="003651FF">
        <w:rPr>
          <w:color w:val="333333"/>
          <w:sz w:val="24"/>
          <w:szCs w:val="24"/>
          <w:shd w:val="clear" w:color="auto" w:fill="FFFFFF"/>
        </w:rPr>
        <w:t xml:space="preserve">, </w:t>
      </w:r>
      <w:r w:rsidRPr="003651FF">
        <w:rPr>
          <w:color w:val="333333"/>
          <w:sz w:val="24"/>
          <w:szCs w:val="24"/>
          <w:shd w:val="clear" w:color="auto" w:fill="FFFFFF"/>
          <w:lang w:val="en-US"/>
        </w:rPr>
        <w:t>SRM</w:t>
      </w:r>
      <w:r w:rsidRPr="003651FF">
        <w:rPr>
          <w:color w:val="333333"/>
          <w:sz w:val="24"/>
          <w:szCs w:val="24"/>
          <w:shd w:val="clear" w:color="auto" w:fill="FFFFFF"/>
        </w:rPr>
        <w:t xml:space="preserve">, </w:t>
      </w:r>
      <w:r w:rsidRPr="003651FF">
        <w:rPr>
          <w:color w:val="333333"/>
          <w:sz w:val="24"/>
          <w:szCs w:val="24"/>
          <w:shd w:val="clear" w:color="auto" w:fill="FFFFFF"/>
          <w:lang w:val="en-US"/>
        </w:rPr>
        <w:t>PM</w:t>
      </w:r>
      <w:r w:rsidRPr="003651FF">
        <w:rPr>
          <w:color w:val="333333"/>
          <w:sz w:val="24"/>
          <w:szCs w:val="24"/>
          <w:shd w:val="clear" w:color="auto" w:fill="FFFFFF"/>
        </w:rPr>
        <w:t>.</w:t>
      </w:r>
    </w:p>
    <w:p w:rsidR="003651FF" w:rsidRDefault="003651FF" w:rsidP="003651FF">
      <w:pPr>
        <w:pStyle w:val="a6"/>
        <w:spacing w:before="88" w:line="316" w:lineRule="auto"/>
        <w:ind w:left="708" w:right="502" w:firstLine="348"/>
        <w:jc w:val="both"/>
        <w:rPr>
          <w:rFonts w:ascii="Arial" w:hAnsi="Arial" w:cs="Arial"/>
          <w:color w:val="333333"/>
          <w:sz w:val="18"/>
          <w:szCs w:val="18"/>
          <w:shd w:val="clear" w:color="auto" w:fill="FFFFFF"/>
        </w:rPr>
      </w:pPr>
    </w:p>
    <w:p w:rsidR="003651FF" w:rsidRPr="003651FF" w:rsidRDefault="003651FF" w:rsidP="003651FF">
      <w:pPr>
        <w:pStyle w:val="a6"/>
        <w:numPr>
          <w:ilvl w:val="0"/>
          <w:numId w:val="1"/>
        </w:numPr>
        <w:spacing w:before="88" w:line="316" w:lineRule="auto"/>
        <w:ind w:right="502"/>
        <w:jc w:val="both"/>
        <w:rPr>
          <w:b/>
          <w:szCs w:val="24"/>
        </w:rPr>
      </w:pPr>
      <w:r w:rsidRPr="003651FF">
        <w:rPr>
          <w:b/>
          <w:color w:val="333333"/>
          <w:szCs w:val="24"/>
        </w:rPr>
        <w:t xml:space="preserve"> Для чего нужна вложенность прерываний? Опишите режим работы «</w:t>
      </w:r>
      <w:proofErr w:type="spellStart"/>
      <w:r w:rsidRPr="003651FF">
        <w:rPr>
          <w:b/>
          <w:color w:val="333333"/>
          <w:szCs w:val="24"/>
        </w:rPr>
        <w:t>спецмаскирование</w:t>
      </w:r>
      <w:proofErr w:type="spellEnd"/>
      <w:r w:rsidRPr="003651FF">
        <w:rPr>
          <w:b/>
          <w:color w:val="333333"/>
          <w:szCs w:val="24"/>
        </w:rPr>
        <w:t>» ПКП ВН59А</w:t>
      </w:r>
    </w:p>
    <w:p w:rsidR="003651FF" w:rsidRPr="003651FF" w:rsidRDefault="003651FF" w:rsidP="003651FF">
      <w:pPr>
        <w:pStyle w:val="a6"/>
        <w:spacing w:before="88" w:line="316" w:lineRule="auto"/>
        <w:ind w:right="502" w:firstLine="708"/>
        <w:jc w:val="both"/>
        <w:rPr>
          <w:color w:val="000000"/>
          <w:sz w:val="24"/>
          <w:szCs w:val="24"/>
        </w:rPr>
      </w:pPr>
      <w:r w:rsidRPr="003651FF">
        <w:rPr>
          <w:color w:val="000000"/>
          <w:sz w:val="24"/>
          <w:szCs w:val="24"/>
        </w:rPr>
        <w:t>При вложенных прерываниях, процедура обработки текущего прерывания может быть прервана (отложена) при поступлении запроса на прерывание, имеющего более высокий уровень приоритета. После обработки прерывания с более высоким уровнем приоритета процессор возвращается к прерванной процедуре и продолжает обработку данного прерывания до ее окончания или до нового прерывания. Очевидно, что процедура обработки прерывания с более высоким уровнем может быть в свою очередь прервана прерыванием с еще более высоким уровнем приоритета и т.д. При этом прерывания, имеющие более низкий уровень приоритета по сравнению с текущим, обычно запрещаются (маскируются).</w:t>
      </w:r>
    </w:p>
    <w:p w:rsidR="003651FF" w:rsidRPr="003651FF" w:rsidRDefault="003651FF" w:rsidP="003651FF">
      <w:pPr>
        <w:pStyle w:val="a6"/>
        <w:spacing w:before="1" w:line="340" w:lineRule="auto"/>
        <w:ind w:left="613" w:right="502" w:firstLine="720"/>
        <w:jc w:val="both"/>
        <w:rPr>
          <w:sz w:val="24"/>
          <w:szCs w:val="24"/>
        </w:rPr>
      </w:pPr>
      <w:r w:rsidRPr="003651FF">
        <w:rPr>
          <w:sz w:val="24"/>
          <w:szCs w:val="24"/>
        </w:rPr>
        <w:t xml:space="preserve">Режим специального маскирования служит для того, чтобы разрешить </w:t>
      </w:r>
      <w:proofErr w:type="gramStart"/>
      <w:r w:rsidRPr="003651FF">
        <w:rPr>
          <w:sz w:val="24"/>
          <w:szCs w:val="24"/>
        </w:rPr>
        <w:t>пре-</w:t>
      </w:r>
      <w:r w:rsidRPr="003651FF">
        <w:rPr>
          <w:spacing w:val="1"/>
          <w:sz w:val="24"/>
          <w:szCs w:val="24"/>
        </w:rPr>
        <w:t xml:space="preserve"> </w:t>
      </w:r>
      <w:proofErr w:type="spellStart"/>
      <w:r w:rsidRPr="003651FF">
        <w:rPr>
          <w:sz w:val="24"/>
          <w:szCs w:val="24"/>
        </w:rPr>
        <w:t>рывания</w:t>
      </w:r>
      <w:proofErr w:type="spellEnd"/>
      <w:proofErr w:type="gramEnd"/>
      <w:r w:rsidRPr="003651FF">
        <w:rPr>
          <w:sz w:val="24"/>
          <w:szCs w:val="24"/>
        </w:rPr>
        <w:t xml:space="preserve"> от источников с более низким приоритетом, чем у запросов, находящих-</w:t>
      </w:r>
      <w:r w:rsidRPr="003651FF">
        <w:rPr>
          <w:spacing w:val="1"/>
          <w:sz w:val="24"/>
          <w:szCs w:val="24"/>
        </w:rPr>
        <w:t xml:space="preserve"> </w:t>
      </w:r>
      <w:proofErr w:type="spellStart"/>
      <w:r w:rsidRPr="003651FF">
        <w:rPr>
          <w:sz w:val="24"/>
          <w:szCs w:val="24"/>
        </w:rPr>
        <w:t>ся</w:t>
      </w:r>
      <w:proofErr w:type="spellEnd"/>
      <w:r w:rsidRPr="003651FF">
        <w:rPr>
          <w:sz w:val="24"/>
          <w:szCs w:val="24"/>
        </w:rPr>
        <w:t xml:space="preserve"> в обработке в текущий момент времени. В данном режиме каждый бит в </w:t>
      </w:r>
      <w:proofErr w:type="spellStart"/>
      <w:proofErr w:type="gramStart"/>
      <w:r w:rsidRPr="003651FF">
        <w:rPr>
          <w:sz w:val="24"/>
          <w:szCs w:val="24"/>
        </w:rPr>
        <w:t>реги</w:t>
      </w:r>
      <w:proofErr w:type="spellEnd"/>
      <w:r w:rsidRPr="003651FF">
        <w:rPr>
          <w:sz w:val="24"/>
          <w:szCs w:val="24"/>
        </w:rPr>
        <w:t>-</w:t>
      </w:r>
      <w:r w:rsidRPr="003651FF">
        <w:rPr>
          <w:spacing w:val="1"/>
          <w:sz w:val="24"/>
          <w:szCs w:val="24"/>
        </w:rPr>
        <w:t xml:space="preserve"> </w:t>
      </w:r>
      <w:proofErr w:type="spellStart"/>
      <w:r w:rsidRPr="003651FF">
        <w:rPr>
          <w:sz w:val="24"/>
          <w:szCs w:val="24"/>
        </w:rPr>
        <w:t>стре</w:t>
      </w:r>
      <w:proofErr w:type="spellEnd"/>
      <w:proofErr w:type="gramEnd"/>
      <w:r w:rsidRPr="003651FF">
        <w:rPr>
          <w:sz w:val="24"/>
          <w:szCs w:val="24"/>
        </w:rPr>
        <w:t xml:space="preserve"> обслуживания ISR запрещает только собственный уровень, но разрешает все</w:t>
      </w:r>
      <w:r w:rsidRPr="003651FF">
        <w:rPr>
          <w:spacing w:val="1"/>
          <w:sz w:val="24"/>
          <w:szCs w:val="24"/>
        </w:rPr>
        <w:t xml:space="preserve"> </w:t>
      </w:r>
      <w:r w:rsidRPr="003651FF">
        <w:rPr>
          <w:sz w:val="24"/>
          <w:szCs w:val="24"/>
        </w:rPr>
        <w:t>остальные (как с более высоким, так и с более низким приоритетом), т.е. в общем</w:t>
      </w:r>
      <w:r w:rsidRPr="003651FF">
        <w:rPr>
          <w:spacing w:val="1"/>
          <w:sz w:val="24"/>
          <w:szCs w:val="24"/>
        </w:rPr>
        <w:t xml:space="preserve"> </w:t>
      </w:r>
      <w:r w:rsidRPr="003651FF">
        <w:rPr>
          <w:sz w:val="24"/>
          <w:szCs w:val="24"/>
        </w:rPr>
        <w:t>случае регистр маски IMR совместно с регистром обслуживания ISR выполняют</w:t>
      </w:r>
      <w:r w:rsidRPr="003651FF">
        <w:rPr>
          <w:spacing w:val="1"/>
          <w:sz w:val="24"/>
          <w:szCs w:val="24"/>
        </w:rPr>
        <w:t xml:space="preserve"> </w:t>
      </w:r>
      <w:r w:rsidRPr="003651FF">
        <w:rPr>
          <w:sz w:val="24"/>
          <w:szCs w:val="24"/>
        </w:rPr>
        <w:t xml:space="preserve">функцию маскирования поступающих запросов IRQ. В этом режиме запросы, </w:t>
      </w:r>
      <w:proofErr w:type="gramStart"/>
      <w:r w:rsidRPr="003651FF">
        <w:rPr>
          <w:sz w:val="24"/>
          <w:szCs w:val="24"/>
        </w:rPr>
        <w:t>по-</w:t>
      </w:r>
      <w:r w:rsidRPr="003651FF">
        <w:rPr>
          <w:spacing w:val="1"/>
          <w:sz w:val="24"/>
          <w:szCs w:val="24"/>
        </w:rPr>
        <w:t xml:space="preserve"> </w:t>
      </w:r>
      <w:r w:rsidRPr="003651FF">
        <w:rPr>
          <w:sz w:val="24"/>
          <w:szCs w:val="24"/>
        </w:rPr>
        <w:t>ступившие</w:t>
      </w:r>
      <w:proofErr w:type="gramEnd"/>
      <w:r w:rsidRPr="003651FF">
        <w:rPr>
          <w:sz w:val="24"/>
          <w:szCs w:val="24"/>
        </w:rPr>
        <w:t xml:space="preserve"> на входы с более низкими приоритетами, обслуживаются до тех пор,</w:t>
      </w:r>
      <w:r w:rsidRPr="003651FF">
        <w:rPr>
          <w:spacing w:val="1"/>
          <w:sz w:val="24"/>
          <w:szCs w:val="24"/>
        </w:rPr>
        <w:t xml:space="preserve"> </w:t>
      </w:r>
      <w:r w:rsidRPr="003651FF">
        <w:rPr>
          <w:sz w:val="24"/>
          <w:szCs w:val="24"/>
        </w:rPr>
        <w:t>пока</w:t>
      </w:r>
      <w:r w:rsidRPr="003651FF">
        <w:rPr>
          <w:spacing w:val="1"/>
          <w:sz w:val="24"/>
          <w:szCs w:val="24"/>
        </w:rPr>
        <w:t xml:space="preserve"> </w:t>
      </w:r>
      <w:r w:rsidRPr="003651FF">
        <w:rPr>
          <w:sz w:val="24"/>
          <w:szCs w:val="24"/>
        </w:rPr>
        <w:t>не</w:t>
      </w:r>
      <w:r w:rsidRPr="003651FF">
        <w:rPr>
          <w:spacing w:val="1"/>
          <w:sz w:val="24"/>
          <w:szCs w:val="24"/>
        </w:rPr>
        <w:t xml:space="preserve"> </w:t>
      </w:r>
      <w:r w:rsidRPr="003651FF">
        <w:rPr>
          <w:sz w:val="24"/>
          <w:szCs w:val="24"/>
        </w:rPr>
        <w:t>будет</w:t>
      </w:r>
      <w:r w:rsidRPr="003651FF">
        <w:rPr>
          <w:spacing w:val="1"/>
          <w:sz w:val="24"/>
          <w:szCs w:val="24"/>
        </w:rPr>
        <w:t xml:space="preserve"> </w:t>
      </w:r>
      <w:r w:rsidRPr="003651FF">
        <w:rPr>
          <w:sz w:val="24"/>
          <w:szCs w:val="24"/>
        </w:rPr>
        <w:lastRenderedPageBreak/>
        <w:t>отменен</w:t>
      </w:r>
      <w:r w:rsidRPr="003651FF">
        <w:rPr>
          <w:spacing w:val="1"/>
          <w:sz w:val="24"/>
          <w:szCs w:val="24"/>
        </w:rPr>
        <w:t xml:space="preserve"> </w:t>
      </w:r>
      <w:r w:rsidRPr="003651FF">
        <w:rPr>
          <w:sz w:val="24"/>
          <w:szCs w:val="24"/>
        </w:rPr>
        <w:t>режим</w:t>
      </w:r>
      <w:r w:rsidRPr="003651FF">
        <w:rPr>
          <w:spacing w:val="1"/>
          <w:sz w:val="24"/>
          <w:szCs w:val="24"/>
        </w:rPr>
        <w:t xml:space="preserve"> </w:t>
      </w:r>
      <w:r w:rsidRPr="003651FF">
        <w:rPr>
          <w:sz w:val="24"/>
          <w:szCs w:val="24"/>
        </w:rPr>
        <w:t>специального</w:t>
      </w:r>
      <w:r w:rsidRPr="003651FF">
        <w:rPr>
          <w:spacing w:val="1"/>
          <w:sz w:val="24"/>
          <w:szCs w:val="24"/>
        </w:rPr>
        <w:t xml:space="preserve"> </w:t>
      </w:r>
      <w:r w:rsidRPr="003651FF">
        <w:rPr>
          <w:sz w:val="24"/>
          <w:szCs w:val="24"/>
        </w:rPr>
        <w:t>маскирования.</w:t>
      </w:r>
      <w:r w:rsidRPr="003651FF">
        <w:rPr>
          <w:spacing w:val="1"/>
          <w:sz w:val="24"/>
          <w:szCs w:val="24"/>
        </w:rPr>
        <w:t xml:space="preserve"> </w:t>
      </w:r>
      <w:r w:rsidRPr="003651FF">
        <w:rPr>
          <w:sz w:val="24"/>
          <w:szCs w:val="24"/>
        </w:rPr>
        <w:t>Формат</w:t>
      </w:r>
      <w:r w:rsidRPr="003651FF">
        <w:rPr>
          <w:spacing w:val="1"/>
          <w:sz w:val="24"/>
          <w:szCs w:val="24"/>
        </w:rPr>
        <w:t xml:space="preserve"> </w:t>
      </w:r>
      <w:r w:rsidRPr="003651FF">
        <w:rPr>
          <w:sz w:val="24"/>
          <w:szCs w:val="24"/>
        </w:rPr>
        <w:t>команды</w:t>
      </w:r>
      <w:r w:rsidRPr="003651FF">
        <w:rPr>
          <w:spacing w:val="1"/>
          <w:sz w:val="24"/>
          <w:szCs w:val="24"/>
        </w:rPr>
        <w:t xml:space="preserve"> </w:t>
      </w:r>
      <w:r w:rsidRPr="003651FF">
        <w:rPr>
          <w:sz w:val="24"/>
          <w:szCs w:val="24"/>
        </w:rPr>
        <w:t xml:space="preserve">OCW3 приведен на рисунке 3.11, который определяет режимы специального </w:t>
      </w:r>
      <w:proofErr w:type="spellStart"/>
      <w:proofErr w:type="gramStart"/>
      <w:r w:rsidRPr="003651FF">
        <w:rPr>
          <w:sz w:val="24"/>
          <w:szCs w:val="24"/>
        </w:rPr>
        <w:t>мас</w:t>
      </w:r>
      <w:proofErr w:type="spellEnd"/>
      <w:r w:rsidRPr="003651FF">
        <w:rPr>
          <w:sz w:val="24"/>
          <w:szCs w:val="24"/>
        </w:rPr>
        <w:t>-</w:t>
      </w:r>
      <w:r w:rsidRPr="003651FF">
        <w:rPr>
          <w:spacing w:val="1"/>
          <w:sz w:val="24"/>
          <w:szCs w:val="24"/>
        </w:rPr>
        <w:t xml:space="preserve"> </w:t>
      </w:r>
      <w:proofErr w:type="spellStart"/>
      <w:r w:rsidRPr="003651FF">
        <w:rPr>
          <w:sz w:val="24"/>
          <w:szCs w:val="24"/>
        </w:rPr>
        <w:t>кирования</w:t>
      </w:r>
      <w:proofErr w:type="spellEnd"/>
      <w:proofErr w:type="gramEnd"/>
      <w:r w:rsidRPr="003651FF">
        <w:rPr>
          <w:sz w:val="24"/>
          <w:szCs w:val="24"/>
        </w:rPr>
        <w:t xml:space="preserve"> и последовательного опроса (считываемых прерываний), а также воз-</w:t>
      </w:r>
      <w:r w:rsidRPr="003651FF">
        <w:rPr>
          <w:spacing w:val="1"/>
          <w:sz w:val="24"/>
          <w:szCs w:val="24"/>
        </w:rPr>
        <w:t xml:space="preserve"> </w:t>
      </w:r>
      <w:proofErr w:type="spellStart"/>
      <w:r w:rsidRPr="003651FF">
        <w:rPr>
          <w:sz w:val="24"/>
          <w:szCs w:val="24"/>
        </w:rPr>
        <w:t>можности</w:t>
      </w:r>
      <w:proofErr w:type="spellEnd"/>
      <w:r w:rsidRPr="003651FF">
        <w:rPr>
          <w:sz w:val="24"/>
          <w:szCs w:val="24"/>
        </w:rPr>
        <w:t xml:space="preserve"> чтения и выдачи в микропроцессор состояния регистра запросов пре-</w:t>
      </w:r>
      <w:r w:rsidRPr="003651FF">
        <w:rPr>
          <w:spacing w:val="1"/>
          <w:sz w:val="24"/>
          <w:szCs w:val="24"/>
        </w:rPr>
        <w:t xml:space="preserve"> </w:t>
      </w:r>
      <w:proofErr w:type="spellStart"/>
      <w:r w:rsidRPr="003651FF">
        <w:rPr>
          <w:sz w:val="24"/>
          <w:szCs w:val="24"/>
        </w:rPr>
        <w:t>рываний</w:t>
      </w:r>
      <w:proofErr w:type="spellEnd"/>
      <w:r w:rsidRPr="003651FF">
        <w:rPr>
          <w:spacing w:val="-2"/>
          <w:sz w:val="24"/>
          <w:szCs w:val="24"/>
        </w:rPr>
        <w:t xml:space="preserve"> </w:t>
      </w:r>
      <w:r w:rsidRPr="003651FF">
        <w:rPr>
          <w:sz w:val="24"/>
          <w:szCs w:val="24"/>
        </w:rPr>
        <w:t>IRR</w:t>
      </w:r>
      <w:r w:rsidRPr="003651FF">
        <w:rPr>
          <w:spacing w:val="-1"/>
          <w:sz w:val="24"/>
          <w:szCs w:val="24"/>
        </w:rPr>
        <w:t xml:space="preserve"> </w:t>
      </w:r>
      <w:r w:rsidRPr="003651FF">
        <w:rPr>
          <w:sz w:val="24"/>
          <w:szCs w:val="24"/>
        </w:rPr>
        <w:t>и</w:t>
      </w:r>
      <w:r w:rsidRPr="003651FF">
        <w:rPr>
          <w:spacing w:val="-1"/>
          <w:sz w:val="24"/>
          <w:szCs w:val="24"/>
        </w:rPr>
        <w:t xml:space="preserve"> </w:t>
      </w:r>
      <w:r w:rsidRPr="003651FF">
        <w:rPr>
          <w:sz w:val="24"/>
          <w:szCs w:val="24"/>
        </w:rPr>
        <w:t>регистра</w:t>
      </w:r>
      <w:r w:rsidRPr="003651FF">
        <w:rPr>
          <w:spacing w:val="-2"/>
          <w:sz w:val="24"/>
          <w:szCs w:val="24"/>
        </w:rPr>
        <w:t xml:space="preserve"> </w:t>
      </w:r>
      <w:r w:rsidRPr="003651FF">
        <w:rPr>
          <w:sz w:val="24"/>
          <w:szCs w:val="24"/>
        </w:rPr>
        <w:t>обслуживания</w:t>
      </w:r>
      <w:r w:rsidRPr="003651FF">
        <w:rPr>
          <w:spacing w:val="-1"/>
          <w:sz w:val="24"/>
          <w:szCs w:val="24"/>
        </w:rPr>
        <w:t xml:space="preserve"> </w:t>
      </w:r>
      <w:r w:rsidRPr="003651FF">
        <w:rPr>
          <w:sz w:val="24"/>
          <w:szCs w:val="24"/>
        </w:rPr>
        <w:t>ISR.</w:t>
      </w:r>
    </w:p>
    <w:p w:rsidR="003651FF" w:rsidRPr="003651FF" w:rsidRDefault="003651FF" w:rsidP="003651FF">
      <w:pPr>
        <w:pStyle w:val="a6"/>
        <w:spacing w:line="340" w:lineRule="auto"/>
        <w:ind w:left="613" w:right="502" w:firstLine="720"/>
        <w:jc w:val="both"/>
        <w:rPr>
          <w:sz w:val="24"/>
          <w:szCs w:val="24"/>
        </w:rPr>
      </w:pPr>
      <w:r w:rsidRPr="003651FF">
        <w:rPr>
          <w:sz w:val="24"/>
          <w:szCs w:val="24"/>
        </w:rPr>
        <w:t xml:space="preserve">Режим специального маскирования назначается динамически после </w:t>
      </w:r>
      <w:proofErr w:type="spellStart"/>
      <w:proofErr w:type="gramStart"/>
      <w:r w:rsidRPr="003651FF">
        <w:rPr>
          <w:sz w:val="24"/>
          <w:szCs w:val="24"/>
        </w:rPr>
        <w:t>загруз</w:t>
      </w:r>
      <w:proofErr w:type="spellEnd"/>
      <w:r w:rsidRPr="003651FF">
        <w:rPr>
          <w:sz w:val="24"/>
          <w:szCs w:val="24"/>
        </w:rPr>
        <w:t>-</w:t>
      </w:r>
      <w:r w:rsidRPr="003651FF">
        <w:rPr>
          <w:spacing w:val="1"/>
          <w:sz w:val="24"/>
          <w:szCs w:val="24"/>
        </w:rPr>
        <w:t xml:space="preserve"> </w:t>
      </w:r>
      <w:proofErr w:type="spellStart"/>
      <w:r w:rsidRPr="003651FF">
        <w:rPr>
          <w:sz w:val="24"/>
          <w:szCs w:val="24"/>
        </w:rPr>
        <w:t>ки</w:t>
      </w:r>
      <w:proofErr w:type="spellEnd"/>
      <w:proofErr w:type="gramEnd"/>
      <w:r w:rsidRPr="003651FF">
        <w:rPr>
          <w:sz w:val="24"/>
          <w:szCs w:val="24"/>
        </w:rPr>
        <w:t xml:space="preserve"> команды OCW3 и начала обслуживания запроса. Для перехода в режим </w:t>
      </w:r>
      <w:proofErr w:type="spellStart"/>
      <w:proofErr w:type="gramStart"/>
      <w:r w:rsidRPr="003651FF">
        <w:rPr>
          <w:sz w:val="24"/>
          <w:szCs w:val="24"/>
        </w:rPr>
        <w:t>специ</w:t>
      </w:r>
      <w:proofErr w:type="spellEnd"/>
      <w:r w:rsidRPr="003651FF">
        <w:rPr>
          <w:sz w:val="24"/>
          <w:szCs w:val="24"/>
        </w:rPr>
        <w:t>-</w:t>
      </w:r>
      <w:r w:rsidRPr="003651FF">
        <w:rPr>
          <w:spacing w:val="1"/>
          <w:sz w:val="24"/>
          <w:szCs w:val="24"/>
        </w:rPr>
        <w:t xml:space="preserve"> </w:t>
      </w:r>
      <w:proofErr w:type="spellStart"/>
      <w:r w:rsidRPr="003651FF">
        <w:rPr>
          <w:sz w:val="24"/>
          <w:szCs w:val="24"/>
        </w:rPr>
        <w:t>ального</w:t>
      </w:r>
      <w:proofErr w:type="spellEnd"/>
      <w:proofErr w:type="gramEnd"/>
      <w:r w:rsidRPr="003651FF">
        <w:rPr>
          <w:spacing w:val="-2"/>
          <w:sz w:val="24"/>
          <w:szCs w:val="24"/>
        </w:rPr>
        <w:t xml:space="preserve"> </w:t>
      </w:r>
      <w:r w:rsidRPr="003651FF">
        <w:rPr>
          <w:sz w:val="24"/>
          <w:szCs w:val="24"/>
        </w:rPr>
        <w:t>маскирования</w:t>
      </w:r>
      <w:r w:rsidRPr="003651FF">
        <w:rPr>
          <w:spacing w:val="-3"/>
          <w:sz w:val="24"/>
          <w:szCs w:val="24"/>
        </w:rPr>
        <w:t xml:space="preserve"> </w:t>
      </w:r>
      <w:r w:rsidRPr="003651FF">
        <w:rPr>
          <w:sz w:val="24"/>
          <w:szCs w:val="24"/>
        </w:rPr>
        <w:t>необходимо выполнить</w:t>
      </w:r>
      <w:r w:rsidRPr="003651FF">
        <w:rPr>
          <w:spacing w:val="-2"/>
          <w:sz w:val="24"/>
          <w:szCs w:val="24"/>
        </w:rPr>
        <w:t xml:space="preserve"> </w:t>
      </w:r>
      <w:r w:rsidRPr="003651FF">
        <w:rPr>
          <w:sz w:val="24"/>
          <w:szCs w:val="24"/>
        </w:rPr>
        <w:t>следующие</w:t>
      </w:r>
      <w:r w:rsidRPr="003651FF">
        <w:rPr>
          <w:spacing w:val="-3"/>
          <w:sz w:val="24"/>
          <w:szCs w:val="24"/>
        </w:rPr>
        <w:t xml:space="preserve"> </w:t>
      </w:r>
      <w:r w:rsidRPr="003651FF">
        <w:rPr>
          <w:sz w:val="24"/>
          <w:szCs w:val="24"/>
        </w:rPr>
        <w:t>команды:</w:t>
      </w:r>
    </w:p>
    <w:p w:rsidR="003651FF" w:rsidRPr="003651FF" w:rsidRDefault="003651FF" w:rsidP="003651FF">
      <w:pPr>
        <w:pStyle w:val="a6"/>
        <w:ind w:left="1333"/>
        <w:jc w:val="both"/>
        <w:rPr>
          <w:sz w:val="24"/>
          <w:szCs w:val="24"/>
          <w:lang w:val="en-US"/>
        </w:rPr>
      </w:pPr>
      <w:r w:rsidRPr="003651FF">
        <w:rPr>
          <w:sz w:val="24"/>
          <w:szCs w:val="24"/>
          <w:lang w:val="en-US"/>
        </w:rPr>
        <w:t>MOV</w:t>
      </w:r>
      <w:r w:rsidRPr="003651FF">
        <w:rPr>
          <w:spacing w:val="-4"/>
          <w:sz w:val="24"/>
          <w:szCs w:val="24"/>
          <w:lang w:val="en-US"/>
        </w:rPr>
        <w:t xml:space="preserve"> </w:t>
      </w:r>
      <w:r w:rsidRPr="003651FF">
        <w:rPr>
          <w:sz w:val="24"/>
          <w:szCs w:val="24"/>
          <w:lang w:val="en-US"/>
        </w:rPr>
        <w:t>AL,</w:t>
      </w:r>
      <w:r w:rsidRPr="003651FF">
        <w:rPr>
          <w:spacing w:val="-4"/>
          <w:sz w:val="24"/>
          <w:szCs w:val="24"/>
          <w:lang w:val="en-US"/>
        </w:rPr>
        <w:t xml:space="preserve"> </w:t>
      </w:r>
      <w:r w:rsidRPr="003651FF">
        <w:rPr>
          <w:sz w:val="24"/>
          <w:szCs w:val="24"/>
          <w:lang w:val="en-US"/>
        </w:rPr>
        <w:t xml:space="preserve">6Ah   </w:t>
      </w:r>
      <w:proofErr w:type="gramStart"/>
      <w:r w:rsidRPr="003651FF">
        <w:rPr>
          <w:sz w:val="24"/>
          <w:szCs w:val="24"/>
          <w:lang w:val="en-US"/>
        </w:rPr>
        <w:t xml:space="preserve"> </w:t>
      </w:r>
      <w:r w:rsidRPr="003651FF">
        <w:rPr>
          <w:spacing w:val="8"/>
          <w:sz w:val="24"/>
          <w:szCs w:val="24"/>
          <w:lang w:val="en-US"/>
        </w:rPr>
        <w:t xml:space="preserve"> </w:t>
      </w:r>
      <w:r w:rsidRPr="003651FF">
        <w:rPr>
          <w:sz w:val="24"/>
          <w:szCs w:val="24"/>
          <w:lang w:val="en-US"/>
        </w:rPr>
        <w:t>;</w:t>
      </w:r>
      <w:proofErr w:type="gramEnd"/>
      <w:r w:rsidRPr="003651FF">
        <w:rPr>
          <w:spacing w:val="-4"/>
          <w:sz w:val="24"/>
          <w:szCs w:val="24"/>
          <w:lang w:val="en-US"/>
        </w:rPr>
        <w:t xml:space="preserve"> </w:t>
      </w:r>
      <w:r w:rsidRPr="003651FF">
        <w:rPr>
          <w:sz w:val="24"/>
          <w:szCs w:val="24"/>
          <w:lang w:val="en-US"/>
        </w:rPr>
        <w:t>OCW3=01101010b,</w:t>
      </w:r>
      <w:r w:rsidRPr="003651FF">
        <w:rPr>
          <w:spacing w:val="-4"/>
          <w:sz w:val="24"/>
          <w:szCs w:val="24"/>
          <w:lang w:val="en-US"/>
        </w:rPr>
        <w:t xml:space="preserve"> </w:t>
      </w:r>
      <w:r w:rsidRPr="003651FF">
        <w:rPr>
          <w:sz w:val="24"/>
          <w:szCs w:val="24"/>
          <w:lang w:val="en-US"/>
        </w:rPr>
        <w:t>AC:=OCW3</w:t>
      </w:r>
    </w:p>
    <w:p w:rsidR="003651FF" w:rsidRPr="003651FF" w:rsidRDefault="003651FF" w:rsidP="003651FF">
      <w:pPr>
        <w:pStyle w:val="a6"/>
        <w:spacing w:before="4"/>
        <w:ind w:left="1333"/>
        <w:jc w:val="both"/>
        <w:rPr>
          <w:sz w:val="24"/>
          <w:szCs w:val="24"/>
        </w:rPr>
      </w:pPr>
      <w:r w:rsidRPr="003651FF">
        <w:rPr>
          <w:sz w:val="24"/>
          <w:szCs w:val="24"/>
        </w:rPr>
        <w:t>OUT</w:t>
      </w:r>
      <w:r w:rsidRPr="003651FF">
        <w:rPr>
          <w:spacing w:val="-3"/>
          <w:sz w:val="24"/>
          <w:szCs w:val="24"/>
        </w:rPr>
        <w:t xml:space="preserve"> </w:t>
      </w:r>
      <w:r w:rsidRPr="003651FF">
        <w:rPr>
          <w:sz w:val="24"/>
          <w:szCs w:val="24"/>
        </w:rPr>
        <w:t>30h,</w:t>
      </w:r>
      <w:r w:rsidRPr="003651FF">
        <w:rPr>
          <w:spacing w:val="-2"/>
          <w:sz w:val="24"/>
          <w:szCs w:val="24"/>
        </w:rPr>
        <w:t xml:space="preserve"> </w:t>
      </w:r>
      <w:r w:rsidRPr="003651FF">
        <w:rPr>
          <w:sz w:val="24"/>
          <w:szCs w:val="24"/>
        </w:rPr>
        <w:t xml:space="preserve">AL     </w:t>
      </w:r>
      <w:proofErr w:type="gramStart"/>
      <w:r w:rsidRPr="003651FF">
        <w:rPr>
          <w:sz w:val="24"/>
          <w:szCs w:val="24"/>
        </w:rPr>
        <w:t xml:space="preserve"> </w:t>
      </w:r>
      <w:r w:rsidRPr="003651FF">
        <w:rPr>
          <w:spacing w:val="13"/>
          <w:sz w:val="24"/>
          <w:szCs w:val="24"/>
        </w:rPr>
        <w:t xml:space="preserve"> </w:t>
      </w:r>
      <w:r w:rsidRPr="003651FF">
        <w:rPr>
          <w:sz w:val="24"/>
          <w:szCs w:val="24"/>
        </w:rPr>
        <w:t>;</w:t>
      </w:r>
      <w:proofErr w:type="gramEnd"/>
      <w:r w:rsidRPr="003651FF">
        <w:rPr>
          <w:spacing w:val="-3"/>
          <w:sz w:val="24"/>
          <w:szCs w:val="24"/>
        </w:rPr>
        <w:t xml:space="preserve"> </w:t>
      </w:r>
      <w:r w:rsidRPr="003651FF">
        <w:rPr>
          <w:sz w:val="24"/>
          <w:szCs w:val="24"/>
        </w:rPr>
        <w:t>A0=0, запись</w:t>
      </w:r>
      <w:r w:rsidRPr="003651FF">
        <w:rPr>
          <w:spacing w:val="-3"/>
          <w:sz w:val="24"/>
          <w:szCs w:val="24"/>
        </w:rPr>
        <w:t xml:space="preserve"> </w:t>
      </w:r>
      <w:r w:rsidRPr="003651FF">
        <w:rPr>
          <w:sz w:val="24"/>
          <w:szCs w:val="24"/>
        </w:rPr>
        <w:t>OCW3</w:t>
      </w:r>
      <w:r w:rsidRPr="003651FF">
        <w:rPr>
          <w:spacing w:val="-1"/>
          <w:sz w:val="24"/>
          <w:szCs w:val="24"/>
        </w:rPr>
        <w:t xml:space="preserve"> </w:t>
      </w:r>
      <w:r w:rsidRPr="003651FF">
        <w:rPr>
          <w:sz w:val="24"/>
          <w:szCs w:val="24"/>
        </w:rPr>
        <w:t>в</w:t>
      </w:r>
      <w:r w:rsidRPr="003651FF">
        <w:rPr>
          <w:spacing w:val="-3"/>
          <w:sz w:val="24"/>
          <w:szCs w:val="24"/>
        </w:rPr>
        <w:t xml:space="preserve"> </w:t>
      </w:r>
      <w:r w:rsidRPr="003651FF">
        <w:rPr>
          <w:sz w:val="24"/>
          <w:szCs w:val="24"/>
        </w:rPr>
        <w:t>ПКП</w:t>
      </w:r>
      <w:r w:rsidRPr="003651FF">
        <w:rPr>
          <w:spacing w:val="-2"/>
          <w:sz w:val="24"/>
          <w:szCs w:val="24"/>
        </w:rPr>
        <w:t xml:space="preserve"> </w:t>
      </w:r>
      <w:r w:rsidRPr="003651FF">
        <w:rPr>
          <w:sz w:val="24"/>
          <w:szCs w:val="24"/>
        </w:rPr>
        <w:t>с</w:t>
      </w:r>
      <w:r w:rsidRPr="003651FF">
        <w:rPr>
          <w:spacing w:val="-3"/>
          <w:sz w:val="24"/>
          <w:szCs w:val="24"/>
        </w:rPr>
        <w:t xml:space="preserve"> </w:t>
      </w:r>
      <w:r w:rsidRPr="003651FF">
        <w:rPr>
          <w:sz w:val="24"/>
          <w:szCs w:val="24"/>
        </w:rPr>
        <w:t>адресом</w:t>
      </w:r>
      <w:r w:rsidRPr="003651FF">
        <w:rPr>
          <w:spacing w:val="-3"/>
          <w:sz w:val="24"/>
          <w:szCs w:val="24"/>
        </w:rPr>
        <w:t xml:space="preserve"> </w:t>
      </w:r>
      <w:r w:rsidRPr="003651FF">
        <w:rPr>
          <w:sz w:val="24"/>
          <w:szCs w:val="24"/>
        </w:rPr>
        <w:t>30h.</w:t>
      </w:r>
    </w:p>
    <w:p w:rsidR="003651FF" w:rsidRPr="003651FF" w:rsidRDefault="003651FF" w:rsidP="003651FF">
      <w:pPr>
        <w:pStyle w:val="a6"/>
        <w:spacing w:before="5"/>
        <w:ind w:left="1333"/>
        <w:jc w:val="both"/>
        <w:rPr>
          <w:sz w:val="24"/>
          <w:szCs w:val="24"/>
        </w:rPr>
      </w:pPr>
      <w:r w:rsidRPr="003651FF">
        <w:rPr>
          <w:sz w:val="24"/>
          <w:szCs w:val="24"/>
        </w:rPr>
        <w:t>Выйти</w:t>
      </w:r>
      <w:r w:rsidRPr="003651FF">
        <w:rPr>
          <w:spacing w:val="-4"/>
          <w:sz w:val="24"/>
          <w:szCs w:val="24"/>
        </w:rPr>
        <w:t xml:space="preserve"> </w:t>
      </w:r>
      <w:r w:rsidRPr="003651FF">
        <w:rPr>
          <w:sz w:val="24"/>
          <w:szCs w:val="24"/>
        </w:rPr>
        <w:t>из</w:t>
      </w:r>
      <w:r w:rsidRPr="003651FF">
        <w:rPr>
          <w:spacing w:val="-4"/>
          <w:sz w:val="24"/>
          <w:szCs w:val="24"/>
        </w:rPr>
        <w:t xml:space="preserve"> </w:t>
      </w:r>
      <w:r w:rsidRPr="003651FF">
        <w:rPr>
          <w:sz w:val="24"/>
          <w:szCs w:val="24"/>
        </w:rPr>
        <w:t>режима</w:t>
      </w:r>
      <w:r w:rsidRPr="003651FF">
        <w:rPr>
          <w:spacing w:val="-4"/>
          <w:sz w:val="24"/>
          <w:szCs w:val="24"/>
        </w:rPr>
        <w:t xml:space="preserve"> </w:t>
      </w:r>
      <w:r w:rsidRPr="003651FF">
        <w:rPr>
          <w:sz w:val="24"/>
          <w:szCs w:val="24"/>
        </w:rPr>
        <w:t>можно</w:t>
      </w:r>
      <w:r w:rsidRPr="003651FF">
        <w:rPr>
          <w:spacing w:val="-4"/>
          <w:sz w:val="24"/>
          <w:szCs w:val="24"/>
        </w:rPr>
        <w:t xml:space="preserve"> </w:t>
      </w:r>
      <w:r w:rsidRPr="003651FF">
        <w:rPr>
          <w:sz w:val="24"/>
          <w:szCs w:val="24"/>
        </w:rPr>
        <w:t>по</w:t>
      </w:r>
      <w:r w:rsidRPr="003651FF">
        <w:rPr>
          <w:spacing w:val="-3"/>
          <w:sz w:val="24"/>
          <w:szCs w:val="24"/>
        </w:rPr>
        <w:t xml:space="preserve"> </w:t>
      </w:r>
      <w:r w:rsidRPr="003651FF">
        <w:rPr>
          <w:sz w:val="24"/>
          <w:szCs w:val="24"/>
        </w:rPr>
        <w:t>командам:</w:t>
      </w:r>
    </w:p>
    <w:p w:rsidR="003651FF" w:rsidRPr="003651FF" w:rsidRDefault="003651FF" w:rsidP="003651FF">
      <w:pPr>
        <w:pStyle w:val="a6"/>
        <w:spacing w:before="135"/>
        <w:ind w:left="1333"/>
        <w:jc w:val="both"/>
        <w:rPr>
          <w:sz w:val="24"/>
          <w:szCs w:val="24"/>
          <w:lang w:val="en-US"/>
        </w:rPr>
      </w:pPr>
      <w:r w:rsidRPr="003651FF">
        <w:rPr>
          <w:sz w:val="24"/>
          <w:szCs w:val="24"/>
          <w:lang w:val="en-US"/>
        </w:rPr>
        <w:t>MOV</w:t>
      </w:r>
      <w:r w:rsidRPr="003651FF">
        <w:rPr>
          <w:spacing w:val="-4"/>
          <w:sz w:val="24"/>
          <w:szCs w:val="24"/>
          <w:lang w:val="en-US"/>
        </w:rPr>
        <w:t xml:space="preserve"> </w:t>
      </w:r>
      <w:r w:rsidRPr="003651FF">
        <w:rPr>
          <w:sz w:val="24"/>
          <w:szCs w:val="24"/>
          <w:lang w:val="en-US"/>
        </w:rPr>
        <w:t>AL,</w:t>
      </w:r>
      <w:r w:rsidRPr="003651FF">
        <w:rPr>
          <w:spacing w:val="-4"/>
          <w:sz w:val="24"/>
          <w:szCs w:val="24"/>
          <w:lang w:val="en-US"/>
        </w:rPr>
        <w:t xml:space="preserve"> </w:t>
      </w:r>
      <w:r w:rsidRPr="003651FF">
        <w:rPr>
          <w:sz w:val="24"/>
          <w:szCs w:val="24"/>
          <w:lang w:val="en-US"/>
        </w:rPr>
        <w:t xml:space="preserve">4Ah   </w:t>
      </w:r>
      <w:proofErr w:type="gramStart"/>
      <w:r w:rsidRPr="003651FF">
        <w:rPr>
          <w:sz w:val="24"/>
          <w:szCs w:val="24"/>
          <w:lang w:val="en-US"/>
        </w:rPr>
        <w:t xml:space="preserve"> </w:t>
      </w:r>
      <w:r w:rsidRPr="003651FF">
        <w:rPr>
          <w:spacing w:val="8"/>
          <w:sz w:val="24"/>
          <w:szCs w:val="24"/>
          <w:lang w:val="en-US"/>
        </w:rPr>
        <w:t xml:space="preserve"> </w:t>
      </w:r>
      <w:r w:rsidRPr="003651FF">
        <w:rPr>
          <w:sz w:val="24"/>
          <w:szCs w:val="24"/>
          <w:lang w:val="en-US"/>
        </w:rPr>
        <w:t>;</w:t>
      </w:r>
      <w:proofErr w:type="gramEnd"/>
      <w:r w:rsidRPr="003651FF">
        <w:rPr>
          <w:spacing w:val="-4"/>
          <w:sz w:val="24"/>
          <w:szCs w:val="24"/>
          <w:lang w:val="en-US"/>
        </w:rPr>
        <w:t xml:space="preserve"> </w:t>
      </w:r>
      <w:r w:rsidRPr="003651FF">
        <w:rPr>
          <w:sz w:val="24"/>
          <w:szCs w:val="24"/>
          <w:lang w:val="en-US"/>
        </w:rPr>
        <w:t>OCW3=01001010b,</w:t>
      </w:r>
      <w:r w:rsidRPr="003651FF">
        <w:rPr>
          <w:spacing w:val="-4"/>
          <w:sz w:val="24"/>
          <w:szCs w:val="24"/>
          <w:lang w:val="en-US"/>
        </w:rPr>
        <w:t xml:space="preserve"> </w:t>
      </w:r>
      <w:r w:rsidRPr="003651FF">
        <w:rPr>
          <w:sz w:val="24"/>
          <w:szCs w:val="24"/>
          <w:lang w:val="en-US"/>
        </w:rPr>
        <w:t>AC:=OCW3</w:t>
      </w:r>
    </w:p>
    <w:p w:rsidR="003651FF" w:rsidRPr="003651FF" w:rsidRDefault="003651FF" w:rsidP="003651FF">
      <w:pPr>
        <w:pStyle w:val="a6"/>
        <w:spacing w:before="4"/>
        <w:ind w:left="1333"/>
        <w:jc w:val="both"/>
        <w:rPr>
          <w:sz w:val="24"/>
          <w:szCs w:val="24"/>
        </w:rPr>
      </w:pPr>
      <w:r w:rsidRPr="003651FF">
        <w:rPr>
          <w:sz w:val="24"/>
          <w:szCs w:val="24"/>
        </w:rPr>
        <w:t>OUT</w:t>
      </w:r>
      <w:r w:rsidRPr="003651FF">
        <w:rPr>
          <w:spacing w:val="-3"/>
          <w:sz w:val="24"/>
          <w:szCs w:val="24"/>
        </w:rPr>
        <w:t xml:space="preserve"> </w:t>
      </w:r>
      <w:r w:rsidRPr="003651FF">
        <w:rPr>
          <w:sz w:val="24"/>
          <w:szCs w:val="24"/>
        </w:rPr>
        <w:t>30h,</w:t>
      </w:r>
      <w:r w:rsidRPr="003651FF">
        <w:rPr>
          <w:spacing w:val="-2"/>
          <w:sz w:val="24"/>
          <w:szCs w:val="24"/>
        </w:rPr>
        <w:t xml:space="preserve"> </w:t>
      </w:r>
      <w:r w:rsidRPr="003651FF">
        <w:rPr>
          <w:sz w:val="24"/>
          <w:szCs w:val="24"/>
        </w:rPr>
        <w:t xml:space="preserve">AL     </w:t>
      </w:r>
      <w:proofErr w:type="gramStart"/>
      <w:r w:rsidRPr="003651FF">
        <w:rPr>
          <w:sz w:val="24"/>
          <w:szCs w:val="24"/>
        </w:rPr>
        <w:t xml:space="preserve"> </w:t>
      </w:r>
      <w:r w:rsidRPr="003651FF">
        <w:rPr>
          <w:spacing w:val="13"/>
          <w:sz w:val="24"/>
          <w:szCs w:val="24"/>
        </w:rPr>
        <w:t xml:space="preserve"> </w:t>
      </w:r>
      <w:r w:rsidRPr="003651FF">
        <w:rPr>
          <w:sz w:val="24"/>
          <w:szCs w:val="24"/>
        </w:rPr>
        <w:t>;</w:t>
      </w:r>
      <w:proofErr w:type="gramEnd"/>
      <w:r w:rsidRPr="003651FF">
        <w:rPr>
          <w:spacing w:val="-3"/>
          <w:sz w:val="24"/>
          <w:szCs w:val="24"/>
        </w:rPr>
        <w:t xml:space="preserve"> </w:t>
      </w:r>
      <w:r w:rsidRPr="003651FF">
        <w:rPr>
          <w:sz w:val="24"/>
          <w:szCs w:val="24"/>
        </w:rPr>
        <w:t>A0=0, запись</w:t>
      </w:r>
      <w:r w:rsidRPr="003651FF">
        <w:rPr>
          <w:spacing w:val="-3"/>
          <w:sz w:val="24"/>
          <w:szCs w:val="24"/>
        </w:rPr>
        <w:t xml:space="preserve"> </w:t>
      </w:r>
      <w:r w:rsidRPr="003651FF">
        <w:rPr>
          <w:sz w:val="24"/>
          <w:szCs w:val="24"/>
        </w:rPr>
        <w:t>OCW3</w:t>
      </w:r>
      <w:r w:rsidRPr="003651FF">
        <w:rPr>
          <w:spacing w:val="-1"/>
          <w:sz w:val="24"/>
          <w:szCs w:val="24"/>
        </w:rPr>
        <w:t xml:space="preserve"> </w:t>
      </w:r>
      <w:r w:rsidRPr="003651FF">
        <w:rPr>
          <w:sz w:val="24"/>
          <w:szCs w:val="24"/>
        </w:rPr>
        <w:t>в</w:t>
      </w:r>
      <w:r w:rsidRPr="003651FF">
        <w:rPr>
          <w:spacing w:val="-3"/>
          <w:sz w:val="24"/>
          <w:szCs w:val="24"/>
        </w:rPr>
        <w:t xml:space="preserve"> </w:t>
      </w:r>
      <w:r w:rsidRPr="003651FF">
        <w:rPr>
          <w:sz w:val="24"/>
          <w:szCs w:val="24"/>
        </w:rPr>
        <w:t>ПКП</w:t>
      </w:r>
      <w:r w:rsidRPr="003651FF">
        <w:rPr>
          <w:spacing w:val="-2"/>
          <w:sz w:val="24"/>
          <w:szCs w:val="24"/>
        </w:rPr>
        <w:t xml:space="preserve"> </w:t>
      </w:r>
      <w:r w:rsidRPr="003651FF">
        <w:rPr>
          <w:sz w:val="24"/>
          <w:szCs w:val="24"/>
        </w:rPr>
        <w:t>с</w:t>
      </w:r>
      <w:r w:rsidRPr="003651FF">
        <w:rPr>
          <w:spacing w:val="-3"/>
          <w:sz w:val="24"/>
          <w:szCs w:val="24"/>
        </w:rPr>
        <w:t xml:space="preserve"> </w:t>
      </w:r>
      <w:r w:rsidRPr="003651FF">
        <w:rPr>
          <w:sz w:val="24"/>
          <w:szCs w:val="24"/>
        </w:rPr>
        <w:t>адресом</w:t>
      </w:r>
      <w:r w:rsidRPr="003651FF">
        <w:rPr>
          <w:spacing w:val="-3"/>
          <w:sz w:val="24"/>
          <w:szCs w:val="24"/>
        </w:rPr>
        <w:t xml:space="preserve"> </w:t>
      </w:r>
      <w:r w:rsidRPr="003651FF">
        <w:rPr>
          <w:sz w:val="24"/>
          <w:szCs w:val="24"/>
        </w:rPr>
        <w:t>30h.</w:t>
      </w:r>
    </w:p>
    <w:p w:rsidR="003651FF" w:rsidRPr="003651FF" w:rsidRDefault="003651FF" w:rsidP="003651FF">
      <w:pPr>
        <w:pStyle w:val="a6"/>
        <w:spacing w:before="88" w:line="340" w:lineRule="auto"/>
        <w:ind w:left="613"/>
        <w:rPr>
          <w:sz w:val="24"/>
          <w:szCs w:val="24"/>
        </w:rPr>
      </w:pPr>
      <w:r w:rsidRPr="003651FF">
        <w:rPr>
          <w:sz w:val="24"/>
          <w:szCs w:val="24"/>
        </w:rPr>
        <w:t>В</w:t>
      </w:r>
      <w:r w:rsidRPr="003651FF">
        <w:rPr>
          <w:spacing w:val="1"/>
          <w:sz w:val="24"/>
          <w:szCs w:val="24"/>
        </w:rPr>
        <w:t xml:space="preserve"> </w:t>
      </w:r>
      <w:r w:rsidRPr="003651FF">
        <w:rPr>
          <w:sz w:val="24"/>
          <w:szCs w:val="24"/>
        </w:rPr>
        <w:t>ППОП</w:t>
      </w:r>
      <w:r w:rsidRPr="003651FF">
        <w:rPr>
          <w:spacing w:val="1"/>
          <w:sz w:val="24"/>
          <w:szCs w:val="24"/>
        </w:rPr>
        <w:t xml:space="preserve"> </w:t>
      </w:r>
      <w:r w:rsidRPr="003651FF">
        <w:rPr>
          <w:sz w:val="24"/>
          <w:szCs w:val="24"/>
        </w:rPr>
        <w:t>при</w:t>
      </w:r>
      <w:r w:rsidRPr="003651FF">
        <w:rPr>
          <w:spacing w:val="1"/>
          <w:sz w:val="24"/>
          <w:szCs w:val="24"/>
        </w:rPr>
        <w:t xml:space="preserve"> </w:t>
      </w:r>
      <w:r w:rsidRPr="003651FF">
        <w:rPr>
          <w:sz w:val="24"/>
          <w:szCs w:val="24"/>
        </w:rPr>
        <w:t>установленном</w:t>
      </w:r>
      <w:r w:rsidRPr="003651FF">
        <w:rPr>
          <w:spacing w:val="1"/>
          <w:sz w:val="24"/>
          <w:szCs w:val="24"/>
        </w:rPr>
        <w:t xml:space="preserve"> </w:t>
      </w:r>
      <w:r w:rsidRPr="003651FF">
        <w:rPr>
          <w:sz w:val="24"/>
          <w:szCs w:val="24"/>
        </w:rPr>
        <w:t>режиме</w:t>
      </w:r>
      <w:r w:rsidRPr="003651FF">
        <w:rPr>
          <w:spacing w:val="1"/>
          <w:sz w:val="24"/>
          <w:szCs w:val="24"/>
        </w:rPr>
        <w:t xml:space="preserve"> </w:t>
      </w:r>
      <w:r w:rsidRPr="003651FF">
        <w:rPr>
          <w:sz w:val="24"/>
          <w:szCs w:val="24"/>
        </w:rPr>
        <w:t>специального</w:t>
      </w:r>
      <w:r w:rsidRPr="003651FF">
        <w:rPr>
          <w:spacing w:val="1"/>
          <w:sz w:val="24"/>
          <w:szCs w:val="24"/>
        </w:rPr>
        <w:t xml:space="preserve"> </w:t>
      </w:r>
      <w:r w:rsidRPr="003651FF">
        <w:rPr>
          <w:sz w:val="24"/>
          <w:szCs w:val="24"/>
        </w:rPr>
        <w:t>маскирования</w:t>
      </w:r>
      <w:r w:rsidRPr="003651FF">
        <w:rPr>
          <w:spacing w:val="1"/>
          <w:sz w:val="24"/>
          <w:szCs w:val="24"/>
        </w:rPr>
        <w:t xml:space="preserve"> </w:t>
      </w:r>
      <w:r w:rsidRPr="003651FF">
        <w:rPr>
          <w:sz w:val="24"/>
          <w:szCs w:val="24"/>
        </w:rPr>
        <w:t>сброс</w:t>
      </w:r>
      <w:r w:rsidRPr="003651FF">
        <w:rPr>
          <w:spacing w:val="1"/>
          <w:sz w:val="24"/>
          <w:szCs w:val="24"/>
        </w:rPr>
        <w:t xml:space="preserve"> </w:t>
      </w:r>
      <w:r w:rsidRPr="003651FF">
        <w:rPr>
          <w:sz w:val="24"/>
          <w:szCs w:val="24"/>
        </w:rPr>
        <w:t>ISR-бита при возврате из прерывания выполняется по команде специфического</w:t>
      </w:r>
      <w:r w:rsidRPr="003651FF">
        <w:rPr>
          <w:spacing w:val="1"/>
          <w:sz w:val="24"/>
          <w:szCs w:val="24"/>
        </w:rPr>
        <w:t xml:space="preserve"> </w:t>
      </w:r>
      <w:r w:rsidRPr="003651FF">
        <w:rPr>
          <w:sz w:val="24"/>
          <w:szCs w:val="24"/>
        </w:rPr>
        <w:t xml:space="preserve">конца прерывания OCW2 формата SEOI (рисунок 3.10), в которой номер </w:t>
      </w:r>
      <w:proofErr w:type="spellStart"/>
      <w:proofErr w:type="gramStart"/>
      <w:r w:rsidRPr="003651FF">
        <w:rPr>
          <w:sz w:val="24"/>
          <w:szCs w:val="24"/>
        </w:rPr>
        <w:t>сбрасы</w:t>
      </w:r>
      <w:proofErr w:type="spellEnd"/>
      <w:r w:rsidRPr="003651FF">
        <w:rPr>
          <w:sz w:val="24"/>
          <w:szCs w:val="24"/>
        </w:rPr>
        <w:t>-</w:t>
      </w:r>
      <w:r w:rsidRPr="003651FF">
        <w:rPr>
          <w:spacing w:val="1"/>
          <w:sz w:val="24"/>
          <w:szCs w:val="24"/>
        </w:rPr>
        <w:t xml:space="preserve"> </w:t>
      </w:r>
      <w:proofErr w:type="spellStart"/>
      <w:r w:rsidRPr="003651FF">
        <w:rPr>
          <w:sz w:val="24"/>
          <w:szCs w:val="24"/>
        </w:rPr>
        <w:t>ваемого</w:t>
      </w:r>
      <w:proofErr w:type="spellEnd"/>
      <w:proofErr w:type="gramEnd"/>
      <w:r w:rsidRPr="003651FF">
        <w:rPr>
          <w:sz w:val="24"/>
          <w:szCs w:val="24"/>
        </w:rPr>
        <w:t xml:space="preserve"> ISR-бита указывается непосредственно в команде (поле L2-L0). </w:t>
      </w:r>
      <w:proofErr w:type="spellStart"/>
      <w:proofErr w:type="gramStart"/>
      <w:r w:rsidRPr="003651FF">
        <w:rPr>
          <w:sz w:val="24"/>
          <w:szCs w:val="24"/>
        </w:rPr>
        <w:t>Исполь</w:t>
      </w:r>
      <w:proofErr w:type="spellEnd"/>
      <w:r w:rsidRPr="003651FF">
        <w:rPr>
          <w:sz w:val="24"/>
          <w:szCs w:val="24"/>
        </w:rPr>
        <w:t>-</w:t>
      </w:r>
      <w:r w:rsidRPr="003651FF">
        <w:rPr>
          <w:spacing w:val="1"/>
          <w:sz w:val="24"/>
          <w:szCs w:val="24"/>
        </w:rPr>
        <w:t xml:space="preserve"> </w:t>
      </w:r>
      <w:proofErr w:type="spellStart"/>
      <w:r w:rsidRPr="003651FF">
        <w:rPr>
          <w:sz w:val="24"/>
          <w:szCs w:val="24"/>
        </w:rPr>
        <w:t>зование</w:t>
      </w:r>
      <w:proofErr w:type="spellEnd"/>
      <w:proofErr w:type="gramEnd"/>
      <w:r w:rsidRPr="003651FF">
        <w:rPr>
          <w:sz w:val="24"/>
          <w:szCs w:val="24"/>
        </w:rPr>
        <w:t xml:space="preserve"> других форматов команд OCW2, например, неспецифического конца пре-</w:t>
      </w:r>
      <w:r w:rsidRPr="003651FF">
        <w:rPr>
          <w:spacing w:val="-67"/>
          <w:sz w:val="24"/>
          <w:szCs w:val="24"/>
        </w:rPr>
        <w:t xml:space="preserve"> </w:t>
      </w:r>
      <w:proofErr w:type="spellStart"/>
      <w:r w:rsidRPr="003651FF">
        <w:rPr>
          <w:sz w:val="24"/>
          <w:szCs w:val="24"/>
        </w:rPr>
        <w:t>рывания</w:t>
      </w:r>
      <w:proofErr w:type="spellEnd"/>
      <w:r w:rsidRPr="003651FF">
        <w:rPr>
          <w:sz w:val="24"/>
          <w:szCs w:val="24"/>
        </w:rPr>
        <w:t xml:space="preserve"> (сброс ISR-бита с наивысшим приоритетом) приведет к сбросу ISR-бита</w:t>
      </w:r>
      <w:r w:rsidRPr="003651FF">
        <w:rPr>
          <w:spacing w:val="1"/>
          <w:sz w:val="24"/>
          <w:szCs w:val="24"/>
        </w:rPr>
        <w:t xml:space="preserve"> </w:t>
      </w:r>
      <w:r w:rsidRPr="003651FF">
        <w:rPr>
          <w:sz w:val="24"/>
          <w:szCs w:val="24"/>
        </w:rPr>
        <w:t>чужой</w:t>
      </w:r>
      <w:r w:rsidRPr="003651FF">
        <w:rPr>
          <w:spacing w:val="4"/>
          <w:sz w:val="24"/>
          <w:szCs w:val="24"/>
        </w:rPr>
        <w:t xml:space="preserve"> </w:t>
      </w:r>
      <w:r w:rsidRPr="003651FF">
        <w:rPr>
          <w:sz w:val="24"/>
          <w:szCs w:val="24"/>
        </w:rPr>
        <w:t>ППОП.</w:t>
      </w:r>
      <w:r w:rsidRPr="003651FF">
        <w:rPr>
          <w:spacing w:val="3"/>
          <w:sz w:val="24"/>
          <w:szCs w:val="24"/>
        </w:rPr>
        <w:t xml:space="preserve"> </w:t>
      </w:r>
      <w:r w:rsidRPr="003651FF">
        <w:rPr>
          <w:sz w:val="24"/>
          <w:szCs w:val="24"/>
        </w:rPr>
        <w:t>Например,</w:t>
      </w:r>
      <w:r w:rsidRPr="003651FF">
        <w:rPr>
          <w:spacing w:val="2"/>
          <w:sz w:val="24"/>
          <w:szCs w:val="24"/>
        </w:rPr>
        <w:t xml:space="preserve"> </w:t>
      </w:r>
      <w:r w:rsidRPr="003651FF">
        <w:rPr>
          <w:sz w:val="24"/>
          <w:szCs w:val="24"/>
        </w:rPr>
        <w:t>если</w:t>
      </w:r>
      <w:r w:rsidRPr="003651FF">
        <w:rPr>
          <w:spacing w:val="2"/>
          <w:sz w:val="24"/>
          <w:szCs w:val="24"/>
        </w:rPr>
        <w:t xml:space="preserve"> </w:t>
      </w:r>
      <w:r w:rsidRPr="003651FF">
        <w:rPr>
          <w:sz w:val="24"/>
          <w:szCs w:val="24"/>
        </w:rPr>
        <w:t>выполнение</w:t>
      </w:r>
      <w:r w:rsidRPr="003651FF">
        <w:rPr>
          <w:spacing w:val="2"/>
          <w:sz w:val="24"/>
          <w:szCs w:val="24"/>
        </w:rPr>
        <w:t xml:space="preserve"> </w:t>
      </w:r>
      <w:r w:rsidRPr="003651FF">
        <w:rPr>
          <w:sz w:val="24"/>
          <w:szCs w:val="24"/>
        </w:rPr>
        <w:t>ППОП3</w:t>
      </w:r>
      <w:r w:rsidRPr="003651FF">
        <w:rPr>
          <w:spacing w:val="3"/>
          <w:sz w:val="24"/>
          <w:szCs w:val="24"/>
        </w:rPr>
        <w:t xml:space="preserve"> </w:t>
      </w:r>
      <w:r w:rsidRPr="003651FF">
        <w:rPr>
          <w:sz w:val="24"/>
          <w:szCs w:val="24"/>
        </w:rPr>
        <w:t>было</w:t>
      </w:r>
      <w:r w:rsidRPr="003651FF">
        <w:rPr>
          <w:spacing w:val="3"/>
          <w:sz w:val="24"/>
          <w:szCs w:val="24"/>
        </w:rPr>
        <w:t xml:space="preserve"> </w:t>
      </w:r>
      <w:r w:rsidRPr="003651FF">
        <w:rPr>
          <w:sz w:val="24"/>
          <w:szCs w:val="24"/>
        </w:rPr>
        <w:t>прервано</w:t>
      </w:r>
      <w:r w:rsidRPr="003651FF">
        <w:rPr>
          <w:spacing w:val="3"/>
          <w:sz w:val="24"/>
          <w:szCs w:val="24"/>
        </w:rPr>
        <w:t xml:space="preserve"> </w:t>
      </w:r>
      <w:r w:rsidRPr="003651FF">
        <w:rPr>
          <w:sz w:val="24"/>
          <w:szCs w:val="24"/>
        </w:rPr>
        <w:t>запросом</w:t>
      </w:r>
      <w:r w:rsidRPr="003651FF">
        <w:rPr>
          <w:spacing w:val="1"/>
          <w:sz w:val="24"/>
          <w:szCs w:val="24"/>
        </w:rPr>
        <w:t xml:space="preserve"> </w:t>
      </w:r>
      <w:r w:rsidRPr="003651FF">
        <w:rPr>
          <w:sz w:val="24"/>
          <w:szCs w:val="24"/>
        </w:rPr>
        <w:t>с</w:t>
      </w:r>
      <w:r w:rsidRPr="003651FF">
        <w:rPr>
          <w:spacing w:val="2"/>
          <w:sz w:val="24"/>
          <w:szCs w:val="24"/>
        </w:rPr>
        <w:t xml:space="preserve"> </w:t>
      </w:r>
      <w:r w:rsidRPr="003651FF">
        <w:rPr>
          <w:sz w:val="24"/>
          <w:szCs w:val="24"/>
        </w:rPr>
        <w:t>бо</w:t>
      </w:r>
      <w:r w:rsidRPr="003651FF">
        <w:rPr>
          <w:noProof/>
          <w:sz w:val="24"/>
          <w:szCs w:val="24"/>
          <w:lang w:eastAsia="ru-RU"/>
        </w:rPr>
        <mc:AlternateContent>
          <mc:Choice Requires="wps">
            <w:drawing>
              <wp:anchor distT="0" distB="0" distL="114300" distR="114300" simplePos="0" relativeHeight="251664384" behindDoc="1" locked="0" layoutInCell="1" allowOverlap="1" wp14:anchorId="1363C027" wp14:editId="74CF5CA6">
                <wp:simplePos x="0" y="0"/>
                <wp:positionH relativeFrom="page">
                  <wp:posOffset>1489075</wp:posOffset>
                </wp:positionH>
                <wp:positionV relativeFrom="paragraph">
                  <wp:posOffset>1401445</wp:posOffset>
                </wp:positionV>
                <wp:extent cx="327025" cy="290195"/>
                <wp:effectExtent l="12700" t="6985" r="12700" b="7620"/>
                <wp:wrapNone/>
                <wp:docPr id="172" name="Прямоугольник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025" cy="290195"/>
                        </a:xfrm>
                        <a:prstGeom prst="rect">
                          <a:avLst/>
                        </a:prstGeom>
                        <a:noFill/>
                        <a:ln w="129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2E5C1" id="Прямоугольник 172" o:spid="_x0000_s1026" style="position:absolute;margin-left:117.25pt;margin-top:110.35pt;width:25.75pt;height:22.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" filled="f" strokeweight="1.02pt">
                <w10:wrap anchorx="page"/>
              </v:rect>
            </w:pict>
          </mc:Fallback>
        </mc:AlternateContent>
      </w:r>
      <w:bookmarkStart w:id="2" w:name="_bookmark12"/>
      <w:bookmarkEnd w:id="2"/>
      <w:r w:rsidRPr="003651FF">
        <w:rPr>
          <w:sz w:val="24"/>
          <w:szCs w:val="24"/>
        </w:rPr>
        <w:t>лее</w:t>
      </w:r>
      <w:r w:rsidRPr="003651FF">
        <w:rPr>
          <w:spacing w:val="28"/>
          <w:sz w:val="24"/>
          <w:szCs w:val="24"/>
        </w:rPr>
        <w:t xml:space="preserve"> </w:t>
      </w:r>
      <w:r w:rsidRPr="003651FF">
        <w:rPr>
          <w:sz w:val="24"/>
          <w:szCs w:val="24"/>
        </w:rPr>
        <w:t>низким</w:t>
      </w:r>
      <w:r w:rsidRPr="003651FF">
        <w:rPr>
          <w:spacing w:val="28"/>
          <w:sz w:val="24"/>
          <w:szCs w:val="24"/>
        </w:rPr>
        <w:t xml:space="preserve"> </w:t>
      </w:r>
      <w:r w:rsidRPr="003651FF">
        <w:rPr>
          <w:sz w:val="24"/>
          <w:szCs w:val="24"/>
        </w:rPr>
        <w:t>приоритетом</w:t>
      </w:r>
      <w:r w:rsidRPr="003651FF">
        <w:rPr>
          <w:spacing w:val="27"/>
          <w:sz w:val="24"/>
          <w:szCs w:val="24"/>
        </w:rPr>
        <w:t xml:space="preserve"> </w:t>
      </w:r>
      <w:r w:rsidRPr="003651FF">
        <w:rPr>
          <w:sz w:val="24"/>
          <w:szCs w:val="24"/>
        </w:rPr>
        <w:t>IRQ5,</w:t>
      </w:r>
      <w:r w:rsidRPr="003651FF">
        <w:rPr>
          <w:spacing w:val="29"/>
          <w:sz w:val="24"/>
          <w:szCs w:val="24"/>
        </w:rPr>
        <w:t xml:space="preserve"> </w:t>
      </w:r>
      <w:r w:rsidRPr="003651FF">
        <w:rPr>
          <w:sz w:val="24"/>
          <w:szCs w:val="24"/>
        </w:rPr>
        <w:t>то</w:t>
      </w:r>
      <w:r w:rsidRPr="003651FF">
        <w:rPr>
          <w:spacing w:val="29"/>
          <w:sz w:val="24"/>
          <w:szCs w:val="24"/>
        </w:rPr>
        <w:t xml:space="preserve"> </w:t>
      </w:r>
      <w:r w:rsidRPr="003651FF">
        <w:rPr>
          <w:sz w:val="24"/>
          <w:szCs w:val="24"/>
        </w:rPr>
        <w:t>при</w:t>
      </w:r>
      <w:r w:rsidRPr="003651FF">
        <w:rPr>
          <w:spacing w:val="29"/>
          <w:sz w:val="24"/>
          <w:szCs w:val="24"/>
        </w:rPr>
        <w:t xml:space="preserve"> </w:t>
      </w:r>
      <w:r w:rsidRPr="003651FF">
        <w:rPr>
          <w:sz w:val="24"/>
          <w:szCs w:val="24"/>
        </w:rPr>
        <w:t>возврате</w:t>
      </w:r>
      <w:r w:rsidRPr="003651FF">
        <w:rPr>
          <w:spacing w:val="28"/>
          <w:sz w:val="24"/>
          <w:szCs w:val="24"/>
        </w:rPr>
        <w:t xml:space="preserve"> </w:t>
      </w:r>
      <w:r w:rsidRPr="003651FF">
        <w:rPr>
          <w:sz w:val="24"/>
          <w:szCs w:val="24"/>
        </w:rPr>
        <w:t>из</w:t>
      </w:r>
      <w:r w:rsidRPr="003651FF">
        <w:rPr>
          <w:spacing w:val="28"/>
          <w:sz w:val="24"/>
          <w:szCs w:val="24"/>
        </w:rPr>
        <w:t xml:space="preserve"> </w:t>
      </w:r>
      <w:r w:rsidRPr="003651FF">
        <w:rPr>
          <w:sz w:val="24"/>
          <w:szCs w:val="24"/>
        </w:rPr>
        <w:t>ППОП5</w:t>
      </w:r>
      <w:r w:rsidRPr="003651FF">
        <w:rPr>
          <w:spacing w:val="29"/>
          <w:sz w:val="24"/>
          <w:szCs w:val="24"/>
        </w:rPr>
        <w:t xml:space="preserve"> </w:t>
      </w:r>
      <w:r w:rsidRPr="003651FF">
        <w:rPr>
          <w:sz w:val="24"/>
          <w:szCs w:val="24"/>
        </w:rPr>
        <w:t>в</w:t>
      </w:r>
      <w:r w:rsidRPr="003651FF">
        <w:rPr>
          <w:spacing w:val="28"/>
          <w:sz w:val="24"/>
          <w:szCs w:val="24"/>
        </w:rPr>
        <w:t xml:space="preserve"> </w:t>
      </w:r>
      <w:r w:rsidRPr="003651FF">
        <w:rPr>
          <w:sz w:val="24"/>
          <w:szCs w:val="24"/>
        </w:rPr>
        <w:t>ISR-регистре</w:t>
      </w:r>
      <w:r w:rsidRPr="003651FF">
        <w:rPr>
          <w:spacing w:val="26"/>
          <w:sz w:val="24"/>
          <w:szCs w:val="24"/>
        </w:rPr>
        <w:t xml:space="preserve"> </w:t>
      </w:r>
      <w:r w:rsidRPr="003651FF">
        <w:rPr>
          <w:sz w:val="24"/>
          <w:szCs w:val="24"/>
        </w:rPr>
        <w:t>будет</w:t>
      </w:r>
      <w:r w:rsidRPr="003651FF">
        <w:rPr>
          <w:spacing w:val="-67"/>
          <w:sz w:val="24"/>
          <w:szCs w:val="24"/>
        </w:rPr>
        <w:t xml:space="preserve"> </w:t>
      </w:r>
      <w:r w:rsidRPr="003651FF">
        <w:rPr>
          <w:sz w:val="24"/>
          <w:szCs w:val="24"/>
        </w:rPr>
        <w:t>сброшен</w:t>
      </w:r>
      <w:r w:rsidRPr="003651FF">
        <w:rPr>
          <w:spacing w:val="-1"/>
          <w:sz w:val="24"/>
          <w:szCs w:val="24"/>
        </w:rPr>
        <w:t xml:space="preserve"> </w:t>
      </w:r>
      <w:r w:rsidRPr="003651FF">
        <w:rPr>
          <w:sz w:val="24"/>
          <w:szCs w:val="24"/>
        </w:rPr>
        <w:t>третий</w:t>
      </w:r>
      <w:r w:rsidRPr="003651FF">
        <w:rPr>
          <w:spacing w:val="-1"/>
          <w:sz w:val="24"/>
          <w:szCs w:val="24"/>
        </w:rPr>
        <w:t xml:space="preserve"> </w:t>
      </w:r>
      <w:r w:rsidRPr="003651FF">
        <w:rPr>
          <w:sz w:val="24"/>
          <w:szCs w:val="24"/>
        </w:rPr>
        <w:t>бит,</w:t>
      </w:r>
      <w:r w:rsidRPr="003651FF">
        <w:rPr>
          <w:spacing w:val="-1"/>
          <w:sz w:val="24"/>
          <w:szCs w:val="24"/>
        </w:rPr>
        <w:t xml:space="preserve"> </w:t>
      </w:r>
      <w:r w:rsidRPr="003651FF">
        <w:rPr>
          <w:sz w:val="24"/>
          <w:szCs w:val="24"/>
        </w:rPr>
        <w:t>а</w:t>
      </w:r>
      <w:r w:rsidRPr="003651FF">
        <w:rPr>
          <w:spacing w:val="-1"/>
          <w:sz w:val="24"/>
          <w:szCs w:val="24"/>
        </w:rPr>
        <w:t xml:space="preserve"> </w:t>
      </w:r>
      <w:r w:rsidRPr="003651FF">
        <w:rPr>
          <w:sz w:val="24"/>
          <w:szCs w:val="24"/>
        </w:rPr>
        <w:t>не</w:t>
      </w:r>
      <w:r w:rsidRPr="003651FF">
        <w:rPr>
          <w:spacing w:val="-1"/>
          <w:sz w:val="24"/>
          <w:szCs w:val="24"/>
        </w:rPr>
        <w:t xml:space="preserve"> </w:t>
      </w:r>
      <w:r w:rsidRPr="003651FF">
        <w:rPr>
          <w:sz w:val="24"/>
          <w:szCs w:val="24"/>
        </w:rPr>
        <w:t>пятый.</w:t>
      </w:r>
    </w:p>
    <w:p w:rsidR="003651FF" w:rsidRPr="003651FF" w:rsidRDefault="003651FF" w:rsidP="003651FF">
      <w:pPr>
        <w:pStyle w:val="a6"/>
        <w:rPr>
          <w:sz w:val="24"/>
          <w:szCs w:val="24"/>
        </w:rPr>
      </w:pPr>
    </w:p>
    <w:p w:rsidR="003651FF" w:rsidRPr="003651FF" w:rsidRDefault="003651FF" w:rsidP="003651FF">
      <w:pPr>
        <w:pStyle w:val="a6"/>
        <w:rPr>
          <w:sz w:val="24"/>
          <w:szCs w:val="24"/>
        </w:rPr>
      </w:pPr>
    </w:p>
    <w:p w:rsidR="003651FF" w:rsidRPr="003651FF" w:rsidRDefault="003651FF" w:rsidP="003651FF">
      <w:pPr>
        <w:pStyle w:val="a6"/>
        <w:rPr>
          <w:sz w:val="24"/>
          <w:szCs w:val="24"/>
        </w:rPr>
      </w:pPr>
    </w:p>
    <w:p w:rsidR="003651FF" w:rsidRPr="003651FF" w:rsidRDefault="003651FF" w:rsidP="003651FF">
      <w:pPr>
        <w:pStyle w:val="a6"/>
        <w:spacing w:before="3"/>
        <w:jc w:val="center"/>
        <w:rPr>
          <w:sz w:val="24"/>
          <w:szCs w:val="24"/>
        </w:rPr>
      </w:pPr>
      <w:r>
        <w:rPr>
          <w:noProof/>
          <w:lang w:eastAsia="ru-RU"/>
        </w:rPr>
        <w:drawing>
          <wp:inline distT="0" distB="0" distL="0" distR="0" wp14:anchorId="52224D41" wp14:editId="08FAA7AF">
            <wp:extent cx="5892800" cy="3532355"/>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237" cy="3533816"/>
                    </a:xfrm>
                    <a:prstGeom prst="rect">
                      <a:avLst/>
                    </a:prstGeom>
                  </pic:spPr>
                </pic:pic>
              </a:graphicData>
            </a:graphic>
          </wp:inline>
        </w:drawing>
      </w:r>
    </w:p>
    <w:p w:rsidR="003651FF" w:rsidRPr="003651FF" w:rsidRDefault="003651FF" w:rsidP="003651FF">
      <w:pPr>
        <w:pStyle w:val="a6"/>
        <w:spacing w:before="1" w:line="340" w:lineRule="auto"/>
        <w:ind w:left="613" w:right="502" w:firstLine="720"/>
        <w:jc w:val="both"/>
        <w:rPr>
          <w:sz w:val="24"/>
          <w:szCs w:val="24"/>
        </w:rPr>
      </w:pPr>
      <w:r w:rsidRPr="003651FF">
        <w:rPr>
          <w:sz w:val="24"/>
          <w:szCs w:val="24"/>
        </w:rPr>
        <w:t>Следует заметить, что во время начальной установки ПКП (при загрузке</w:t>
      </w:r>
      <w:r w:rsidRPr="003651FF">
        <w:rPr>
          <w:spacing w:val="1"/>
          <w:sz w:val="24"/>
          <w:szCs w:val="24"/>
        </w:rPr>
        <w:t xml:space="preserve"> </w:t>
      </w:r>
      <w:r w:rsidRPr="003651FF">
        <w:rPr>
          <w:sz w:val="24"/>
          <w:szCs w:val="24"/>
        </w:rPr>
        <w:t>команды</w:t>
      </w:r>
      <w:r w:rsidRPr="003651FF">
        <w:rPr>
          <w:spacing w:val="-5"/>
          <w:sz w:val="24"/>
          <w:szCs w:val="24"/>
        </w:rPr>
        <w:t xml:space="preserve"> </w:t>
      </w:r>
      <w:r w:rsidRPr="003651FF">
        <w:rPr>
          <w:sz w:val="24"/>
          <w:szCs w:val="24"/>
        </w:rPr>
        <w:t>ICW1)</w:t>
      </w:r>
      <w:r w:rsidRPr="003651FF">
        <w:rPr>
          <w:spacing w:val="-3"/>
          <w:sz w:val="24"/>
          <w:szCs w:val="24"/>
        </w:rPr>
        <w:t xml:space="preserve"> </w:t>
      </w:r>
      <w:r w:rsidRPr="003651FF">
        <w:rPr>
          <w:sz w:val="24"/>
          <w:szCs w:val="24"/>
        </w:rPr>
        <w:t>режим</w:t>
      </w:r>
      <w:r w:rsidRPr="003651FF">
        <w:rPr>
          <w:spacing w:val="-5"/>
          <w:sz w:val="24"/>
          <w:szCs w:val="24"/>
        </w:rPr>
        <w:t xml:space="preserve"> </w:t>
      </w:r>
      <w:r w:rsidRPr="003651FF">
        <w:rPr>
          <w:sz w:val="24"/>
          <w:szCs w:val="24"/>
        </w:rPr>
        <w:t>специального</w:t>
      </w:r>
      <w:r w:rsidRPr="003651FF">
        <w:rPr>
          <w:spacing w:val="-4"/>
          <w:sz w:val="24"/>
          <w:szCs w:val="24"/>
        </w:rPr>
        <w:t xml:space="preserve"> </w:t>
      </w:r>
      <w:r w:rsidRPr="003651FF">
        <w:rPr>
          <w:sz w:val="24"/>
          <w:szCs w:val="24"/>
        </w:rPr>
        <w:t>маскирования</w:t>
      </w:r>
      <w:r w:rsidRPr="003651FF">
        <w:rPr>
          <w:spacing w:val="-5"/>
          <w:sz w:val="24"/>
          <w:szCs w:val="24"/>
        </w:rPr>
        <w:t xml:space="preserve"> </w:t>
      </w:r>
      <w:r w:rsidRPr="003651FF">
        <w:rPr>
          <w:sz w:val="24"/>
          <w:szCs w:val="24"/>
        </w:rPr>
        <w:t>автоматически</w:t>
      </w:r>
      <w:r w:rsidRPr="003651FF">
        <w:rPr>
          <w:spacing w:val="-4"/>
          <w:sz w:val="24"/>
          <w:szCs w:val="24"/>
        </w:rPr>
        <w:t xml:space="preserve"> </w:t>
      </w:r>
      <w:r w:rsidRPr="003651FF">
        <w:rPr>
          <w:sz w:val="24"/>
          <w:szCs w:val="24"/>
        </w:rPr>
        <w:t>аннулируется.</w:t>
      </w:r>
    </w:p>
    <w:p w:rsidR="003651FF" w:rsidRDefault="003651FF" w:rsidP="003651FF">
      <w:pPr>
        <w:pStyle w:val="a6"/>
        <w:spacing w:before="1" w:line="340" w:lineRule="auto"/>
        <w:ind w:left="613" w:right="502" w:firstLine="720"/>
        <w:jc w:val="both"/>
      </w:pPr>
    </w:p>
    <w:p w:rsidR="003651FF" w:rsidRPr="003651FF" w:rsidRDefault="003651FF" w:rsidP="003651FF">
      <w:pPr>
        <w:pStyle w:val="a6"/>
        <w:numPr>
          <w:ilvl w:val="0"/>
          <w:numId w:val="1"/>
        </w:numPr>
        <w:spacing w:line="340" w:lineRule="auto"/>
        <w:ind w:right="501"/>
        <w:jc w:val="both"/>
        <w:rPr>
          <w:szCs w:val="24"/>
        </w:rPr>
      </w:pPr>
      <w:r w:rsidRPr="003651FF">
        <w:rPr>
          <w:b/>
          <w:color w:val="000000"/>
          <w:szCs w:val="24"/>
        </w:rPr>
        <w:t xml:space="preserve"> В чем отличие последовательности вызова ППОП при использовании вектора прерывания и без него?</w:t>
      </w:r>
      <w:r w:rsidRPr="003651FF">
        <w:rPr>
          <w:szCs w:val="24"/>
        </w:rPr>
        <w:t xml:space="preserve"> </w:t>
      </w:r>
    </w:p>
    <w:p w:rsidR="003651FF" w:rsidRPr="003651FF" w:rsidRDefault="003651FF" w:rsidP="003651FF">
      <w:pPr>
        <w:pStyle w:val="a6"/>
        <w:spacing w:line="340" w:lineRule="auto"/>
        <w:ind w:left="613" w:right="501" w:firstLine="719"/>
        <w:jc w:val="both"/>
        <w:rPr>
          <w:sz w:val="24"/>
          <w:szCs w:val="24"/>
        </w:rPr>
      </w:pPr>
      <w:r w:rsidRPr="003651FF">
        <w:rPr>
          <w:sz w:val="24"/>
          <w:szCs w:val="24"/>
        </w:rPr>
        <w:lastRenderedPageBreak/>
        <w:t xml:space="preserve">Режим программного опроса используется для определения источника </w:t>
      </w:r>
      <w:proofErr w:type="gramStart"/>
      <w:r w:rsidRPr="003651FF">
        <w:rPr>
          <w:sz w:val="24"/>
          <w:szCs w:val="24"/>
        </w:rPr>
        <w:t>пре-</w:t>
      </w:r>
      <w:r w:rsidRPr="003651FF">
        <w:rPr>
          <w:spacing w:val="1"/>
          <w:sz w:val="24"/>
          <w:szCs w:val="24"/>
        </w:rPr>
        <w:t xml:space="preserve"> </w:t>
      </w:r>
      <w:proofErr w:type="spellStart"/>
      <w:r w:rsidRPr="003651FF">
        <w:rPr>
          <w:sz w:val="24"/>
          <w:szCs w:val="24"/>
        </w:rPr>
        <w:t>рывания</w:t>
      </w:r>
      <w:proofErr w:type="spellEnd"/>
      <w:proofErr w:type="gramEnd"/>
      <w:r w:rsidRPr="003651FF">
        <w:rPr>
          <w:sz w:val="24"/>
          <w:szCs w:val="24"/>
        </w:rPr>
        <w:t xml:space="preserve"> непосредственно</w:t>
      </w:r>
      <w:r w:rsidRPr="003651FF">
        <w:rPr>
          <w:spacing w:val="1"/>
          <w:sz w:val="24"/>
          <w:szCs w:val="24"/>
        </w:rPr>
        <w:t xml:space="preserve"> </w:t>
      </w:r>
      <w:r w:rsidRPr="003651FF">
        <w:rPr>
          <w:sz w:val="24"/>
          <w:szCs w:val="24"/>
        </w:rPr>
        <w:t>программистом путем последовательного</w:t>
      </w:r>
      <w:r w:rsidRPr="003651FF">
        <w:rPr>
          <w:spacing w:val="1"/>
          <w:sz w:val="24"/>
          <w:szCs w:val="24"/>
        </w:rPr>
        <w:t xml:space="preserve"> </w:t>
      </w:r>
      <w:r w:rsidRPr="003651FF">
        <w:rPr>
          <w:sz w:val="24"/>
          <w:szCs w:val="24"/>
        </w:rPr>
        <w:t xml:space="preserve">опроса </w:t>
      </w:r>
      <w:proofErr w:type="spellStart"/>
      <w:r w:rsidRPr="003651FF">
        <w:rPr>
          <w:sz w:val="24"/>
          <w:szCs w:val="24"/>
        </w:rPr>
        <w:t>ис</w:t>
      </w:r>
      <w:proofErr w:type="spellEnd"/>
      <w:r w:rsidRPr="003651FF">
        <w:rPr>
          <w:sz w:val="24"/>
          <w:szCs w:val="24"/>
        </w:rPr>
        <w:t>-</w:t>
      </w:r>
      <w:r w:rsidRPr="003651FF">
        <w:rPr>
          <w:spacing w:val="1"/>
          <w:sz w:val="24"/>
          <w:szCs w:val="24"/>
        </w:rPr>
        <w:t xml:space="preserve"> </w:t>
      </w:r>
      <w:proofErr w:type="spellStart"/>
      <w:r w:rsidRPr="003651FF">
        <w:rPr>
          <w:sz w:val="24"/>
          <w:szCs w:val="24"/>
        </w:rPr>
        <w:t>точников</w:t>
      </w:r>
      <w:proofErr w:type="spellEnd"/>
      <w:r w:rsidRPr="003651FF">
        <w:rPr>
          <w:sz w:val="24"/>
          <w:szCs w:val="24"/>
        </w:rPr>
        <w:t xml:space="preserve"> запросов на прерывание IRQ</w:t>
      </w:r>
      <w:r w:rsidRPr="003651FF">
        <w:rPr>
          <w:spacing w:val="1"/>
          <w:sz w:val="24"/>
          <w:szCs w:val="24"/>
        </w:rPr>
        <w:t xml:space="preserve"> </w:t>
      </w:r>
      <w:r w:rsidRPr="003651FF">
        <w:rPr>
          <w:sz w:val="24"/>
          <w:szCs w:val="24"/>
        </w:rPr>
        <w:t>многократной загрузкой управляющего</w:t>
      </w:r>
      <w:r w:rsidRPr="003651FF">
        <w:rPr>
          <w:spacing w:val="1"/>
          <w:sz w:val="24"/>
          <w:szCs w:val="24"/>
        </w:rPr>
        <w:t xml:space="preserve"> </w:t>
      </w:r>
      <w:r w:rsidRPr="003651FF">
        <w:rPr>
          <w:sz w:val="24"/>
          <w:szCs w:val="24"/>
        </w:rPr>
        <w:t xml:space="preserve">слова OCW3 и чтением в </w:t>
      </w:r>
      <w:proofErr w:type="spellStart"/>
      <w:r w:rsidRPr="003651FF">
        <w:rPr>
          <w:sz w:val="24"/>
          <w:szCs w:val="24"/>
        </w:rPr>
        <w:t>МПр</w:t>
      </w:r>
      <w:proofErr w:type="spellEnd"/>
      <w:r w:rsidRPr="003651FF">
        <w:rPr>
          <w:sz w:val="24"/>
          <w:szCs w:val="24"/>
        </w:rPr>
        <w:t xml:space="preserve"> слова состояния ПКП. Для реализации этого </w:t>
      </w:r>
      <w:proofErr w:type="spellStart"/>
      <w:proofErr w:type="gramStart"/>
      <w:r w:rsidRPr="003651FF">
        <w:rPr>
          <w:sz w:val="24"/>
          <w:szCs w:val="24"/>
        </w:rPr>
        <w:t>режи</w:t>
      </w:r>
      <w:proofErr w:type="spellEnd"/>
      <w:r w:rsidRPr="003651FF">
        <w:rPr>
          <w:sz w:val="24"/>
          <w:szCs w:val="24"/>
        </w:rPr>
        <w:t>-</w:t>
      </w:r>
      <w:r w:rsidRPr="003651FF">
        <w:rPr>
          <w:spacing w:val="1"/>
          <w:sz w:val="24"/>
          <w:szCs w:val="24"/>
        </w:rPr>
        <w:t xml:space="preserve"> </w:t>
      </w:r>
      <w:proofErr w:type="spellStart"/>
      <w:r w:rsidRPr="003651FF">
        <w:rPr>
          <w:sz w:val="24"/>
          <w:szCs w:val="24"/>
        </w:rPr>
        <w:t>ма</w:t>
      </w:r>
      <w:proofErr w:type="spellEnd"/>
      <w:proofErr w:type="gramEnd"/>
      <w:r w:rsidRPr="003651FF">
        <w:rPr>
          <w:sz w:val="24"/>
          <w:szCs w:val="24"/>
        </w:rPr>
        <w:t xml:space="preserve"> предварительно прерывания в </w:t>
      </w:r>
      <w:proofErr w:type="spellStart"/>
      <w:r w:rsidRPr="003651FF">
        <w:rPr>
          <w:sz w:val="24"/>
          <w:szCs w:val="24"/>
        </w:rPr>
        <w:t>МПр</w:t>
      </w:r>
      <w:proofErr w:type="spellEnd"/>
      <w:r w:rsidRPr="003651FF">
        <w:rPr>
          <w:sz w:val="24"/>
          <w:szCs w:val="24"/>
        </w:rPr>
        <w:t xml:space="preserve"> должны быть запрещены (в регистре слова</w:t>
      </w:r>
      <w:r w:rsidRPr="003651FF">
        <w:rPr>
          <w:spacing w:val="1"/>
          <w:sz w:val="24"/>
          <w:szCs w:val="24"/>
        </w:rPr>
        <w:t xml:space="preserve"> </w:t>
      </w:r>
      <w:r w:rsidRPr="003651FF">
        <w:rPr>
          <w:sz w:val="24"/>
          <w:szCs w:val="24"/>
        </w:rPr>
        <w:t>состояния процессора флаг разрешения прерываний IF должен быть сброшен).</w:t>
      </w:r>
      <w:r w:rsidRPr="003651FF">
        <w:rPr>
          <w:spacing w:val="1"/>
          <w:sz w:val="24"/>
          <w:szCs w:val="24"/>
        </w:rPr>
        <w:t xml:space="preserve"> </w:t>
      </w:r>
      <w:r w:rsidRPr="003651FF">
        <w:rPr>
          <w:sz w:val="24"/>
          <w:szCs w:val="24"/>
        </w:rPr>
        <w:t xml:space="preserve">Тогда в ответ на поступление сигнала прерывания INT микропроцессор </w:t>
      </w:r>
      <w:proofErr w:type="spellStart"/>
      <w:proofErr w:type="gramStart"/>
      <w:r w:rsidRPr="003651FF">
        <w:rPr>
          <w:sz w:val="24"/>
          <w:szCs w:val="24"/>
        </w:rPr>
        <w:t>игнориру</w:t>
      </w:r>
      <w:proofErr w:type="spellEnd"/>
      <w:r w:rsidRPr="003651FF">
        <w:rPr>
          <w:sz w:val="24"/>
          <w:szCs w:val="24"/>
        </w:rPr>
        <w:t>-</w:t>
      </w:r>
      <w:r w:rsidRPr="003651FF">
        <w:rPr>
          <w:spacing w:val="-67"/>
          <w:sz w:val="24"/>
          <w:szCs w:val="24"/>
        </w:rPr>
        <w:t xml:space="preserve"> </w:t>
      </w:r>
      <w:proofErr w:type="spellStart"/>
      <w:r w:rsidRPr="003651FF">
        <w:rPr>
          <w:sz w:val="24"/>
          <w:szCs w:val="24"/>
        </w:rPr>
        <w:t>ет</w:t>
      </w:r>
      <w:proofErr w:type="spellEnd"/>
      <w:proofErr w:type="gramEnd"/>
      <w:r w:rsidRPr="003651FF">
        <w:rPr>
          <w:spacing w:val="1"/>
          <w:sz w:val="24"/>
          <w:szCs w:val="24"/>
        </w:rPr>
        <w:t xml:space="preserve"> </w:t>
      </w:r>
      <w:r w:rsidRPr="003651FF">
        <w:rPr>
          <w:sz w:val="24"/>
          <w:szCs w:val="24"/>
        </w:rPr>
        <w:t>выдачу сигналов "Подтверждения прерывания" ~INTA, а функции опроса со-</w:t>
      </w:r>
      <w:r w:rsidRPr="003651FF">
        <w:rPr>
          <w:spacing w:val="1"/>
          <w:sz w:val="24"/>
          <w:szCs w:val="24"/>
        </w:rPr>
        <w:t xml:space="preserve"> </w:t>
      </w:r>
      <w:r w:rsidRPr="003651FF">
        <w:rPr>
          <w:sz w:val="24"/>
          <w:szCs w:val="24"/>
        </w:rPr>
        <w:t>стояния</w:t>
      </w:r>
      <w:r w:rsidRPr="003651FF">
        <w:rPr>
          <w:spacing w:val="-3"/>
          <w:sz w:val="24"/>
          <w:szCs w:val="24"/>
        </w:rPr>
        <w:t xml:space="preserve"> </w:t>
      </w:r>
      <w:r w:rsidRPr="003651FF">
        <w:rPr>
          <w:sz w:val="24"/>
          <w:szCs w:val="24"/>
        </w:rPr>
        <w:t>аппаратуры</w:t>
      </w:r>
      <w:r w:rsidRPr="003651FF">
        <w:rPr>
          <w:spacing w:val="-2"/>
          <w:sz w:val="24"/>
          <w:szCs w:val="24"/>
        </w:rPr>
        <w:t xml:space="preserve"> </w:t>
      </w:r>
      <w:r w:rsidRPr="003651FF">
        <w:rPr>
          <w:sz w:val="24"/>
          <w:szCs w:val="24"/>
        </w:rPr>
        <w:t>прерывания</w:t>
      </w:r>
      <w:r w:rsidRPr="003651FF">
        <w:rPr>
          <w:spacing w:val="-1"/>
          <w:sz w:val="24"/>
          <w:szCs w:val="24"/>
        </w:rPr>
        <w:t xml:space="preserve"> </w:t>
      </w:r>
      <w:r w:rsidRPr="003651FF">
        <w:rPr>
          <w:sz w:val="24"/>
          <w:szCs w:val="24"/>
        </w:rPr>
        <w:t>возлагаются</w:t>
      </w:r>
      <w:r w:rsidRPr="003651FF">
        <w:rPr>
          <w:spacing w:val="-2"/>
          <w:sz w:val="24"/>
          <w:szCs w:val="24"/>
        </w:rPr>
        <w:t xml:space="preserve"> </w:t>
      </w:r>
      <w:r w:rsidRPr="003651FF">
        <w:rPr>
          <w:sz w:val="24"/>
          <w:szCs w:val="24"/>
        </w:rPr>
        <w:t>на</w:t>
      </w:r>
      <w:r w:rsidRPr="003651FF">
        <w:rPr>
          <w:spacing w:val="-1"/>
          <w:sz w:val="24"/>
          <w:szCs w:val="24"/>
        </w:rPr>
        <w:t xml:space="preserve"> </w:t>
      </w:r>
      <w:r w:rsidRPr="003651FF">
        <w:rPr>
          <w:sz w:val="24"/>
          <w:szCs w:val="24"/>
        </w:rPr>
        <w:t>программиста.</w:t>
      </w:r>
    </w:p>
    <w:p w:rsidR="003651FF" w:rsidRPr="003651FF" w:rsidRDefault="003651FF" w:rsidP="003651FF">
      <w:pPr>
        <w:spacing w:line="340" w:lineRule="auto"/>
        <w:jc w:val="both"/>
        <w:rPr>
          <w:rFonts w:ascii="Times New Roman" w:hAnsi="Times New Roman" w:cs="Times New Roman"/>
          <w:sz w:val="24"/>
          <w:szCs w:val="24"/>
        </w:rPr>
        <w:sectPr w:rsidR="003651FF" w:rsidRPr="003651FF">
          <w:pgSz w:w="11900" w:h="16840"/>
          <w:pgMar w:top="920" w:right="340" w:bottom="280" w:left="520" w:header="581" w:footer="0" w:gutter="0"/>
          <w:cols w:space="720"/>
        </w:sectPr>
      </w:pPr>
    </w:p>
    <w:p w:rsidR="003651FF" w:rsidRPr="003651FF" w:rsidRDefault="003651FF" w:rsidP="003651FF">
      <w:pPr>
        <w:pStyle w:val="a6"/>
        <w:spacing w:before="6"/>
        <w:rPr>
          <w:sz w:val="24"/>
          <w:szCs w:val="24"/>
        </w:rPr>
      </w:pPr>
    </w:p>
    <w:p w:rsidR="003651FF" w:rsidRPr="003651FF" w:rsidRDefault="003651FF" w:rsidP="003651FF">
      <w:pPr>
        <w:pStyle w:val="a6"/>
        <w:spacing w:before="88" w:line="340" w:lineRule="auto"/>
        <w:ind w:left="613" w:right="501" w:firstLine="720"/>
        <w:jc w:val="both"/>
        <w:rPr>
          <w:sz w:val="24"/>
          <w:szCs w:val="24"/>
        </w:rPr>
      </w:pPr>
      <w:r w:rsidRPr="003651FF">
        <w:rPr>
          <w:sz w:val="24"/>
          <w:szCs w:val="24"/>
        </w:rPr>
        <w:t xml:space="preserve">Следовательно, для перехода в режим последовательного опроса </w:t>
      </w:r>
      <w:proofErr w:type="spellStart"/>
      <w:r w:rsidRPr="003651FF">
        <w:rPr>
          <w:sz w:val="24"/>
          <w:szCs w:val="24"/>
        </w:rPr>
        <w:t>необходи</w:t>
      </w:r>
      <w:proofErr w:type="spellEnd"/>
      <w:r w:rsidRPr="003651FF">
        <w:rPr>
          <w:sz w:val="24"/>
          <w:szCs w:val="24"/>
        </w:rPr>
        <w:t>-</w:t>
      </w:r>
      <w:r w:rsidRPr="003651FF">
        <w:rPr>
          <w:spacing w:val="1"/>
          <w:sz w:val="24"/>
          <w:szCs w:val="24"/>
        </w:rPr>
        <w:t xml:space="preserve"> </w:t>
      </w:r>
      <w:proofErr w:type="spellStart"/>
      <w:r w:rsidRPr="003651FF">
        <w:rPr>
          <w:sz w:val="24"/>
          <w:szCs w:val="24"/>
        </w:rPr>
        <w:t>мо</w:t>
      </w:r>
      <w:proofErr w:type="spellEnd"/>
      <w:r w:rsidRPr="003651FF">
        <w:rPr>
          <w:sz w:val="24"/>
          <w:szCs w:val="24"/>
        </w:rPr>
        <w:t xml:space="preserve"> при инициализации или перед установкой режима программного опроса </w:t>
      </w:r>
      <w:proofErr w:type="spellStart"/>
      <w:r w:rsidRPr="003651FF">
        <w:rPr>
          <w:sz w:val="24"/>
          <w:szCs w:val="24"/>
        </w:rPr>
        <w:t>запре</w:t>
      </w:r>
      <w:proofErr w:type="spellEnd"/>
      <w:r w:rsidRPr="003651FF">
        <w:rPr>
          <w:sz w:val="24"/>
          <w:szCs w:val="24"/>
        </w:rPr>
        <w:t>-</w:t>
      </w:r>
      <w:r w:rsidRPr="003651FF">
        <w:rPr>
          <w:spacing w:val="-67"/>
          <w:sz w:val="24"/>
          <w:szCs w:val="24"/>
        </w:rPr>
        <w:t xml:space="preserve"> </w:t>
      </w:r>
      <w:proofErr w:type="spellStart"/>
      <w:r w:rsidRPr="003651FF">
        <w:rPr>
          <w:sz w:val="24"/>
          <w:szCs w:val="24"/>
        </w:rPr>
        <w:t>тить</w:t>
      </w:r>
      <w:proofErr w:type="spellEnd"/>
      <w:r w:rsidRPr="003651FF">
        <w:rPr>
          <w:sz w:val="24"/>
          <w:szCs w:val="24"/>
        </w:rPr>
        <w:t xml:space="preserve"> прерывания в </w:t>
      </w:r>
      <w:proofErr w:type="spellStart"/>
      <w:r w:rsidRPr="003651FF">
        <w:rPr>
          <w:sz w:val="24"/>
          <w:szCs w:val="24"/>
        </w:rPr>
        <w:t>МПр</w:t>
      </w:r>
      <w:proofErr w:type="spellEnd"/>
      <w:r w:rsidRPr="003651FF">
        <w:rPr>
          <w:sz w:val="24"/>
          <w:szCs w:val="24"/>
        </w:rPr>
        <w:t>, установить режим программного опроса загрузкой ко-</w:t>
      </w:r>
      <w:r w:rsidRPr="003651FF">
        <w:rPr>
          <w:spacing w:val="1"/>
          <w:sz w:val="24"/>
          <w:szCs w:val="24"/>
        </w:rPr>
        <w:t xml:space="preserve"> </w:t>
      </w:r>
      <w:r w:rsidRPr="003651FF">
        <w:rPr>
          <w:sz w:val="24"/>
          <w:szCs w:val="24"/>
        </w:rPr>
        <w:t xml:space="preserve">манды OCW3, а затем прочитать в </w:t>
      </w:r>
      <w:proofErr w:type="spellStart"/>
      <w:r w:rsidRPr="003651FF">
        <w:rPr>
          <w:sz w:val="24"/>
          <w:szCs w:val="24"/>
        </w:rPr>
        <w:t>МПр</w:t>
      </w:r>
      <w:proofErr w:type="spellEnd"/>
      <w:r w:rsidRPr="003651FF">
        <w:rPr>
          <w:sz w:val="24"/>
          <w:szCs w:val="24"/>
        </w:rPr>
        <w:t xml:space="preserve"> при А0=0 слово состояния ПКП в форма-</w:t>
      </w:r>
      <w:r w:rsidRPr="003651FF">
        <w:rPr>
          <w:spacing w:val="1"/>
          <w:sz w:val="24"/>
          <w:szCs w:val="24"/>
        </w:rPr>
        <w:t xml:space="preserve"> </w:t>
      </w:r>
      <w:r w:rsidRPr="003651FF">
        <w:rPr>
          <w:sz w:val="24"/>
          <w:szCs w:val="24"/>
        </w:rPr>
        <w:t>те, представленном на рисунке 3.12. Младшие разряды считанного байта слова</w:t>
      </w:r>
      <w:r w:rsidRPr="003651FF">
        <w:rPr>
          <w:spacing w:val="1"/>
          <w:sz w:val="24"/>
          <w:szCs w:val="24"/>
        </w:rPr>
        <w:t xml:space="preserve"> </w:t>
      </w:r>
      <w:r w:rsidRPr="003651FF">
        <w:rPr>
          <w:sz w:val="24"/>
          <w:szCs w:val="24"/>
        </w:rPr>
        <w:t>состояния ПКП указывают номер внешнего устройства (вектора прерывания) с</w:t>
      </w:r>
      <w:r w:rsidRPr="003651FF">
        <w:rPr>
          <w:spacing w:val="1"/>
          <w:sz w:val="24"/>
          <w:szCs w:val="24"/>
        </w:rPr>
        <w:t xml:space="preserve"> </w:t>
      </w:r>
      <w:r w:rsidRPr="003651FF">
        <w:rPr>
          <w:sz w:val="24"/>
          <w:szCs w:val="24"/>
        </w:rPr>
        <w:t>наивысшим приоритетом,</w:t>
      </w:r>
      <w:r w:rsidRPr="003651FF">
        <w:rPr>
          <w:spacing w:val="1"/>
          <w:sz w:val="24"/>
          <w:szCs w:val="24"/>
        </w:rPr>
        <w:t xml:space="preserve"> </w:t>
      </w:r>
      <w:r w:rsidRPr="003651FF">
        <w:rPr>
          <w:sz w:val="24"/>
          <w:szCs w:val="24"/>
        </w:rPr>
        <w:t xml:space="preserve">а единица в старшем разряде байта указывает на </w:t>
      </w:r>
      <w:proofErr w:type="spellStart"/>
      <w:r w:rsidRPr="003651FF">
        <w:rPr>
          <w:sz w:val="24"/>
          <w:szCs w:val="24"/>
        </w:rPr>
        <w:t>нали</w:t>
      </w:r>
      <w:proofErr w:type="spellEnd"/>
      <w:r w:rsidRPr="003651FF">
        <w:rPr>
          <w:sz w:val="24"/>
          <w:szCs w:val="24"/>
        </w:rPr>
        <w:t>-</w:t>
      </w:r>
      <w:r w:rsidRPr="003651FF">
        <w:rPr>
          <w:spacing w:val="1"/>
          <w:sz w:val="24"/>
          <w:szCs w:val="24"/>
        </w:rPr>
        <w:t xml:space="preserve"> </w:t>
      </w:r>
      <w:proofErr w:type="spellStart"/>
      <w:r w:rsidRPr="003651FF">
        <w:rPr>
          <w:sz w:val="24"/>
          <w:szCs w:val="24"/>
        </w:rPr>
        <w:t>чие</w:t>
      </w:r>
      <w:proofErr w:type="spellEnd"/>
      <w:r w:rsidRPr="003651FF">
        <w:rPr>
          <w:sz w:val="24"/>
          <w:szCs w:val="24"/>
        </w:rPr>
        <w:t xml:space="preserve"> запроса на прерывание INT от этого устройства. После считывания байта </w:t>
      </w:r>
      <w:proofErr w:type="spellStart"/>
      <w:proofErr w:type="gramStart"/>
      <w:r w:rsidRPr="003651FF">
        <w:rPr>
          <w:sz w:val="24"/>
          <w:szCs w:val="24"/>
        </w:rPr>
        <w:t>сло</w:t>
      </w:r>
      <w:proofErr w:type="spellEnd"/>
      <w:r w:rsidRPr="003651FF">
        <w:rPr>
          <w:sz w:val="24"/>
          <w:szCs w:val="24"/>
        </w:rPr>
        <w:t>-</w:t>
      </w:r>
      <w:r w:rsidRPr="003651FF">
        <w:rPr>
          <w:spacing w:val="1"/>
          <w:sz w:val="24"/>
          <w:szCs w:val="24"/>
        </w:rPr>
        <w:t xml:space="preserve"> </w:t>
      </w:r>
      <w:proofErr w:type="spellStart"/>
      <w:r w:rsidRPr="003651FF">
        <w:rPr>
          <w:sz w:val="24"/>
          <w:szCs w:val="24"/>
        </w:rPr>
        <w:t>ва</w:t>
      </w:r>
      <w:proofErr w:type="spellEnd"/>
      <w:proofErr w:type="gramEnd"/>
      <w:r w:rsidRPr="003651FF">
        <w:rPr>
          <w:sz w:val="24"/>
          <w:szCs w:val="24"/>
        </w:rPr>
        <w:t xml:space="preserve"> состояния ПКП в </w:t>
      </w:r>
      <w:proofErr w:type="spellStart"/>
      <w:r w:rsidRPr="003651FF">
        <w:rPr>
          <w:sz w:val="24"/>
          <w:szCs w:val="24"/>
        </w:rPr>
        <w:t>МПр</w:t>
      </w:r>
      <w:proofErr w:type="spellEnd"/>
      <w:r w:rsidRPr="003651FF">
        <w:rPr>
          <w:sz w:val="24"/>
          <w:szCs w:val="24"/>
        </w:rPr>
        <w:t xml:space="preserve"> в БИС ПКП автоматически снимается режим программ-</w:t>
      </w:r>
      <w:r w:rsidRPr="003651FF">
        <w:rPr>
          <w:spacing w:val="-67"/>
          <w:sz w:val="24"/>
          <w:szCs w:val="24"/>
        </w:rPr>
        <w:t xml:space="preserve"> </w:t>
      </w:r>
      <w:proofErr w:type="spellStart"/>
      <w:r w:rsidRPr="003651FF">
        <w:rPr>
          <w:sz w:val="24"/>
          <w:szCs w:val="24"/>
        </w:rPr>
        <w:t>ного</w:t>
      </w:r>
      <w:proofErr w:type="spellEnd"/>
      <w:r w:rsidRPr="003651FF">
        <w:rPr>
          <w:sz w:val="24"/>
          <w:szCs w:val="24"/>
        </w:rPr>
        <w:t xml:space="preserve"> опроса. Обслуживание запроса заключается в программном декодировании</w:t>
      </w:r>
      <w:r w:rsidRPr="003651FF">
        <w:rPr>
          <w:spacing w:val="1"/>
          <w:sz w:val="24"/>
          <w:szCs w:val="24"/>
        </w:rPr>
        <w:t xml:space="preserve"> </w:t>
      </w:r>
      <w:r w:rsidRPr="003651FF">
        <w:rPr>
          <w:sz w:val="24"/>
          <w:szCs w:val="24"/>
        </w:rPr>
        <w:t xml:space="preserve">информации, получаемой от ПКП, и выполнении соответствующей </w:t>
      </w:r>
      <w:proofErr w:type="spellStart"/>
      <w:proofErr w:type="gramStart"/>
      <w:r w:rsidRPr="003651FF">
        <w:rPr>
          <w:sz w:val="24"/>
          <w:szCs w:val="24"/>
        </w:rPr>
        <w:t>подпрограм</w:t>
      </w:r>
      <w:proofErr w:type="spellEnd"/>
      <w:r w:rsidRPr="003651FF">
        <w:rPr>
          <w:sz w:val="24"/>
          <w:szCs w:val="24"/>
        </w:rPr>
        <w:t>-</w:t>
      </w:r>
      <w:r w:rsidRPr="003651FF">
        <w:rPr>
          <w:spacing w:val="1"/>
          <w:sz w:val="24"/>
          <w:szCs w:val="24"/>
        </w:rPr>
        <w:t xml:space="preserve"> </w:t>
      </w:r>
      <w:r w:rsidRPr="003651FF">
        <w:rPr>
          <w:sz w:val="24"/>
          <w:szCs w:val="24"/>
        </w:rPr>
        <w:t>мы</w:t>
      </w:r>
      <w:proofErr w:type="gramEnd"/>
      <w:r w:rsidRPr="003651FF">
        <w:rPr>
          <w:sz w:val="24"/>
          <w:szCs w:val="24"/>
        </w:rPr>
        <w:t xml:space="preserve">, реализующей обмен между </w:t>
      </w:r>
      <w:proofErr w:type="spellStart"/>
      <w:r w:rsidRPr="003651FF">
        <w:rPr>
          <w:sz w:val="24"/>
          <w:szCs w:val="24"/>
        </w:rPr>
        <w:t>МПр</w:t>
      </w:r>
      <w:proofErr w:type="spellEnd"/>
      <w:r w:rsidRPr="003651FF">
        <w:rPr>
          <w:sz w:val="24"/>
          <w:szCs w:val="24"/>
        </w:rPr>
        <w:t xml:space="preserve"> и выбранным устройством. При этом все</w:t>
      </w:r>
      <w:r w:rsidRPr="003651FF">
        <w:rPr>
          <w:spacing w:val="1"/>
          <w:sz w:val="24"/>
          <w:szCs w:val="24"/>
        </w:rPr>
        <w:t xml:space="preserve"> </w:t>
      </w:r>
      <w:r w:rsidRPr="003651FF">
        <w:rPr>
          <w:sz w:val="24"/>
          <w:szCs w:val="24"/>
        </w:rPr>
        <w:t xml:space="preserve">функции по сохранению необходимой информации в стеке и формированию </w:t>
      </w:r>
      <w:proofErr w:type="gramStart"/>
      <w:r w:rsidRPr="003651FF">
        <w:rPr>
          <w:sz w:val="24"/>
          <w:szCs w:val="24"/>
        </w:rPr>
        <w:t>ад-</w:t>
      </w:r>
      <w:r w:rsidRPr="003651FF">
        <w:rPr>
          <w:spacing w:val="1"/>
          <w:sz w:val="24"/>
          <w:szCs w:val="24"/>
        </w:rPr>
        <w:t xml:space="preserve"> </w:t>
      </w:r>
      <w:proofErr w:type="spellStart"/>
      <w:r w:rsidRPr="003651FF">
        <w:rPr>
          <w:sz w:val="24"/>
          <w:szCs w:val="24"/>
        </w:rPr>
        <w:t>реса</w:t>
      </w:r>
      <w:proofErr w:type="spellEnd"/>
      <w:proofErr w:type="gramEnd"/>
      <w:r w:rsidRPr="003651FF">
        <w:rPr>
          <w:spacing w:val="-2"/>
          <w:sz w:val="24"/>
          <w:szCs w:val="24"/>
        </w:rPr>
        <w:t xml:space="preserve"> </w:t>
      </w:r>
      <w:r w:rsidRPr="003651FF">
        <w:rPr>
          <w:sz w:val="24"/>
          <w:szCs w:val="24"/>
        </w:rPr>
        <w:t>ППОП</w:t>
      </w:r>
      <w:r w:rsidRPr="003651FF">
        <w:rPr>
          <w:spacing w:val="-1"/>
          <w:sz w:val="24"/>
          <w:szCs w:val="24"/>
        </w:rPr>
        <w:t xml:space="preserve"> </w:t>
      </w:r>
      <w:r w:rsidRPr="003651FF">
        <w:rPr>
          <w:sz w:val="24"/>
          <w:szCs w:val="24"/>
        </w:rPr>
        <w:t>возлагаются</w:t>
      </w:r>
      <w:r w:rsidRPr="003651FF">
        <w:rPr>
          <w:spacing w:val="-1"/>
          <w:sz w:val="24"/>
          <w:szCs w:val="24"/>
        </w:rPr>
        <w:t xml:space="preserve"> </w:t>
      </w:r>
      <w:r w:rsidRPr="003651FF">
        <w:rPr>
          <w:sz w:val="24"/>
          <w:szCs w:val="24"/>
        </w:rPr>
        <w:t>на</w:t>
      </w:r>
      <w:r w:rsidRPr="003651FF">
        <w:rPr>
          <w:spacing w:val="-2"/>
          <w:sz w:val="24"/>
          <w:szCs w:val="24"/>
        </w:rPr>
        <w:t xml:space="preserve"> </w:t>
      </w:r>
      <w:r w:rsidRPr="003651FF">
        <w:rPr>
          <w:sz w:val="24"/>
          <w:szCs w:val="24"/>
        </w:rPr>
        <w:t>программиста.</w:t>
      </w:r>
    </w:p>
    <w:p w:rsidR="003651FF" w:rsidRPr="003651FF" w:rsidRDefault="003651FF" w:rsidP="003651FF">
      <w:pPr>
        <w:pStyle w:val="a6"/>
        <w:rPr>
          <w:sz w:val="24"/>
          <w:szCs w:val="24"/>
        </w:rPr>
      </w:pPr>
    </w:p>
    <w:p w:rsidR="003651FF" w:rsidRPr="003651FF" w:rsidRDefault="003651FF" w:rsidP="003651FF">
      <w:pPr>
        <w:tabs>
          <w:tab w:val="left" w:pos="3238"/>
          <w:tab w:val="left" w:pos="3951"/>
          <w:tab w:val="left" w:pos="4604"/>
          <w:tab w:val="left" w:pos="5197"/>
          <w:tab w:val="left" w:pos="5850"/>
          <w:tab w:val="left" w:pos="6563"/>
          <w:tab w:val="left" w:pos="7276"/>
        </w:tabs>
        <w:ind w:left="2585"/>
        <w:rPr>
          <w:rFonts w:ascii="Times New Roman" w:hAnsi="Times New Roman" w:cs="Times New Roman"/>
          <w:sz w:val="24"/>
          <w:szCs w:val="24"/>
        </w:rPr>
      </w:pPr>
      <w:r w:rsidRPr="003651FF">
        <w:rPr>
          <w:rFonts w:ascii="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12FF9BB9" wp14:editId="7305D60E">
                <wp:simplePos x="0" y="0"/>
                <wp:positionH relativeFrom="page">
                  <wp:posOffset>1868805</wp:posOffset>
                </wp:positionH>
                <wp:positionV relativeFrom="paragraph">
                  <wp:posOffset>205105</wp:posOffset>
                </wp:positionV>
                <wp:extent cx="3456940" cy="683260"/>
                <wp:effectExtent l="1905" t="0" r="0" b="0"/>
                <wp:wrapNone/>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940"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3"/>
                              <w:gridCol w:w="342"/>
                              <w:gridCol w:w="626"/>
                              <w:gridCol w:w="627"/>
                              <w:gridCol w:w="626"/>
                              <w:gridCol w:w="570"/>
                              <w:gridCol w:w="742"/>
                              <w:gridCol w:w="342"/>
                              <w:gridCol w:w="398"/>
                              <w:gridCol w:w="796"/>
                            </w:tblGrid>
                            <w:tr w:rsidR="003651FF">
                              <w:trPr>
                                <w:trHeight w:val="447"/>
                              </w:trPr>
                              <w:tc>
                                <w:tcPr>
                                  <w:tcW w:w="685" w:type="dxa"/>
                                  <w:gridSpan w:val="2"/>
                                  <w:tcBorders>
                                    <w:right w:val="single" w:sz="8" w:space="0" w:color="000000"/>
                                  </w:tcBorders>
                                </w:tcPr>
                                <w:p w:rsidR="003651FF" w:rsidRDefault="003651FF">
                                  <w:pPr>
                                    <w:pStyle w:val="TableParagraph"/>
                                    <w:spacing w:before="70"/>
                                    <w:ind w:left="52"/>
                                    <w:rPr>
                                      <w:sz w:val="24"/>
                                    </w:rPr>
                                  </w:pPr>
                                  <w:r>
                                    <w:rPr>
                                      <w:sz w:val="24"/>
                                    </w:rPr>
                                    <w:t>I</w:t>
                                  </w:r>
                                  <w:r>
                                    <w:rPr>
                                      <w:spacing w:val="-2"/>
                                      <w:sz w:val="24"/>
                                    </w:rPr>
                                    <w:t xml:space="preserve"> </w:t>
                                  </w:r>
                                  <w:r>
                                    <w:rPr>
                                      <w:sz w:val="24"/>
                                    </w:rPr>
                                    <w:t>NT</w:t>
                                  </w:r>
                                </w:p>
                              </w:tc>
                              <w:tc>
                                <w:tcPr>
                                  <w:tcW w:w="626" w:type="dxa"/>
                                  <w:tcBorders>
                                    <w:left w:val="single" w:sz="8" w:space="0" w:color="000000"/>
                                    <w:right w:val="single" w:sz="8" w:space="0" w:color="000000"/>
                                  </w:tcBorders>
                                </w:tcPr>
                                <w:p w:rsidR="003651FF" w:rsidRDefault="003651FF">
                                  <w:pPr>
                                    <w:pStyle w:val="TableParagraph"/>
                                    <w:spacing w:before="70"/>
                                    <w:ind w:left="132"/>
                                    <w:rPr>
                                      <w:sz w:val="24"/>
                                    </w:rPr>
                                  </w:pPr>
                                  <w:r>
                                    <w:rPr>
                                      <w:sz w:val="24"/>
                                    </w:rPr>
                                    <w:t>X</w:t>
                                  </w:r>
                                </w:p>
                              </w:tc>
                              <w:tc>
                                <w:tcPr>
                                  <w:tcW w:w="627" w:type="dxa"/>
                                  <w:tcBorders>
                                    <w:left w:val="single" w:sz="8" w:space="0" w:color="000000"/>
                                    <w:right w:val="single" w:sz="8" w:space="0" w:color="000000"/>
                                  </w:tcBorders>
                                </w:tcPr>
                                <w:p w:rsidR="003651FF" w:rsidRDefault="003651FF">
                                  <w:pPr>
                                    <w:pStyle w:val="TableParagraph"/>
                                    <w:spacing w:before="70"/>
                                    <w:ind w:left="279"/>
                                    <w:rPr>
                                      <w:sz w:val="24"/>
                                    </w:rPr>
                                  </w:pPr>
                                  <w:r>
                                    <w:rPr>
                                      <w:sz w:val="24"/>
                                    </w:rPr>
                                    <w:t>X</w:t>
                                  </w:r>
                                </w:p>
                              </w:tc>
                              <w:tc>
                                <w:tcPr>
                                  <w:tcW w:w="626" w:type="dxa"/>
                                  <w:tcBorders>
                                    <w:left w:val="single" w:sz="8" w:space="0" w:color="000000"/>
                                    <w:right w:val="single" w:sz="8" w:space="0" w:color="000000"/>
                                  </w:tcBorders>
                                </w:tcPr>
                                <w:p w:rsidR="003651FF" w:rsidRDefault="003651FF">
                                  <w:pPr>
                                    <w:pStyle w:val="TableParagraph"/>
                                    <w:spacing w:before="70"/>
                                    <w:ind w:left="245"/>
                                    <w:rPr>
                                      <w:sz w:val="24"/>
                                    </w:rPr>
                                  </w:pPr>
                                  <w:r>
                                    <w:rPr>
                                      <w:sz w:val="24"/>
                                    </w:rPr>
                                    <w:t>X</w:t>
                                  </w:r>
                                </w:p>
                              </w:tc>
                              <w:tc>
                                <w:tcPr>
                                  <w:tcW w:w="570" w:type="dxa"/>
                                  <w:tcBorders>
                                    <w:left w:val="single" w:sz="8" w:space="0" w:color="000000"/>
                                    <w:right w:val="single" w:sz="8" w:space="0" w:color="000000"/>
                                  </w:tcBorders>
                                </w:tcPr>
                                <w:p w:rsidR="003651FF" w:rsidRDefault="003651FF">
                                  <w:pPr>
                                    <w:pStyle w:val="TableParagraph"/>
                                    <w:spacing w:before="70"/>
                                    <w:ind w:left="212"/>
                                    <w:rPr>
                                      <w:sz w:val="24"/>
                                    </w:rPr>
                                  </w:pPr>
                                  <w:r>
                                    <w:rPr>
                                      <w:sz w:val="24"/>
                                    </w:rPr>
                                    <w:t>X</w:t>
                                  </w:r>
                                </w:p>
                              </w:tc>
                              <w:tc>
                                <w:tcPr>
                                  <w:tcW w:w="742" w:type="dxa"/>
                                  <w:tcBorders>
                                    <w:left w:val="single" w:sz="8" w:space="0" w:color="000000"/>
                                    <w:right w:val="single" w:sz="8" w:space="0" w:color="000000"/>
                                  </w:tcBorders>
                                </w:tcPr>
                                <w:p w:rsidR="003651FF" w:rsidRDefault="003651FF">
                                  <w:pPr>
                                    <w:pStyle w:val="TableParagraph"/>
                                    <w:spacing w:before="70"/>
                                    <w:ind w:left="235"/>
                                    <w:rPr>
                                      <w:sz w:val="24"/>
                                    </w:rPr>
                                  </w:pPr>
                                  <w:r>
                                    <w:rPr>
                                      <w:sz w:val="24"/>
                                    </w:rPr>
                                    <w:t>W2</w:t>
                                  </w:r>
                                </w:p>
                              </w:tc>
                              <w:tc>
                                <w:tcPr>
                                  <w:tcW w:w="740" w:type="dxa"/>
                                  <w:gridSpan w:val="2"/>
                                  <w:tcBorders>
                                    <w:left w:val="single" w:sz="8" w:space="0" w:color="000000"/>
                                    <w:right w:val="single" w:sz="8" w:space="0" w:color="000000"/>
                                  </w:tcBorders>
                                </w:tcPr>
                                <w:p w:rsidR="003651FF" w:rsidRDefault="003651FF">
                                  <w:pPr>
                                    <w:pStyle w:val="TableParagraph"/>
                                    <w:spacing w:before="70"/>
                                    <w:ind w:left="258"/>
                                    <w:rPr>
                                      <w:sz w:val="24"/>
                                    </w:rPr>
                                  </w:pPr>
                                  <w:r>
                                    <w:rPr>
                                      <w:sz w:val="24"/>
                                    </w:rPr>
                                    <w:t>W1</w:t>
                                  </w:r>
                                </w:p>
                              </w:tc>
                              <w:tc>
                                <w:tcPr>
                                  <w:tcW w:w="796" w:type="dxa"/>
                                  <w:tcBorders>
                                    <w:left w:val="single" w:sz="8" w:space="0" w:color="000000"/>
                                  </w:tcBorders>
                                </w:tcPr>
                                <w:p w:rsidR="003651FF" w:rsidRDefault="003651FF">
                                  <w:pPr>
                                    <w:pStyle w:val="TableParagraph"/>
                                    <w:spacing w:before="70"/>
                                    <w:ind w:left="163"/>
                                    <w:rPr>
                                      <w:sz w:val="24"/>
                                    </w:rPr>
                                  </w:pPr>
                                  <w:r>
                                    <w:rPr>
                                      <w:sz w:val="24"/>
                                    </w:rPr>
                                    <w:t>W0</w:t>
                                  </w:r>
                                </w:p>
                              </w:tc>
                            </w:tr>
                            <w:tr w:rsidR="003651FF">
                              <w:trPr>
                                <w:trHeight w:val="277"/>
                              </w:trPr>
                              <w:tc>
                                <w:tcPr>
                                  <w:tcW w:w="343" w:type="dxa"/>
                                  <w:vMerge w:val="restart"/>
                                  <w:tcBorders>
                                    <w:left w:val="nil"/>
                                    <w:bottom w:val="nil"/>
                                    <w:right w:val="single" w:sz="8" w:space="0" w:color="000000"/>
                                  </w:tcBorders>
                                </w:tcPr>
                                <w:p w:rsidR="003651FF" w:rsidRDefault="003651FF">
                                  <w:pPr>
                                    <w:pStyle w:val="TableParagraph"/>
                                    <w:rPr>
                                      <w:sz w:val="26"/>
                                    </w:rPr>
                                  </w:pPr>
                                </w:p>
                              </w:tc>
                              <w:tc>
                                <w:tcPr>
                                  <w:tcW w:w="3875" w:type="dxa"/>
                                  <w:gridSpan w:val="7"/>
                                  <w:tcBorders>
                                    <w:left w:val="single" w:sz="8" w:space="0" w:color="000000"/>
                                    <w:bottom w:val="nil"/>
                                    <w:right w:val="single" w:sz="8" w:space="0" w:color="000000"/>
                                  </w:tcBorders>
                                </w:tcPr>
                                <w:p w:rsidR="003651FF" w:rsidRDefault="003651FF">
                                  <w:pPr>
                                    <w:pStyle w:val="TableParagraph"/>
                                    <w:rPr>
                                      <w:sz w:val="20"/>
                                    </w:rPr>
                                  </w:pPr>
                                </w:p>
                              </w:tc>
                              <w:tc>
                                <w:tcPr>
                                  <w:tcW w:w="1194" w:type="dxa"/>
                                  <w:gridSpan w:val="2"/>
                                  <w:tcBorders>
                                    <w:left w:val="single" w:sz="8" w:space="0" w:color="000000"/>
                                    <w:bottom w:val="nil"/>
                                    <w:right w:val="nil"/>
                                  </w:tcBorders>
                                </w:tcPr>
                                <w:p w:rsidR="003651FF" w:rsidRDefault="003651FF">
                                  <w:pPr>
                                    <w:pStyle w:val="TableParagraph"/>
                                    <w:rPr>
                                      <w:sz w:val="20"/>
                                    </w:rPr>
                                  </w:pPr>
                                </w:p>
                              </w:tc>
                            </w:tr>
                            <w:tr w:rsidR="003651FF">
                              <w:trPr>
                                <w:trHeight w:val="284"/>
                              </w:trPr>
                              <w:tc>
                                <w:tcPr>
                                  <w:tcW w:w="343" w:type="dxa"/>
                                  <w:vMerge/>
                                  <w:tcBorders>
                                    <w:top w:val="nil"/>
                                    <w:left w:val="nil"/>
                                    <w:bottom w:val="nil"/>
                                    <w:right w:val="single" w:sz="8" w:space="0" w:color="000000"/>
                                  </w:tcBorders>
                                </w:tcPr>
                                <w:p w:rsidR="003651FF" w:rsidRDefault="003651FF">
                                  <w:pPr>
                                    <w:rPr>
                                      <w:sz w:val="2"/>
                                      <w:szCs w:val="2"/>
                                    </w:rPr>
                                  </w:pPr>
                                </w:p>
                              </w:tc>
                              <w:tc>
                                <w:tcPr>
                                  <w:tcW w:w="5069" w:type="dxa"/>
                                  <w:gridSpan w:val="9"/>
                                  <w:tcBorders>
                                    <w:top w:val="nil"/>
                                    <w:left w:val="single" w:sz="8" w:space="0" w:color="000000"/>
                                    <w:bottom w:val="nil"/>
                                    <w:right w:val="nil"/>
                                  </w:tcBorders>
                                </w:tcPr>
                                <w:p w:rsidR="003651FF" w:rsidRDefault="003651FF">
                                  <w:pPr>
                                    <w:pStyle w:val="TableParagraph"/>
                                    <w:rPr>
                                      <w:sz w:val="20"/>
                                    </w:rPr>
                                  </w:pPr>
                                </w:p>
                              </w:tc>
                            </w:tr>
                          </w:tbl>
                          <w:p w:rsidR="003651FF" w:rsidRDefault="003651FF" w:rsidP="003651FF">
                            <w:pPr>
                              <w:pStyle w:val="a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F9BB9" id="Надпись 175" o:spid="_x0000_s1027" type="#_x0000_t202" style="position:absolute;left:0;text-align:left;margin-left:147.15pt;margin-top:16.15pt;width:272.2pt;height:53.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3"/>
                        <w:gridCol w:w="342"/>
                        <w:gridCol w:w="626"/>
                        <w:gridCol w:w="627"/>
                        <w:gridCol w:w="626"/>
                        <w:gridCol w:w="570"/>
                        <w:gridCol w:w="742"/>
                        <w:gridCol w:w="342"/>
                        <w:gridCol w:w="398"/>
                        <w:gridCol w:w="796"/>
                      </w:tblGrid>
                      <w:tr w:rsidR="003651FF">
                        <w:trPr>
                          <w:trHeight w:val="447"/>
                        </w:trPr>
                        <w:tc>
                          <w:tcPr>
                            <w:tcW w:w="685" w:type="dxa"/>
                            <w:gridSpan w:val="2"/>
                            <w:tcBorders>
                              <w:right w:val="single" w:sz="8" w:space="0" w:color="000000"/>
                            </w:tcBorders>
                          </w:tcPr>
                          <w:p w:rsidR="003651FF" w:rsidRDefault="003651FF">
                            <w:pPr>
                              <w:pStyle w:val="TableParagraph"/>
                              <w:spacing w:before="70"/>
                              <w:ind w:left="52"/>
                              <w:rPr>
                                <w:sz w:val="24"/>
                              </w:rPr>
                            </w:pPr>
                            <w:r>
                              <w:rPr>
                                <w:sz w:val="24"/>
                              </w:rPr>
                              <w:t>I</w:t>
                            </w:r>
                            <w:r>
                              <w:rPr>
                                <w:spacing w:val="-2"/>
                                <w:sz w:val="24"/>
                              </w:rPr>
                              <w:t xml:space="preserve"> </w:t>
                            </w:r>
                            <w:r>
                              <w:rPr>
                                <w:sz w:val="24"/>
                              </w:rPr>
                              <w:t>NT</w:t>
                            </w:r>
                          </w:p>
                        </w:tc>
                        <w:tc>
                          <w:tcPr>
                            <w:tcW w:w="626" w:type="dxa"/>
                            <w:tcBorders>
                              <w:left w:val="single" w:sz="8" w:space="0" w:color="000000"/>
                              <w:right w:val="single" w:sz="8" w:space="0" w:color="000000"/>
                            </w:tcBorders>
                          </w:tcPr>
                          <w:p w:rsidR="003651FF" w:rsidRDefault="003651FF">
                            <w:pPr>
                              <w:pStyle w:val="TableParagraph"/>
                              <w:spacing w:before="70"/>
                              <w:ind w:left="132"/>
                              <w:rPr>
                                <w:sz w:val="24"/>
                              </w:rPr>
                            </w:pPr>
                            <w:r>
                              <w:rPr>
                                <w:sz w:val="24"/>
                              </w:rPr>
                              <w:t>X</w:t>
                            </w:r>
                          </w:p>
                        </w:tc>
                        <w:tc>
                          <w:tcPr>
                            <w:tcW w:w="627" w:type="dxa"/>
                            <w:tcBorders>
                              <w:left w:val="single" w:sz="8" w:space="0" w:color="000000"/>
                              <w:right w:val="single" w:sz="8" w:space="0" w:color="000000"/>
                            </w:tcBorders>
                          </w:tcPr>
                          <w:p w:rsidR="003651FF" w:rsidRDefault="003651FF">
                            <w:pPr>
                              <w:pStyle w:val="TableParagraph"/>
                              <w:spacing w:before="70"/>
                              <w:ind w:left="279"/>
                              <w:rPr>
                                <w:sz w:val="24"/>
                              </w:rPr>
                            </w:pPr>
                            <w:r>
                              <w:rPr>
                                <w:sz w:val="24"/>
                              </w:rPr>
                              <w:t>X</w:t>
                            </w:r>
                          </w:p>
                        </w:tc>
                        <w:tc>
                          <w:tcPr>
                            <w:tcW w:w="626" w:type="dxa"/>
                            <w:tcBorders>
                              <w:left w:val="single" w:sz="8" w:space="0" w:color="000000"/>
                              <w:right w:val="single" w:sz="8" w:space="0" w:color="000000"/>
                            </w:tcBorders>
                          </w:tcPr>
                          <w:p w:rsidR="003651FF" w:rsidRDefault="003651FF">
                            <w:pPr>
                              <w:pStyle w:val="TableParagraph"/>
                              <w:spacing w:before="70"/>
                              <w:ind w:left="245"/>
                              <w:rPr>
                                <w:sz w:val="24"/>
                              </w:rPr>
                            </w:pPr>
                            <w:r>
                              <w:rPr>
                                <w:sz w:val="24"/>
                              </w:rPr>
                              <w:t>X</w:t>
                            </w:r>
                          </w:p>
                        </w:tc>
                        <w:tc>
                          <w:tcPr>
                            <w:tcW w:w="570" w:type="dxa"/>
                            <w:tcBorders>
                              <w:left w:val="single" w:sz="8" w:space="0" w:color="000000"/>
                              <w:right w:val="single" w:sz="8" w:space="0" w:color="000000"/>
                            </w:tcBorders>
                          </w:tcPr>
                          <w:p w:rsidR="003651FF" w:rsidRDefault="003651FF">
                            <w:pPr>
                              <w:pStyle w:val="TableParagraph"/>
                              <w:spacing w:before="70"/>
                              <w:ind w:left="212"/>
                              <w:rPr>
                                <w:sz w:val="24"/>
                              </w:rPr>
                            </w:pPr>
                            <w:r>
                              <w:rPr>
                                <w:sz w:val="24"/>
                              </w:rPr>
                              <w:t>X</w:t>
                            </w:r>
                          </w:p>
                        </w:tc>
                        <w:tc>
                          <w:tcPr>
                            <w:tcW w:w="742" w:type="dxa"/>
                            <w:tcBorders>
                              <w:left w:val="single" w:sz="8" w:space="0" w:color="000000"/>
                              <w:right w:val="single" w:sz="8" w:space="0" w:color="000000"/>
                            </w:tcBorders>
                          </w:tcPr>
                          <w:p w:rsidR="003651FF" w:rsidRDefault="003651FF">
                            <w:pPr>
                              <w:pStyle w:val="TableParagraph"/>
                              <w:spacing w:before="70"/>
                              <w:ind w:left="235"/>
                              <w:rPr>
                                <w:sz w:val="24"/>
                              </w:rPr>
                            </w:pPr>
                            <w:r>
                              <w:rPr>
                                <w:sz w:val="24"/>
                              </w:rPr>
                              <w:t>W2</w:t>
                            </w:r>
                          </w:p>
                        </w:tc>
                        <w:tc>
                          <w:tcPr>
                            <w:tcW w:w="740" w:type="dxa"/>
                            <w:gridSpan w:val="2"/>
                            <w:tcBorders>
                              <w:left w:val="single" w:sz="8" w:space="0" w:color="000000"/>
                              <w:right w:val="single" w:sz="8" w:space="0" w:color="000000"/>
                            </w:tcBorders>
                          </w:tcPr>
                          <w:p w:rsidR="003651FF" w:rsidRDefault="003651FF">
                            <w:pPr>
                              <w:pStyle w:val="TableParagraph"/>
                              <w:spacing w:before="70"/>
                              <w:ind w:left="258"/>
                              <w:rPr>
                                <w:sz w:val="24"/>
                              </w:rPr>
                            </w:pPr>
                            <w:r>
                              <w:rPr>
                                <w:sz w:val="24"/>
                              </w:rPr>
                              <w:t>W1</w:t>
                            </w:r>
                          </w:p>
                        </w:tc>
                        <w:tc>
                          <w:tcPr>
                            <w:tcW w:w="796" w:type="dxa"/>
                            <w:tcBorders>
                              <w:left w:val="single" w:sz="8" w:space="0" w:color="000000"/>
                            </w:tcBorders>
                          </w:tcPr>
                          <w:p w:rsidR="003651FF" w:rsidRDefault="003651FF">
                            <w:pPr>
                              <w:pStyle w:val="TableParagraph"/>
                              <w:spacing w:before="70"/>
                              <w:ind w:left="163"/>
                              <w:rPr>
                                <w:sz w:val="24"/>
                              </w:rPr>
                            </w:pPr>
                            <w:r>
                              <w:rPr>
                                <w:sz w:val="24"/>
                              </w:rPr>
                              <w:t>W0</w:t>
                            </w:r>
                          </w:p>
                        </w:tc>
                      </w:tr>
                      <w:tr w:rsidR="003651FF">
                        <w:trPr>
                          <w:trHeight w:val="277"/>
                        </w:trPr>
                        <w:tc>
                          <w:tcPr>
                            <w:tcW w:w="343" w:type="dxa"/>
                            <w:vMerge w:val="restart"/>
                            <w:tcBorders>
                              <w:left w:val="nil"/>
                              <w:bottom w:val="nil"/>
                              <w:right w:val="single" w:sz="8" w:space="0" w:color="000000"/>
                            </w:tcBorders>
                          </w:tcPr>
                          <w:p w:rsidR="003651FF" w:rsidRDefault="003651FF">
                            <w:pPr>
                              <w:pStyle w:val="TableParagraph"/>
                              <w:rPr>
                                <w:sz w:val="26"/>
                              </w:rPr>
                            </w:pPr>
                          </w:p>
                        </w:tc>
                        <w:tc>
                          <w:tcPr>
                            <w:tcW w:w="3875" w:type="dxa"/>
                            <w:gridSpan w:val="7"/>
                            <w:tcBorders>
                              <w:left w:val="single" w:sz="8" w:space="0" w:color="000000"/>
                              <w:bottom w:val="nil"/>
                              <w:right w:val="single" w:sz="8" w:space="0" w:color="000000"/>
                            </w:tcBorders>
                          </w:tcPr>
                          <w:p w:rsidR="003651FF" w:rsidRDefault="003651FF">
                            <w:pPr>
                              <w:pStyle w:val="TableParagraph"/>
                              <w:rPr>
                                <w:sz w:val="20"/>
                              </w:rPr>
                            </w:pPr>
                          </w:p>
                        </w:tc>
                        <w:tc>
                          <w:tcPr>
                            <w:tcW w:w="1194" w:type="dxa"/>
                            <w:gridSpan w:val="2"/>
                            <w:tcBorders>
                              <w:left w:val="single" w:sz="8" w:space="0" w:color="000000"/>
                              <w:bottom w:val="nil"/>
                              <w:right w:val="nil"/>
                            </w:tcBorders>
                          </w:tcPr>
                          <w:p w:rsidR="003651FF" w:rsidRDefault="003651FF">
                            <w:pPr>
                              <w:pStyle w:val="TableParagraph"/>
                              <w:rPr>
                                <w:sz w:val="20"/>
                              </w:rPr>
                            </w:pPr>
                          </w:p>
                        </w:tc>
                      </w:tr>
                      <w:tr w:rsidR="003651FF">
                        <w:trPr>
                          <w:trHeight w:val="284"/>
                        </w:trPr>
                        <w:tc>
                          <w:tcPr>
                            <w:tcW w:w="343" w:type="dxa"/>
                            <w:vMerge/>
                            <w:tcBorders>
                              <w:top w:val="nil"/>
                              <w:left w:val="nil"/>
                              <w:bottom w:val="nil"/>
                              <w:right w:val="single" w:sz="8" w:space="0" w:color="000000"/>
                            </w:tcBorders>
                          </w:tcPr>
                          <w:p w:rsidR="003651FF" w:rsidRDefault="003651FF">
                            <w:pPr>
                              <w:rPr>
                                <w:sz w:val="2"/>
                                <w:szCs w:val="2"/>
                              </w:rPr>
                            </w:pPr>
                          </w:p>
                        </w:tc>
                        <w:tc>
                          <w:tcPr>
                            <w:tcW w:w="5069" w:type="dxa"/>
                            <w:gridSpan w:val="9"/>
                            <w:tcBorders>
                              <w:top w:val="nil"/>
                              <w:left w:val="single" w:sz="8" w:space="0" w:color="000000"/>
                              <w:bottom w:val="nil"/>
                              <w:right w:val="nil"/>
                            </w:tcBorders>
                          </w:tcPr>
                          <w:p w:rsidR="003651FF" w:rsidRDefault="003651FF">
                            <w:pPr>
                              <w:pStyle w:val="TableParagraph"/>
                              <w:rPr>
                                <w:sz w:val="20"/>
                              </w:rPr>
                            </w:pPr>
                          </w:p>
                        </w:tc>
                      </w:tr>
                    </w:tbl>
                    <w:p w:rsidR="003651FF" w:rsidRDefault="003651FF" w:rsidP="003651FF">
                      <w:pPr>
                        <w:pStyle w:val="a6"/>
                      </w:pPr>
                    </w:p>
                  </w:txbxContent>
                </v:textbox>
                <w10:wrap anchorx="page"/>
              </v:shape>
            </w:pict>
          </mc:Fallback>
        </mc:AlternateContent>
      </w:r>
      <w:r w:rsidRPr="003651FF">
        <w:rPr>
          <w:rFonts w:ascii="Times New Roman" w:hAnsi="Times New Roman" w:cs="Times New Roman"/>
          <w:sz w:val="24"/>
          <w:szCs w:val="24"/>
        </w:rPr>
        <w:t>D7</w:t>
      </w:r>
      <w:r w:rsidRPr="003651FF">
        <w:rPr>
          <w:rFonts w:ascii="Times New Roman" w:hAnsi="Times New Roman" w:cs="Times New Roman"/>
          <w:sz w:val="24"/>
          <w:szCs w:val="24"/>
        </w:rPr>
        <w:tab/>
        <w:t>D6</w:t>
      </w:r>
      <w:r w:rsidRPr="003651FF">
        <w:rPr>
          <w:rFonts w:ascii="Times New Roman" w:hAnsi="Times New Roman" w:cs="Times New Roman"/>
          <w:sz w:val="24"/>
          <w:szCs w:val="24"/>
        </w:rPr>
        <w:tab/>
        <w:t>D5</w:t>
      </w:r>
      <w:r w:rsidRPr="003651FF">
        <w:rPr>
          <w:rFonts w:ascii="Times New Roman" w:hAnsi="Times New Roman" w:cs="Times New Roman"/>
          <w:sz w:val="24"/>
          <w:szCs w:val="24"/>
        </w:rPr>
        <w:tab/>
        <w:t>D4</w:t>
      </w:r>
      <w:r w:rsidRPr="003651FF">
        <w:rPr>
          <w:rFonts w:ascii="Times New Roman" w:hAnsi="Times New Roman" w:cs="Times New Roman"/>
          <w:sz w:val="24"/>
          <w:szCs w:val="24"/>
        </w:rPr>
        <w:tab/>
        <w:t>D3</w:t>
      </w:r>
      <w:r w:rsidRPr="003651FF">
        <w:rPr>
          <w:rFonts w:ascii="Times New Roman" w:hAnsi="Times New Roman" w:cs="Times New Roman"/>
          <w:sz w:val="24"/>
          <w:szCs w:val="24"/>
        </w:rPr>
        <w:tab/>
        <w:t>D2</w:t>
      </w:r>
      <w:r w:rsidRPr="003651FF">
        <w:rPr>
          <w:rFonts w:ascii="Times New Roman" w:hAnsi="Times New Roman" w:cs="Times New Roman"/>
          <w:sz w:val="24"/>
          <w:szCs w:val="24"/>
        </w:rPr>
        <w:tab/>
        <w:t>D1</w:t>
      </w:r>
      <w:r w:rsidRPr="003651FF">
        <w:rPr>
          <w:rFonts w:ascii="Times New Roman" w:hAnsi="Times New Roman" w:cs="Times New Roman"/>
          <w:sz w:val="24"/>
          <w:szCs w:val="24"/>
        </w:rPr>
        <w:tab/>
        <w:t>D0</w:t>
      </w:r>
    </w:p>
    <w:p w:rsidR="003651FF" w:rsidRPr="003651FF" w:rsidRDefault="003651FF" w:rsidP="003651FF">
      <w:pPr>
        <w:pStyle w:val="a6"/>
        <w:rPr>
          <w:sz w:val="24"/>
          <w:szCs w:val="24"/>
        </w:rPr>
      </w:pPr>
    </w:p>
    <w:p w:rsidR="003651FF" w:rsidRPr="003651FF" w:rsidRDefault="003651FF" w:rsidP="003651FF">
      <w:pPr>
        <w:pStyle w:val="a6"/>
        <w:rPr>
          <w:sz w:val="24"/>
          <w:szCs w:val="24"/>
        </w:rPr>
      </w:pPr>
    </w:p>
    <w:p w:rsidR="003651FF" w:rsidRPr="003651FF" w:rsidRDefault="003651FF" w:rsidP="003651FF">
      <w:pPr>
        <w:spacing w:before="172"/>
        <w:ind w:left="4680"/>
        <w:rPr>
          <w:rFonts w:ascii="Times New Roman" w:hAnsi="Times New Roman" w:cs="Times New Roman"/>
          <w:sz w:val="24"/>
          <w:szCs w:val="24"/>
        </w:rPr>
      </w:pPr>
      <w:r w:rsidRPr="003651FF">
        <w:rPr>
          <w:rFonts w:ascii="Times New Roman" w:hAnsi="Times New Roman" w:cs="Times New Roman"/>
          <w:sz w:val="24"/>
          <w:szCs w:val="24"/>
        </w:rPr>
        <w:t>Номер</w:t>
      </w:r>
      <w:r w:rsidRPr="003651FF">
        <w:rPr>
          <w:rFonts w:ascii="Times New Roman" w:hAnsi="Times New Roman" w:cs="Times New Roman"/>
          <w:spacing w:val="-4"/>
          <w:sz w:val="24"/>
          <w:szCs w:val="24"/>
        </w:rPr>
        <w:t xml:space="preserve"> </w:t>
      </w:r>
      <w:r w:rsidRPr="003651FF">
        <w:rPr>
          <w:rFonts w:ascii="Times New Roman" w:hAnsi="Times New Roman" w:cs="Times New Roman"/>
          <w:sz w:val="24"/>
          <w:szCs w:val="24"/>
        </w:rPr>
        <w:t>приоритетного</w:t>
      </w:r>
      <w:r w:rsidRPr="003651FF">
        <w:rPr>
          <w:rFonts w:ascii="Times New Roman" w:hAnsi="Times New Roman" w:cs="Times New Roman"/>
          <w:spacing w:val="-4"/>
          <w:sz w:val="24"/>
          <w:szCs w:val="24"/>
        </w:rPr>
        <w:t xml:space="preserve"> </w:t>
      </w:r>
      <w:r w:rsidRPr="003651FF">
        <w:rPr>
          <w:rFonts w:ascii="Times New Roman" w:hAnsi="Times New Roman" w:cs="Times New Roman"/>
          <w:sz w:val="24"/>
          <w:szCs w:val="24"/>
        </w:rPr>
        <w:t>запроса</w:t>
      </w:r>
    </w:p>
    <w:p w:rsidR="003651FF" w:rsidRPr="003651FF" w:rsidRDefault="003651FF" w:rsidP="003651FF">
      <w:pPr>
        <w:spacing w:before="3"/>
        <w:ind w:left="2040"/>
        <w:rPr>
          <w:rFonts w:ascii="Times New Roman" w:hAnsi="Times New Roman" w:cs="Times New Roman"/>
          <w:sz w:val="24"/>
          <w:szCs w:val="24"/>
        </w:rPr>
      </w:pPr>
      <w:r w:rsidRPr="003651FF">
        <w:rPr>
          <w:rFonts w:ascii="Times New Roman" w:hAnsi="Times New Roman" w:cs="Times New Roman"/>
          <w:sz w:val="24"/>
          <w:szCs w:val="24"/>
        </w:rPr>
        <w:t>1</w:t>
      </w:r>
      <w:r w:rsidRPr="003651FF">
        <w:rPr>
          <w:rFonts w:ascii="Times New Roman" w:hAnsi="Times New Roman" w:cs="Times New Roman"/>
          <w:spacing w:val="-2"/>
          <w:sz w:val="24"/>
          <w:szCs w:val="24"/>
        </w:rPr>
        <w:t xml:space="preserve"> </w:t>
      </w:r>
      <w:r w:rsidRPr="003651FF">
        <w:rPr>
          <w:rFonts w:ascii="Times New Roman" w:hAnsi="Times New Roman" w:cs="Times New Roman"/>
          <w:sz w:val="24"/>
          <w:szCs w:val="24"/>
        </w:rPr>
        <w:t>-</w:t>
      </w:r>
      <w:r w:rsidRPr="003651FF">
        <w:rPr>
          <w:rFonts w:ascii="Times New Roman" w:hAnsi="Times New Roman" w:cs="Times New Roman"/>
          <w:spacing w:val="-2"/>
          <w:sz w:val="24"/>
          <w:szCs w:val="24"/>
        </w:rPr>
        <w:t xml:space="preserve"> </w:t>
      </w:r>
      <w:r w:rsidRPr="003651FF">
        <w:rPr>
          <w:rFonts w:ascii="Times New Roman" w:hAnsi="Times New Roman" w:cs="Times New Roman"/>
          <w:sz w:val="24"/>
          <w:szCs w:val="24"/>
        </w:rPr>
        <w:t>наличие</w:t>
      </w:r>
      <w:r w:rsidRPr="003651FF">
        <w:rPr>
          <w:rFonts w:ascii="Times New Roman" w:hAnsi="Times New Roman" w:cs="Times New Roman"/>
          <w:spacing w:val="-2"/>
          <w:sz w:val="24"/>
          <w:szCs w:val="24"/>
        </w:rPr>
        <w:t xml:space="preserve"> </w:t>
      </w:r>
      <w:r w:rsidRPr="003651FF">
        <w:rPr>
          <w:rFonts w:ascii="Times New Roman" w:hAnsi="Times New Roman" w:cs="Times New Roman"/>
          <w:sz w:val="24"/>
          <w:szCs w:val="24"/>
        </w:rPr>
        <w:t>запроса</w:t>
      </w:r>
      <w:r w:rsidRPr="003651FF">
        <w:rPr>
          <w:rFonts w:ascii="Times New Roman" w:hAnsi="Times New Roman" w:cs="Times New Roman"/>
          <w:spacing w:val="-1"/>
          <w:sz w:val="24"/>
          <w:szCs w:val="24"/>
        </w:rPr>
        <w:t xml:space="preserve"> </w:t>
      </w:r>
      <w:r w:rsidRPr="003651FF">
        <w:rPr>
          <w:rFonts w:ascii="Times New Roman" w:hAnsi="Times New Roman" w:cs="Times New Roman"/>
          <w:sz w:val="24"/>
          <w:szCs w:val="24"/>
        </w:rPr>
        <w:t>на</w:t>
      </w:r>
      <w:r w:rsidRPr="003651FF">
        <w:rPr>
          <w:rFonts w:ascii="Times New Roman" w:hAnsi="Times New Roman" w:cs="Times New Roman"/>
          <w:spacing w:val="-2"/>
          <w:sz w:val="24"/>
          <w:szCs w:val="24"/>
        </w:rPr>
        <w:t xml:space="preserve"> </w:t>
      </w:r>
      <w:r w:rsidRPr="003651FF">
        <w:rPr>
          <w:rFonts w:ascii="Times New Roman" w:hAnsi="Times New Roman" w:cs="Times New Roman"/>
          <w:sz w:val="24"/>
          <w:szCs w:val="24"/>
        </w:rPr>
        <w:t>прерывание</w:t>
      </w:r>
    </w:p>
    <w:p w:rsidR="003651FF" w:rsidRPr="003651FF" w:rsidRDefault="003651FF" w:rsidP="003651FF">
      <w:pPr>
        <w:spacing w:before="4"/>
        <w:ind w:left="2040"/>
        <w:rPr>
          <w:rFonts w:ascii="Times New Roman" w:hAnsi="Times New Roman" w:cs="Times New Roman"/>
          <w:sz w:val="24"/>
          <w:szCs w:val="24"/>
        </w:rPr>
      </w:pPr>
      <w:r w:rsidRPr="003651FF">
        <w:rPr>
          <w:rFonts w:ascii="Times New Roman" w:hAnsi="Times New Roman" w:cs="Times New Roman"/>
          <w:sz w:val="24"/>
          <w:szCs w:val="24"/>
        </w:rPr>
        <w:t>0</w:t>
      </w:r>
      <w:r w:rsidRPr="003651FF">
        <w:rPr>
          <w:rFonts w:ascii="Times New Roman" w:hAnsi="Times New Roman" w:cs="Times New Roman"/>
          <w:spacing w:val="-3"/>
          <w:sz w:val="24"/>
          <w:szCs w:val="24"/>
        </w:rPr>
        <w:t xml:space="preserve"> </w:t>
      </w:r>
      <w:r w:rsidRPr="003651FF">
        <w:rPr>
          <w:rFonts w:ascii="Times New Roman" w:hAnsi="Times New Roman" w:cs="Times New Roman"/>
          <w:sz w:val="24"/>
          <w:szCs w:val="24"/>
        </w:rPr>
        <w:t>-</w:t>
      </w:r>
      <w:r w:rsidRPr="003651FF">
        <w:rPr>
          <w:rFonts w:ascii="Times New Roman" w:hAnsi="Times New Roman" w:cs="Times New Roman"/>
          <w:spacing w:val="-3"/>
          <w:sz w:val="24"/>
          <w:szCs w:val="24"/>
        </w:rPr>
        <w:t xml:space="preserve"> </w:t>
      </w:r>
      <w:r w:rsidRPr="003651FF">
        <w:rPr>
          <w:rFonts w:ascii="Times New Roman" w:hAnsi="Times New Roman" w:cs="Times New Roman"/>
          <w:sz w:val="24"/>
          <w:szCs w:val="24"/>
        </w:rPr>
        <w:t>отсутствие</w:t>
      </w:r>
      <w:r w:rsidRPr="003651FF">
        <w:rPr>
          <w:rFonts w:ascii="Times New Roman" w:hAnsi="Times New Roman" w:cs="Times New Roman"/>
          <w:spacing w:val="-4"/>
          <w:sz w:val="24"/>
          <w:szCs w:val="24"/>
        </w:rPr>
        <w:t xml:space="preserve"> </w:t>
      </w:r>
      <w:r w:rsidRPr="003651FF">
        <w:rPr>
          <w:rFonts w:ascii="Times New Roman" w:hAnsi="Times New Roman" w:cs="Times New Roman"/>
          <w:sz w:val="24"/>
          <w:szCs w:val="24"/>
        </w:rPr>
        <w:t>запроса</w:t>
      </w:r>
      <w:r w:rsidRPr="003651FF">
        <w:rPr>
          <w:rFonts w:ascii="Times New Roman" w:hAnsi="Times New Roman" w:cs="Times New Roman"/>
          <w:spacing w:val="-2"/>
          <w:sz w:val="24"/>
          <w:szCs w:val="24"/>
        </w:rPr>
        <w:t xml:space="preserve"> </w:t>
      </w:r>
      <w:r w:rsidRPr="003651FF">
        <w:rPr>
          <w:rFonts w:ascii="Times New Roman" w:hAnsi="Times New Roman" w:cs="Times New Roman"/>
          <w:sz w:val="24"/>
          <w:szCs w:val="24"/>
        </w:rPr>
        <w:t>на</w:t>
      </w:r>
      <w:r w:rsidRPr="003651FF">
        <w:rPr>
          <w:rFonts w:ascii="Times New Roman" w:hAnsi="Times New Roman" w:cs="Times New Roman"/>
          <w:spacing w:val="-3"/>
          <w:sz w:val="24"/>
          <w:szCs w:val="24"/>
        </w:rPr>
        <w:t xml:space="preserve"> </w:t>
      </w:r>
      <w:r w:rsidRPr="003651FF">
        <w:rPr>
          <w:rFonts w:ascii="Times New Roman" w:hAnsi="Times New Roman" w:cs="Times New Roman"/>
          <w:sz w:val="24"/>
          <w:szCs w:val="24"/>
        </w:rPr>
        <w:t>прерывание</w:t>
      </w:r>
    </w:p>
    <w:p w:rsidR="003651FF" w:rsidRPr="003651FF" w:rsidRDefault="003651FF" w:rsidP="003651FF">
      <w:pPr>
        <w:pStyle w:val="a6"/>
        <w:rPr>
          <w:sz w:val="24"/>
          <w:szCs w:val="24"/>
        </w:rPr>
      </w:pPr>
    </w:p>
    <w:p w:rsidR="003651FF" w:rsidRPr="003651FF" w:rsidRDefault="003651FF" w:rsidP="003651FF">
      <w:pPr>
        <w:pStyle w:val="a6"/>
        <w:spacing w:before="87" w:line="242" w:lineRule="auto"/>
        <w:ind w:left="4097" w:right="841" w:hanging="2120"/>
        <w:rPr>
          <w:sz w:val="24"/>
          <w:szCs w:val="24"/>
        </w:rPr>
      </w:pPr>
      <w:r w:rsidRPr="003651FF">
        <w:rPr>
          <w:sz w:val="24"/>
          <w:szCs w:val="24"/>
        </w:rPr>
        <w:t>Рисунок</w:t>
      </w:r>
      <w:r w:rsidRPr="003651FF">
        <w:rPr>
          <w:spacing w:val="-5"/>
          <w:sz w:val="24"/>
          <w:szCs w:val="24"/>
        </w:rPr>
        <w:t xml:space="preserve"> </w:t>
      </w:r>
      <w:r w:rsidRPr="003651FF">
        <w:rPr>
          <w:sz w:val="24"/>
          <w:szCs w:val="24"/>
        </w:rPr>
        <w:t>3.12</w:t>
      </w:r>
      <w:r w:rsidRPr="003651FF">
        <w:rPr>
          <w:spacing w:val="-4"/>
          <w:sz w:val="24"/>
          <w:szCs w:val="24"/>
        </w:rPr>
        <w:t xml:space="preserve"> </w:t>
      </w:r>
      <w:r w:rsidRPr="003651FF">
        <w:rPr>
          <w:sz w:val="24"/>
          <w:szCs w:val="24"/>
        </w:rPr>
        <w:t>-</w:t>
      </w:r>
      <w:r w:rsidRPr="003651FF">
        <w:rPr>
          <w:spacing w:val="-3"/>
          <w:sz w:val="24"/>
          <w:szCs w:val="24"/>
        </w:rPr>
        <w:t xml:space="preserve"> </w:t>
      </w:r>
      <w:r w:rsidRPr="003651FF">
        <w:rPr>
          <w:sz w:val="24"/>
          <w:szCs w:val="24"/>
        </w:rPr>
        <w:t>Формат</w:t>
      </w:r>
      <w:r w:rsidRPr="003651FF">
        <w:rPr>
          <w:spacing w:val="-3"/>
          <w:sz w:val="24"/>
          <w:szCs w:val="24"/>
        </w:rPr>
        <w:t xml:space="preserve"> </w:t>
      </w:r>
      <w:r w:rsidRPr="003651FF">
        <w:rPr>
          <w:sz w:val="24"/>
          <w:szCs w:val="24"/>
        </w:rPr>
        <w:t>слова</w:t>
      </w:r>
      <w:r w:rsidRPr="003651FF">
        <w:rPr>
          <w:spacing w:val="-4"/>
          <w:sz w:val="24"/>
          <w:szCs w:val="24"/>
        </w:rPr>
        <w:t xml:space="preserve"> </w:t>
      </w:r>
      <w:r w:rsidRPr="003651FF">
        <w:rPr>
          <w:sz w:val="24"/>
          <w:szCs w:val="24"/>
        </w:rPr>
        <w:t>состояния</w:t>
      </w:r>
      <w:r w:rsidRPr="003651FF">
        <w:rPr>
          <w:spacing w:val="-5"/>
          <w:sz w:val="24"/>
          <w:szCs w:val="24"/>
        </w:rPr>
        <w:t xml:space="preserve"> </w:t>
      </w:r>
      <w:r w:rsidRPr="003651FF">
        <w:rPr>
          <w:sz w:val="24"/>
          <w:szCs w:val="24"/>
        </w:rPr>
        <w:t>ПКП</w:t>
      </w:r>
      <w:r w:rsidRPr="003651FF">
        <w:rPr>
          <w:spacing w:val="-4"/>
          <w:sz w:val="24"/>
          <w:szCs w:val="24"/>
        </w:rPr>
        <w:t xml:space="preserve"> </w:t>
      </w:r>
      <w:r w:rsidRPr="003651FF">
        <w:rPr>
          <w:sz w:val="24"/>
          <w:szCs w:val="24"/>
        </w:rPr>
        <w:t>для</w:t>
      </w:r>
      <w:r w:rsidRPr="003651FF">
        <w:rPr>
          <w:spacing w:val="-4"/>
          <w:sz w:val="24"/>
          <w:szCs w:val="24"/>
        </w:rPr>
        <w:t xml:space="preserve"> </w:t>
      </w:r>
      <w:r w:rsidRPr="003651FF">
        <w:rPr>
          <w:sz w:val="24"/>
          <w:szCs w:val="24"/>
        </w:rPr>
        <w:t>режима</w:t>
      </w:r>
      <w:r w:rsidRPr="003651FF">
        <w:rPr>
          <w:spacing w:val="-67"/>
          <w:sz w:val="24"/>
          <w:szCs w:val="24"/>
        </w:rPr>
        <w:t xml:space="preserve"> </w:t>
      </w:r>
      <w:r w:rsidRPr="003651FF">
        <w:rPr>
          <w:sz w:val="24"/>
          <w:szCs w:val="24"/>
        </w:rPr>
        <w:t>программного</w:t>
      </w:r>
      <w:r w:rsidRPr="003651FF">
        <w:rPr>
          <w:spacing w:val="-1"/>
          <w:sz w:val="24"/>
          <w:szCs w:val="24"/>
        </w:rPr>
        <w:t xml:space="preserve"> </w:t>
      </w:r>
      <w:r w:rsidRPr="003651FF">
        <w:rPr>
          <w:sz w:val="24"/>
          <w:szCs w:val="24"/>
        </w:rPr>
        <w:t>опроса</w:t>
      </w:r>
    </w:p>
    <w:p w:rsidR="003651FF" w:rsidRPr="003651FF" w:rsidRDefault="003651FF" w:rsidP="003651FF">
      <w:pPr>
        <w:pStyle w:val="a6"/>
        <w:spacing w:before="4"/>
        <w:rPr>
          <w:sz w:val="24"/>
          <w:szCs w:val="24"/>
        </w:rPr>
      </w:pPr>
    </w:p>
    <w:p w:rsidR="003651FF" w:rsidRPr="003651FF" w:rsidRDefault="003651FF" w:rsidP="003651FF">
      <w:pPr>
        <w:pStyle w:val="a6"/>
        <w:spacing w:before="1" w:line="340" w:lineRule="auto"/>
        <w:ind w:left="613" w:right="501" w:firstLine="720"/>
        <w:jc w:val="both"/>
        <w:rPr>
          <w:sz w:val="24"/>
          <w:szCs w:val="24"/>
        </w:rPr>
      </w:pPr>
      <w:r w:rsidRPr="003651FF">
        <w:rPr>
          <w:sz w:val="24"/>
          <w:szCs w:val="24"/>
        </w:rPr>
        <w:t>Режим последовательного опроса обычно применяется в тех случаях, когда</w:t>
      </w:r>
      <w:r w:rsidRPr="003651FF">
        <w:rPr>
          <w:spacing w:val="1"/>
          <w:sz w:val="24"/>
          <w:szCs w:val="24"/>
        </w:rPr>
        <w:t xml:space="preserve"> </w:t>
      </w:r>
      <w:r w:rsidRPr="003651FF">
        <w:rPr>
          <w:sz w:val="24"/>
          <w:szCs w:val="24"/>
        </w:rPr>
        <w:t>существует единая программа обработки прерывания для нескольких запросов</w:t>
      </w:r>
      <w:r w:rsidRPr="003651FF">
        <w:rPr>
          <w:spacing w:val="1"/>
          <w:sz w:val="24"/>
          <w:szCs w:val="24"/>
        </w:rPr>
        <w:t xml:space="preserve"> </w:t>
      </w:r>
      <w:r w:rsidRPr="003651FF">
        <w:rPr>
          <w:sz w:val="24"/>
          <w:szCs w:val="24"/>
        </w:rPr>
        <w:t>IRQ,</w:t>
      </w:r>
      <w:r w:rsidRPr="003651FF">
        <w:rPr>
          <w:spacing w:val="-2"/>
          <w:sz w:val="24"/>
          <w:szCs w:val="24"/>
        </w:rPr>
        <w:t xml:space="preserve"> </w:t>
      </w:r>
      <w:r w:rsidRPr="003651FF">
        <w:rPr>
          <w:sz w:val="24"/>
          <w:szCs w:val="24"/>
        </w:rPr>
        <w:t>а</w:t>
      </w:r>
      <w:r w:rsidRPr="003651FF">
        <w:rPr>
          <w:spacing w:val="-1"/>
          <w:sz w:val="24"/>
          <w:szCs w:val="24"/>
        </w:rPr>
        <w:t xml:space="preserve"> </w:t>
      </w:r>
      <w:r w:rsidRPr="003651FF">
        <w:rPr>
          <w:sz w:val="24"/>
          <w:szCs w:val="24"/>
        </w:rPr>
        <w:t>также</w:t>
      </w:r>
      <w:r w:rsidRPr="003651FF">
        <w:rPr>
          <w:spacing w:val="-2"/>
          <w:sz w:val="24"/>
          <w:szCs w:val="24"/>
        </w:rPr>
        <w:t xml:space="preserve"> </w:t>
      </w:r>
      <w:r w:rsidRPr="003651FF">
        <w:rPr>
          <w:sz w:val="24"/>
          <w:szCs w:val="24"/>
        </w:rPr>
        <w:t>для</w:t>
      </w:r>
      <w:r w:rsidRPr="003651FF">
        <w:rPr>
          <w:spacing w:val="-1"/>
          <w:sz w:val="24"/>
          <w:szCs w:val="24"/>
        </w:rPr>
        <w:t xml:space="preserve"> </w:t>
      </w:r>
      <w:r w:rsidRPr="003651FF">
        <w:rPr>
          <w:sz w:val="24"/>
          <w:szCs w:val="24"/>
        </w:rPr>
        <w:t>расширения</w:t>
      </w:r>
      <w:r w:rsidRPr="003651FF">
        <w:rPr>
          <w:spacing w:val="-2"/>
          <w:sz w:val="24"/>
          <w:szCs w:val="24"/>
        </w:rPr>
        <w:t xml:space="preserve"> </w:t>
      </w:r>
      <w:r w:rsidRPr="003651FF">
        <w:rPr>
          <w:sz w:val="24"/>
          <w:szCs w:val="24"/>
        </w:rPr>
        <w:t>числа</w:t>
      </w:r>
      <w:r w:rsidRPr="003651FF">
        <w:rPr>
          <w:spacing w:val="-1"/>
          <w:sz w:val="24"/>
          <w:szCs w:val="24"/>
        </w:rPr>
        <w:t xml:space="preserve"> </w:t>
      </w:r>
      <w:r w:rsidRPr="003651FF">
        <w:rPr>
          <w:sz w:val="24"/>
          <w:szCs w:val="24"/>
        </w:rPr>
        <w:t>уровней</w:t>
      </w:r>
      <w:r w:rsidRPr="003651FF">
        <w:rPr>
          <w:spacing w:val="-2"/>
          <w:sz w:val="24"/>
          <w:szCs w:val="24"/>
        </w:rPr>
        <w:t xml:space="preserve"> </w:t>
      </w:r>
      <w:r w:rsidRPr="003651FF">
        <w:rPr>
          <w:sz w:val="24"/>
          <w:szCs w:val="24"/>
        </w:rPr>
        <w:t>IRQ</w:t>
      </w:r>
      <w:r w:rsidRPr="003651FF">
        <w:rPr>
          <w:spacing w:val="-1"/>
          <w:sz w:val="24"/>
          <w:szCs w:val="24"/>
        </w:rPr>
        <w:t xml:space="preserve"> </w:t>
      </w:r>
      <w:r w:rsidRPr="003651FF">
        <w:rPr>
          <w:sz w:val="24"/>
          <w:szCs w:val="24"/>
        </w:rPr>
        <w:t>(более</w:t>
      </w:r>
      <w:r w:rsidRPr="003651FF">
        <w:rPr>
          <w:spacing w:val="-3"/>
          <w:sz w:val="24"/>
          <w:szCs w:val="24"/>
        </w:rPr>
        <w:t xml:space="preserve"> </w:t>
      </w:r>
      <w:r w:rsidRPr="003651FF">
        <w:rPr>
          <w:sz w:val="24"/>
          <w:szCs w:val="24"/>
        </w:rPr>
        <w:t>64).</w:t>
      </w:r>
    </w:p>
    <w:p w:rsidR="003651FF" w:rsidRPr="003651FF" w:rsidRDefault="003651FF" w:rsidP="003651FF">
      <w:pPr>
        <w:pStyle w:val="a6"/>
        <w:tabs>
          <w:tab w:val="left" w:pos="3911"/>
        </w:tabs>
        <w:ind w:left="1333"/>
        <w:jc w:val="both"/>
        <w:rPr>
          <w:sz w:val="24"/>
          <w:szCs w:val="24"/>
        </w:rPr>
      </w:pPr>
      <w:r w:rsidRPr="003651FF">
        <w:rPr>
          <w:sz w:val="24"/>
          <w:szCs w:val="24"/>
        </w:rPr>
        <w:t>CTI</w:t>
      </w:r>
      <w:r w:rsidRPr="003651FF">
        <w:rPr>
          <w:sz w:val="24"/>
          <w:szCs w:val="24"/>
        </w:rPr>
        <w:tab/>
        <w:t>;</w:t>
      </w:r>
      <w:r w:rsidRPr="003651FF">
        <w:rPr>
          <w:spacing w:val="-3"/>
          <w:sz w:val="24"/>
          <w:szCs w:val="24"/>
        </w:rPr>
        <w:t xml:space="preserve"> </w:t>
      </w:r>
      <w:proofErr w:type="gramStart"/>
      <w:r w:rsidRPr="003651FF">
        <w:rPr>
          <w:sz w:val="24"/>
          <w:szCs w:val="24"/>
        </w:rPr>
        <w:t>IF:=</w:t>
      </w:r>
      <w:proofErr w:type="gramEnd"/>
      <w:r w:rsidRPr="003651FF">
        <w:rPr>
          <w:sz w:val="24"/>
          <w:szCs w:val="24"/>
        </w:rPr>
        <w:t>0</w:t>
      </w:r>
      <w:r w:rsidRPr="003651FF">
        <w:rPr>
          <w:spacing w:val="-1"/>
          <w:sz w:val="24"/>
          <w:szCs w:val="24"/>
        </w:rPr>
        <w:t xml:space="preserve"> </w:t>
      </w:r>
      <w:r w:rsidRPr="003651FF">
        <w:rPr>
          <w:sz w:val="24"/>
          <w:szCs w:val="24"/>
        </w:rPr>
        <w:t>запрещение</w:t>
      </w:r>
      <w:r w:rsidRPr="003651FF">
        <w:rPr>
          <w:spacing w:val="-4"/>
          <w:sz w:val="24"/>
          <w:szCs w:val="24"/>
        </w:rPr>
        <w:t xml:space="preserve"> </w:t>
      </w:r>
      <w:r w:rsidRPr="003651FF">
        <w:rPr>
          <w:sz w:val="24"/>
          <w:szCs w:val="24"/>
        </w:rPr>
        <w:t>прерываний</w:t>
      </w:r>
      <w:r w:rsidRPr="003651FF">
        <w:rPr>
          <w:spacing w:val="-2"/>
          <w:sz w:val="24"/>
          <w:szCs w:val="24"/>
        </w:rPr>
        <w:t xml:space="preserve"> </w:t>
      </w:r>
      <w:r w:rsidRPr="003651FF">
        <w:rPr>
          <w:sz w:val="24"/>
          <w:szCs w:val="24"/>
        </w:rPr>
        <w:t>в</w:t>
      </w:r>
      <w:r w:rsidRPr="003651FF">
        <w:rPr>
          <w:spacing w:val="-3"/>
          <w:sz w:val="24"/>
          <w:szCs w:val="24"/>
        </w:rPr>
        <w:t xml:space="preserve"> </w:t>
      </w:r>
      <w:r w:rsidRPr="003651FF">
        <w:rPr>
          <w:sz w:val="24"/>
          <w:szCs w:val="24"/>
        </w:rPr>
        <w:t>микропроцессоре</w:t>
      </w:r>
    </w:p>
    <w:p w:rsidR="003651FF" w:rsidRPr="003651FF" w:rsidRDefault="003651FF" w:rsidP="003651FF">
      <w:pPr>
        <w:pStyle w:val="a6"/>
        <w:spacing w:before="4"/>
        <w:ind w:left="1333"/>
        <w:jc w:val="both"/>
        <w:rPr>
          <w:sz w:val="24"/>
          <w:szCs w:val="24"/>
          <w:lang w:val="en-US"/>
        </w:rPr>
      </w:pPr>
      <w:r w:rsidRPr="003651FF">
        <w:rPr>
          <w:sz w:val="24"/>
          <w:szCs w:val="24"/>
          <w:lang w:val="en-US"/>
        </w:rPr>
        <w:t>.</w:t>
      </w:r>
      <w:r w:rsidRPr="003651FF">
        <w:rPr>
          <w:spacing w:val="67"/>
          <w:sz w:val="24"/>
          <w:szCs w:val="24"/>
          <w:lang w:val="en-US"/>
        </w:rPr>
        <w:t xml:space="preserve"> </w:t>
      </w:r>
      <w:r w:rsidRPr="003651FF">
        <w:rPr>
          <w:sz w:val="24"/>
          <w:szCs w:val="24"/>
          <w:lang w:val="en-US"/>
        </w:rPr>
        <w:t>.</w:t>
      </w:r>
      <w:r w:rsidRPr="003651FF">
        <w:rPr>
          <w:spacing w:val="68"/>
          <w:sz w:val="24"/>
          <w:szCs w:val="24"/>
          <w:lang w:val="en-US"/>
        </w:rPr>
        <w:t xml:space="preserve"> </w:t>
      </w:r>
      <w:r w:rsidRPr="003651FF">
        <w:rPr>
          <w:sz w:val="24"/>
          <w:szCs w:val="24"/>
          <w:lang w:val="en-US"/>
        </w:rPr>
        <w:t>.</w:t>
      </w:r>
      <w:r w:rsidRPr="003651FF">
        <w:rPr>
          <w:spacing w:val="68"/>
          <w:sz w:val="24"/>
          <w:szCs w:val="24"/>
          <w:lang w:val="en-US"/>
        </w:rPr>
        <w:t xml:space="preserve"> </w:t>
      </w:r>
      <w:r w:rsidRPr="003651FF">
        <w:rPr>
          <w:sz w:val="24"/>
          <w:szCs w:val="24"/>
          <w:lang w:val="en-US"/>
        </w:rPr>
        <w:t>.</w:t>
      </w:r>
      <w:r w:rsidRPr="003651FF">
        <w:rPr>
          <w:spacing w:val="68"/>
          <w:sz w:val="24"/>
          <w:szCs w:val="24"/>
          <w:lang w:val="en-US"/>
        </w:rPr>
        <w:t xml:space="preserve"> </w:t>
      </w:r>
      <w:r w:rsidRPr="003651FF">
        <w:rPr>
          <w:sz w:val="24"/>
          <w:szCs w:val="24"/>
          <w:lang w:val="en-US"/>
        </w:rPr>
        <w:t>.</w:t>
      </w:r>
      <w:r w:rsidRPr="003651FF">
        <w:rPr>
          <w:spacing w:val="68"/>
          <w:sz w:val="24"/>
          <w:szCs w:val="24"/>
          <w:lang w:val="en-US"/>
        </w:rPr>
        <w:t xml:space="preserve"> </w:t>
      </w:r>
      <w:r w:rsidRPr="003651FF">
        <w:rPr>
          <w:sz w:val="24"/>
          <w:szCs w:val="24"/>
          <w:lang w:val="en-US"/>
        </w:rPr>
        <w:t>.</w:t>
      </w:r>
      <w:r w:rsidRPr="003651FF">
        <w:rPr>
          <w:spacing w:val="68"/>
          <w:sz w:val="24"/>
          <w:szCs w:val="24"/>
          <w:lang w:val="en-US"/>
        </w:rPr>
        <w:t xml:space="preserve"> </w:t>
      </w:r>
      <w:r w:rsidRPr="003651FF">
        <w:rPr>
          <w:sz w:val="24"/>
          <w:szCs w:val="24"/>
          <w:lang w:val="en-US"/>
        </w:rPr>
        <w:t>.</w:t>
      </w:r>
      <w:r w:rsidRPr="003651FF">
        <w:rPr>
          <w:spacing w:val="68"/>
          <w:sz w:val="24"/>
          <w:szCs w:val="24"/>
          <w:lang w:val="en-US"/>
        </w:rPr>
        <w:t xml:space="preserve"> </w:t>
      </w:r>
      <w:r w:rsidRPr="003651FF">
        <w:rPr>
          <w:sz w:val="24"/>
          <w:szCs w:val="24"/>
          <w:lang w:val="en-US"/>
        </w:rPr>
        <w:t>.</w:t>
      </w:r>
      <w:r w:rsidRPr="003651FF">
        <w:rPr>
          <w:spacing w:val="68"/>
          <w:sz w:val="24"/>
          <w:szCs w:val="24"/>
          <w:lang w:val="en-US"/>
        </w:rPr>
        <w:t xml:space="preserve"> </w:t>
      </w:r>
      <w:r w:rsidRPr="003651FF">
        <w:rPr>
          <w:sz w:val="24"/>
          <w:szCs w:val="24"/>
          <w:lang w:val="en-US"/>
        </w:rPr>
        <w:t>.</w:t>
      </w:r>
      <w:r w:rsidRPr="003651FF">
        <w:rPr>
          <w:spacing w:val="68"/>
          <w:sz w:val="24"/>
          <w:szCs w:val="24"/>
          <w:lang w:val="en-US"/>
        </w:rPr>
        <w:t xml:space="preserve"> </w:t>
      </w:r>
      <w:r w:rsidRPr="003651FF">
        <w:rPr>
          <w:sz w:val="24"/>
          <w:szCs w:val="24"/>
          <w:lang w:val="en-US"/>
        </w:rPr>
        <w:t>.</w:t>
      </w:r>
    </w:p>
    <w:p w:rsidR="003651FF" w:rsidRPr="003651FF" w:rsidRDefault="003651FF" w:rsidP="003651FF">
      <w:pPr>
        <w:pStyle w:val="a6"/>
        <w:spacing w:before="4"/>
        <w:ind w:left="1333"/>
        <w:jc w:val="both"/>
        <w:rPr>
          <w:sz w:val="24"/>
          <w:szCs w:val="24"/>
          <w:lang w:val="en-US"/>
        </w:rPr>
      </w:pPr>
      <w:r w:rsidRPr="003651FF">
        <w:rPr>
          <w:sz w:val="24"/>
          <w:szCs w:val="24"/>
          <w:lang w:val="en-US"/>
        </w:rPr>
        <w:t>MOV</w:t>
      </w:r>
      <w:r w:rsidRPr="003651FF">
        <w:rPr>
          <w:spacing w:val="-2"/>
          <w:sz w:val="24"/>
          <w:szCs w:val="24"/>
          <w:lang w:val="en-US"/>
        </w:rPr>
        <w:t xml:space="preserve"> </w:t>
      </w:r>
      <w:r w:rsidRPr="003651FF">
        <w:rPr>
          <w:sz w:val="24"/>
          <w:szCs w:val="24"/>
          <w:lang w:val="en-US"/>
        </w:rPr>
        <w:t>AL,</w:t>
      </w:r>
      <w:r w:rsidRPr="003651FF">
        <w:rPr>
          <w:spacing w:val="-2"/>
          <w:sz w:val="24"/>
          <w:szCs w:val="24"/>
          <w:lang w:val="en-US"/>
        </w:rPr>
        <w:t xml:space="preserve"> </w:t>
      </w:r>
      <w:r w:rsidRPr="003651FF">
        <w:rPr>
          <w:sz w:val="24"/>
          <w:szCs w:val="24"/>
          <w:lang w:val="en-US"/>
        </w:rPr>
        <w:t xml:space="preserve">01001110b  </w:t>
      </w:r>
      <w:proofErr w:type="gramStart"/>
      <w:r w:rsidRPr="003651FF">
        <w:rPr>
          <w:sz w:val="24"/>
          <w:szCs w:val="24"/>
          <w:lang w:val="en-US"/>
        </w:rPr>
        <w:t xml:space="preserve"> </w:t>
      </w:r>
      <w:r w:rsidRPr="003651FF">
        <w:rPr>
          <w:spacing w:val="31"/>
          <w:sz w:val="24"/>
          <w:szCs w:val="24"/>
          <w:lang w:val="en-US"/>
        </w:rPr>
        <w:t xml:space="preserve"> </w:t>
      </w:r>
      <w:r w:rsidRPr="003651FF">
        <w:rPr>
          <w:sz w:val="24"/>
          <w:szCs w:val="24"/>
          <w:lang w:val="en-US"/>
        </w:rPr>
        <w:t>;</w:t>
      </w:r>
      <w:proofErr w:type="gramEnd"/>
      <w:r w:rsidRPr="003651FF">
        <w:rPr>
          <w:spacing w:val="-2"/>
          <w:sz w:val="24"/>
          <w:szCs w:val="24"/>
          <w:lang w:val="en-US"/>
        </w:rPr>
        <w:t xml:space="preserve"> </w:t>
      </w:r>
      <w:r w:rsidRPr="003651FF">
        <w:rPr>
          <w:sz w:val="24"/>
          <w:szCs w:val="24"/>
          <w:lang w:val="en-US"/>
        </w:rPr>
        <w:t>OCW3=01001110b,</w:t>
      </w:r>
      <w:r w:rsidRPr="003651FF">
        <w:rPr>
          <w:spacing w:val="-2"/>
          <w:sz w:val="24"/>
          <w:szCs w:val="24"/>
          <w:lang w:val="en-US"/>
        </w:rPr>
        <w:t xml:space="preserve"> </w:t>
      </w:r>
      <w:r w:rsidRPr="003651FF">
        <w:rPr>
          <w:sz w:val="24"/>
          <w:szCs w:val="24"/>
          <w:lang w:val="en-US"/>
        </w:rPr>
        <w:t>AC:=OCW3</w:t>
      </w:r>
    </w:p>
    <w:p w:rsidR="003651FF" w:rsidRPr="003651FF" w:rsidRDefault="003651FF" w:rsidP="003651FF">
      <w:pPr>
        <w:pStyle w:val="a6"/>
        <w:tabs>
          <w:tab w:val="left" w:pos="4213"/>
        </w:tabs>
        <w:spacing w:before="5"/>
        <w:ind w:left="1333"/>
        <w:jc w:val="both"/>
        <w:rPr>
          <w:sz w:val="24"/>
          <w:szCs w:val="24"/>
        </w:rPr>
      </w:pPr>
      <w:r w:rsidRPr="003651FF">
        <w:rPr>
          <w:sz w:val="24"/>
          <w:szCs w:val="24"/>
        </w:rPr>
        <w:t>OUT</w:t>
      </w:r>
      <w:r w:rsidRPr="003651FF">
        <w:rPr>
          <w:spacing w:val="-3"/>
          <w:sz w:val="24"/>
          <w:szCs w:val="24"/>
        </w:rPr>
        <w:t xml:space="preserve"> </w:t>
      </w:r>
      <w:r w:rsidRPr="003651FF">
        <w:rPr>
          <w:sz w:val="24"/>
          <w:szCs w:val="24"/>
        </w:rPr>
        <w:t>30h,</w:t>
      </w:r>
      <w:r w:rsidRPr="003651FF">
        <w:rPr>
          <w:spacing w:val="-3"/>
          <w:sz w:val="24"/>
          <w:szCs w:val="24"/>
        </w:rPr>
        <w:t xml:space="preserve"> </w:t>
      </w:r>
      <w:r w:rsidRPr="003651FF">
        <w:rPr>
          <w:sz w:val="24"/>
          <w:szCs w:val="24"/>
        </w:rPr>
        <w:t>AL</w:t>
      </w:r>
      <w:r w:rsidRPr="003651FF">
        <w:rPr>
          <w:sz w:val="24"/>
          <w:szCs w:val="24"/>
        </w:rPr>
        <w:tab/>
        <w:t>;</w:t>
      </w:r>
      <w:r w:rsidRPr="003651FF">
        <w:rPr>
          <w:spacing w:val="-2"/>
          <w:sz w:val="24"/>
          <w:szCs w:val="24"/>
        </w:rPr>
        <w:t xml:space="preserve"> </w:t>
      </w:r>
      <w:r w:rsidRPr="003651FF">
        <w:rPr>
          <w:sz w:val="24"/>
          <w:szCs w:val="24"/>
        </w:rPr>
        <w:t>А0=0,</w:t>
      </w:r>
      <w:r w:rsidRPr="003651FF">
        <w:rPr>
          <w:spacing w:val="-4"/>
          <w:sz w:val="24"/>
          <w:szCs w:val="24"/>
        </w:rPr>
        <w:t xml:space="preserve"> </w:t>
      </w:r>
      <w:r w:rsidRPr="003651FF">
        <w:rPr>
          <w:sz w:val="24"/>
          <w:szCs w:val="24"/>
        </w:rPr>
        <w:t>запись</w:t>
      </w:r>
      <w:r w:rsidRPr="003651FF">
        <w:rPr>
          <w:spacing w:val="-3"/>
          <w:sz w:val="24"/>
          <w:szCs w:val="24"/>
        </w:rPr>
        <w:t xml:space="preserve"> </w:t>
      </w:r>
      <w:r w:rsidRPr="003651FF">
        <w:rPr>
          <w:sz w:val="24"/>
          <w:szCs w:val="24"/>
        </w:rPr>
        <w:t>в</w:t>
      </w:r>
      <w:r w:rsidRPr="003651FF">
        <w:rPr>
          <w:spacing w:val="-3"/>
          <w:sz w:val="24"/>
          <w:szCs w:val="24"/>
        </w:rPr>
        <w:t xml:space="preserve"> </w:t>
      </w:r>
      <w:r w:rsidRPr="003651FF">
        <w:rPr>
          <w:sz w:val="24"/>
          <w:szCs w:val="24"/>
        </w:rPr>
        <w:t>ПКП</w:t>
      </w:r>
      <w:r w:rsidRPr="003651FF">
        <w:rPr>
          <w:spacing w:val="-3"/>
          <w:sz w:val="24"/>
          <w:szCs w:val="24"/>
        </w:rPr>
        <w:t xml:space="preserve"> </w:t>
      </w:r>
      <w:r w:rsidRPr="003651FF">
        <w:rPr>
          <w:sz w:val="24"/>
          <w:szCs w:val="24"/>
        </w:rPr>
        <w:t>OCW3,</w:t>
      </w:r>
      <w:r w:rsidRPr="003651FF">
        <w:rPr>
          <w:spacing w:val="-2"/>
          <w:sz w:val="24"/>
          <w:szCs w:val="24"/>
        </w:rPr>
        <w:t xml:space="preserve"> </w:t>
      </w:r>
      <w:r w:rsidRPr="003651FF">
        <w:rPr>
          <w:sz w:val="24"/>
          <w:szCs w:val="24"/>
        </w:rPr>
        <w:t>бит</w:t>
      </w:r>
      <w:r w:rsidRPr="003651FF">
        <w:rPr>
          <w:spacing w:val="-4"/>
          <w:sz w:val="24"/>
          <w:szCs w:val="24"/>
        </w:rPr>
        <w:t xml:space="preserve"> </w:t>
      </w:r>
      <w:r w:rsidRPr="003651FF">
        <w:rPr>
          <w:sz w:val="24"/>
          <w:szCs w:val="24"/>
        </w:rPr>
        <w:t>Р=D2=1</w:t>
      </w:r>
    </w:p>
    <w:p w:rsidR="003651FF" w:rsidRPr="003651FF" w:rsidRDefault="003651FF" w:rsidP="003651FF">
      <w:pPr>
        <w:pStyle w:val="a6"/>
        <w:spacing w:before="4"/>
        <w:ind w:left="1333"/>
        <w:rPr>
          <w:sz w:val="24"/>
          <w:szCs w:val="24"/>
        </w:rPr>
      </w:pPr>
      <w:r w:rsidRPr="003651FF">
        <w:rPr>
          <w:sz w:val="24"/>
          <w:szCs w:val="24"/>
        </w:rPr>
        <w:t>.</w:t>
      </w:r>
      <w:r w:rsidRPr="003651FF">
        <w:rPr>
          <w:spacing w:val="-2"/>
          <w:sz w:val="24"/>
          <w:szCs w:val="24"/>
        </w:rPr>
        <w:t xml:space="preserve"> </w:t>
      </w:r>
      <w:r w:rsidRPr="003651FF">
        <w:rPr>
          <w:sz w:val="24"/>
          <w:szCs w:val="24"/>
        </w:rPr>
        <w:t>.</w:t>
      </w:r>
      <w:r w:rsidRPr="003651FF">
        <w:rPr>
          <w:spacing w:val="-1"/>
          <w:sz w:val="24"/>
          <w:szCs w:val="24"/>
        </w:rPr>
        <w:t xml:space="preserve"> </w:t>
      </w:r>
      <w:r w:rsidRPr="003651FF">
        <w:rPr>
          <w:sz w:val="24"/>
          <w:szCs w:val="24"/>
        </w:rPr>
        <w:t>.</w:t>
      </w:r>
      <w:r w:rsidRPr="003651FF">
        <w:rPr>
          <w:spacing w:val="-1"/>
          <w:sz w:val="24"/>
          <w:szCs w:val="24"/>
        </w:rPr>
        <w:t xml:space="preserve"> </w:t>
      </w:r>
      <w:r w:rsidRPr="003651FF">
        <w:rPr>
          <w:sz w:val="24"/>
          <w:szCs w:val="24"/>
        </w:rPr>
        <w:t>.</w:t>
      </w:r>
      <w:r w:rsidRPr="003651FF">
        <w:rPr>
          <w:spacing w:val="68"/>
          <w:sz w:val="24"/>
          <w:szCs w:val="24"/>
        </w:rPr>
        <w:t xml:space="preserve"> </w:t>
      </w:r>
      <w:r w:rsidRPr="003651FF">
        <w:rPr>
          <w:sz w:val="24"/>
          <w:szCs w:val="24"/>
        </w:rPr>
        <w:t>.</w:t>
      </w:r>
      <w:r w:rsidRPr="003651FF">
        <w:rPr>
          <w:spacing w:val="68"/>
          <w:sz w:val="24"/>
          <w:szCs w:val="24"/>
        </w:rPr>
        <w:t xml:space="preserve"> </w:t>
      </w:r>
      <w:r w:rsidRPr="003651FF">
        <w:rPr>
          <w:sz w:val="24"/>
          <w:szCs w:val="24"/>
        </w:rPr>
        <w:t>.</w:t>
      </w:r>
      <w:r w:rsidRPr="003651FF">
        <w:rPr>
          <w:spacing w:val="67"/>
          <w:sz w:val="24"/>
          <w:szCs w:val="24"/>
        </w:rPr>
        <w:t xml:space="preserve"> </w:t>
      </w:r>
      <w:r w:rsidRPr="003651FF">
        <w:rPr>
          <w:sz w:val="24"/>
          <w:szCs w:val="24"/>
        </w:rPr>
        <w:t>..</w:t>
      </w:r>
      <w:r w:rsidRPr="003651FF">
        <w:rPr>
          <w:spacing w:val="68"/>
          <w:sz w:val="24"/>
          <w:szCs w:val="24"/>
        </w:rPr>
        <w:t xml:space="preserve"> </w:t>
      </w:r>
      <w:r w:rsidRPr="003651FF">
        <w:rPr>
          <w:sz w:val="24"/>
          <w:szCs w:val="24"/>
        </w:rPr>
        <w:t>.</w:t>
      </w:r>
      <w:r w:rsidRPr="003651FF">
        <w:rPr>
          <w:spacing w:val="-1"/>
          <w:sz w:val="24"/>
          <w:szCs w:val="24"/>
        </w:rPr>
        <w:t xml:space="preserve"> </w:t>
      </w:r>
      <w:r w:rsidRPr="003651FF">
        <w:rPr>
          <w:sz w:val="24"/>
          <w:szCs w:val="24"/>
        </w:rPr>
        <w:t>.</w:t>
      </w:r>
      <w:r w:rsidRPr="003651FF">
        <w:rPr>
          <w:spacing w:val="68"/>
          <w:sz w:val="24"/>
          <w:szCs w:val="24"/>
        </w:rPr>
        <w:t xml:space="preserve"> </w:t>
      </w:r>
      <w:r w:rsidRPr="003651FF">
        <w:rPr>
          <w:sz w:val="24"/>
          <w:szCs w:val="24"/>
        </w:rPr>
        <w:t>.</w:t>
      </w:r>
      <w:r w:rsidRPr="003651FF">
        <w:rPr>
          <w:spacing w:val="68"/>
          <w:sz w:val="24"/>
          <w:szCs w:val="24"/>
        </w:rPr>
        <w:t xml:space="preserve"> </w:t>
      </w:r>
      <w:r w:rsidRPr="003651FF">
        <w:rPr>
          <w:sz w:val="24"/>
          <w:szCs w:val="24"/>
        </w:rPr>
        <w:t>.</w:t>
      </w:r>
      <w:r w:rsidRPr="003651FF">
        <w:rPr>
          <w:spacing w:val="-2"/>
          <w:sz w:val="24"/>
          <w:szCs w:val="24"/>
        </w:rPr>
        <w:t xml:space="preserve"> </w:t>
      </w:r>
      <w:r w:rsidRPr="003651FF">
        <w:rPr>
          <w:sz w:val="24"/>
          <w:szCs w:val="24"/>
        </w:rPr>
        <w:t>.</w:t>
      </w:r>
    </w:p>
    <w:p w:rsidR="003651FF" w:rsidRPr="003651FF" w:rsidRDefault="003651FF" w:rsidP="003651FF">
      <w:pPr>
        <w:pStyle w:val="a6"/>
        <w:tabs>
          <w:tab w:val="left" w:pos="4213"/>
        </w:tabs>
        <w:spacing w:before="5"/>
        <w:ind w:left="1333"/>
        <w:rPr>
          <w:sz w:val="24"/>
          <w:szCs w:val="24"/>
        </w:rPr>
      </w:pPr>
      <w:r w:rsidRPr="003651FF">
        <w:rPr>
          <w:sz w:val="24"/>
          <w:szCs w:val="24"/>
        </w:rPr>
        <w:t>IN</w:t>
      </w:r>
      <w:r w:rsidRPr="003651FF">
        <w:rPr>
          <w:spacing w:val="-2"/>
          <w:sz w:val="24"/>
          <w:szCs w:val="24"/>
        </w:rPr>
        <w:t xml:space="preserve"> </w:t>
      </w:r>
      <w:r w:rsidRPr="003651FF">
        <w:rPr>
          <w:sz w:val="24"/>
          <w:szCs w:val="24"/>
        </w:rPr>
        <w:t>AL,</w:t>
      </w:r>
      <w:r w:rsidRPr="003651FF">
        <w:rPr>
          <w:spacing w:val="-1"/>
          <w:sz w:val="24"/>
          <w:szCs w:val="24"/>
        </w:rPr>
        <w:t xml:space="preserve"> </w:t>
      </w:r>
      <w:r w:rsidRPr="003651FF">
        <w:rPr>
          <w:sz w:val="24"/>
          <w:szCs w:val="24"/>
        </w:rPr>
        <w:t>30h</w:t>
      </w:r>
      <w:r w:rsidRPr="003651FF">
        <w:rPr>
          <w:sz w:val="24"/>
          <w:szCs w:val="24"/>
        </w:rPr>
        <w:tab/>
        <w:t>;</w:t>
      </w:r>
      <w:r w:rsidRPr="003651FF">
        <w:rPr>
          <w:spacing w:val="-2"/>
          <w:sz w:val="24"/>
          <w:szCs w:val="24"/>
        </w:rPr>
        <w:t xml:space="preserve"> </w:t>
      </w:r>
      <w:r w:rsidRPr="003651FF">
        <w:rPr>
          <w:sz w:val="24"/>
          <w:szCs w:val="24"/>
        </w:rPr>
        <w:t>чтение</w:t>
      </w:r>
      <w:r w:rsidRPr="003651FF">
        <w:rPr>
          <w:spacing w:val="-4"/>
          <w:sz w:val="24"/>
          <w:szCs w:val="24"/>
        </w:rPr>
        <w:t xml:space="preserve"> </w:t>
      </w:r>
      <w:r w:rsidRPr="003651FF">
        <w:rPr>
          <w:sz w:val="24"/>
          <w:szCs w:val="24"/>
        </w:rPr>
        <w:t>в</w:t>
      </w:r>
      <w:r w:rsidRPr="003651FF">
        <w:rPr>
          <w:spacing w:val="-3"/>
          <w:sz w:val="24"/>
          <w:szCs w:val="24"/>
        </w:rPr>
        <w:t xml:space="preserve"> </w:t>
      </w:r>
      <w:proofErr w:type="spellStart"/>
      <w:r w:rsidRPr="003651FF">
        <w:rPr>
          <w:sz w:val="24"/>
          <w:szCs w:val="24"/>
        </w:rPr>
        <w:t>МПр</w:t>
      </w:r>
      <w:proofErr w:type="spellEnd"/>
      <w:r w:rsidRPr="003651FF">
        <w:rPr>
          <w:spacing w:val="-2"/>
          <w:sz w:val="24"/>
          <w:szCs w:val="24"/>
        </w:rPr>
        <w:t xml:space="preserve"> </w:t>
      </w:r>
      <w:r w:rsidRPr="003651FF">
        <w:rPr>
          <w:sz w:val="24"/>
          <w:szCs w:val="24"/>
        </w:rPr>
        <w:t>слова</w:t>
      </w:r>
      <w:r w:rsidRPr="003651FF">
        <w:rPr>
          <w:spacing w:val="-3"/>
          <w:sz w:val="24"/>
          <w:szCs w:val="24"/>
        </w:rPr>
        <w:t xml:space="preserve"> </w:t>
      </w:r>
      <w:r w:rsidRPr="003651FF">
        <w:rPr>
          <w:sz w:val="24"/>
          <w:szCs w:val="24"/>
        </w:rPr>
        <w:t>состояния</w:t>
      </w:r>
      <w:r w:rsidRPr="003651FF">
        <w:rPr>
          <w:spacing w:val="-4"/>
          <w:sz w:val="24"/>
          <w:szCs w:val="24"/>
        </w:rPr>
        <w:t xml:space="preserve"> </w:t>
      </w:r>
      <w:r w:rsidRPr="003651FF">
        <w:rPr>
          <w:sz w:val="24"/>
          <w:szCs w:val="24"/>
        </w:rPr>
        <w:t>ПКП,</w:t>
      </w:r>
    </w:p>
    <w:p w:rsidR="003651FF" w:rsidRPr="003651FF" w:rsidRDefault="003651FF" w:rsidP="003651FF">
      <w:pPr>
        <w:pStyle w:val="a6"/>
        <w:spacing w:before="4"/>
        <w:ind w:left="4213"/>
        <w:rPr>
          <w:sz w:val="24"/>
          <w:szCs w:val="24"/>
        </w:rPr>
      </w:pPr>
      <w:r w:rsidRPr="003651FF">
        <w:rPr>
          <w:sz w:val="24"/>
          <w:szCs w:val="24"/>
        </w:rPr>
        <w:t>;</w:t>
      </w:r>
      <w:r w:rsidRPr="003651FF">
        <w:rPr>
          <w:spacing w:val="-3"/>
          <w:sz w:val="24"/>
          <w:szCs w:val="24"/>
        </w:rPr>
        <w:t xml:space="preserve"> </w:t>
      </w:r>
      <w:r w:rsidRPr="003651FF">
        <w:rPr>
          <w:sz w:val="24"/>
          <w:szCs w:val="24"/>
        </w:rPr>
        <w:t>OCW</w:t>
      </w:r>
      <w:proofErr w:type="gramStart"/>
      <w:r w:rsidRPr="003651FF">
        <w:rPr>
          <w:sz w:val="24"/>
          <w:szCs w:val="24"/>
        </w:rPr>
        <w:t>3:=</w:t>
      </w:r>
      <w:proofErr w:type="gramEnd"/>
      <w:r w:rsidRPr="003651FF">
        <w:rPr>
          <w:sz w:val="24"/>
          <w:szCs w:val="24"/>
        </w:rPr>
        <w:t>01001010b</w:t>
      </w:r>
      <w:r w:rsidRPr="003651FF">
        <w:rPr>
          <w:spacing w:val="-3"/>
          <w:sz w:val="24"/>
          <w:szCs w:val="24"/>
        </w:rPr>
        <w:t xml:space="preserve"> </w:t>
      </w:r>
      <w:r w:rsidRPr="003651FF">
        <w:rPr>
          <w:sz w:val="24"/>
          <w:szCs w:val="24"/>
        </w:rPr>
        <w:t>-</w:t>
      </w:r>
      <w:r w:rsidRPr="003651FF">
        <w:rPr>
          <w:spacing w:val="-1"/>
          <w:sz w:val="24"/>
          <w:szCs w:val="24"/>
        </w:rPr>
        <w:t xml:space="preserve"> </w:t>
      </w:r>
      <w:r w:rsidRPr="003651FF">
        <w:rPr>
          <w:sz w:val="24"/>
          <w:szCs w:val="24"/>
        </w:rPr>
        <w:t>снятие</w:t>
      </w:r>
      <w:r w:rsidRPr="003651FF">
        <w:rPr>
          <w:spacing w:val="-4"/>
          <w:sz w:val="24"/>
          <w:szCs w:val="24"/>
        </w:rPr>
        <w:t xml:space="preserve"> </w:t>
      </w:r>
      <w:r w:rsidRPr="003651FF">
        <w:rPr>
          <w:sz w:val="24"/>
          <w:szCs w:val="24"/>
        </w:rPr>
        <w:t>режима</w:t>
      </w:r>
      <w:r w:rsidRPr="003651FF">
        <w:rPr>
          <w:spacing w:val="-3"/>
          <w:sz w:val="24"/>
          <w:szCs w:val="24"/>
        </w:rPr>
        <w:t xml:space="preserve"> </w:t>
      </w:r>
      <w:r w:rsidRPr="003651FF">
        <w:rPr>
          <w:sz w:val="24"/>
          <w:szCs w:val="24"/>
        </w:rPr>
        <w:t>ПО.</w:t>
      </w:r>
    </w:p>
    <w:p w:rsidR="003651FF" w:rsidRDefault="003651FF" w:rsidP="003651FF">
      <w:pPr>
        <w:rPr>
          <w:rFonts w:ascii="Times New Roman" w:hAnsi="Times New Roman" w:cs="Times New Roman"/>
          <w:sz w:val="24"/>
          <w:szCs w:val="24"/>
        </w:rPr>
      </w:pPr>
    </w:p>
    <w:p w:rsidR="0021114A" w:rsidRPr="003651FF" w:rsidRDefault="003651FF" w:rsidP="003651FF">
      <w:pPr>
        <w:pStyle w:val="a6"/>
        <w:spacing w:before="88" w:line="316" w:lineRule="auto"/>
        <w:ind w:left="613" w:right="502" w:firstLine="720"/>
        <w:jc w:val="both"/>
        <w:rPr>
          <w:sz w:val="24"/>
          <w:szCs w:val="24"/>
        </w:rPr>
      </w:pPr>
      <w:r w:rsidRPr="003651FF">
        <w:rPr>
          <w:sz w:val="24"/>
          <w:szCs w:val="24"/>
        </w:rPr>
        <w:t>Далее выполняется анализ</w:t>
      </w:r>
      <w:r w:rsidRPr="003651FF">
        <w:rPr>
          <w:spacing w:val="1"/>
          <w:sz w:val="24"/>
          <w:szCs w:val="24"/>
        </w:rPr>
        <w:t xml:space="preserve"> </w:t>
      </w:r>
      <w:r w:rsidRPr="003651FF">
        <w:rPr>
          <w:sz w:val="24"/>
          <w:szCs w:val="24"/>
        </w:rPr>
        <w:t>бита D7 в AL и если D7=1, то производится об-</w:t>
      </w:r>
      <w:r w:rsidRPr="003651FF">
        <w:rPr>
          <w:spacing w:val="1"/>
          <w:sz w:val="24"/>
          <w:szCs w:val="24"/>
        </w:rPr>
        <w:t xml:space="preserve"> </w:t>
      </w:r>
      <w:r w:rsidRPr="003651FF">
        <w:rPr>
          <w:sz w:val="24"/>
          <w:szCs w:val="24"/>
        </w:rPr>
        <w:t>ращение</w:t>
      </w:r>
      <w:r w:rsidRPr="003651FF">
        <w:rPr>
          <w:spacing w:val="-3"/>
          <w:sz w:val="24"/>
          <w:szCs w:val="24"/>
        </w:rPr>
        <w:t xml:space="preserve"> </w:t>
      </w:r>
      <w:r w:rsidRPr="003651FF">
        <w:rPr>
          <w:sz w:val="24"/>
          <w:szCs w:val="24"/>
        </w:rPr>
        <w:t>к</w:t>
      </w:r>
      <w:r w:rsidRPr="003651FF">
        <w:rPr>
          <w:spacing w:val="-1"/>
          <w:sz w:val="24"/>
          <w:szCs w:val="24"/>
        </w:rPr>
        <w:t xml:space="preserve"> </w:t>
      </w:r>
      <w:r w:rsidRPr="003651FF">
        <w:rPr>
          <w:sz w:val="24"/>
          <w:szCs w:val="24"/>
        </w:rPr>
        <w:t>ППОП</w:t>
      </w:r>
      <w:r w:rsidRPr="003651FF">
        <w:rPr>
          <w:spacing w:val="-1"/>
          <w:sz w:val="24"/>
          <w:szCs w:val="24"/>
        </w:rPr>
        <w:t xml:space="preserve"> </w:t>
      </w:r>
      <w:r w:rsidRPr="003651FF">
        <w:rPr>
          <w:sz w:val="24"/>
          <w:szCs w:val="24"/>
        </w:rPr>
        <w:t>по команде</w:t>
      </w:r>
      <w:r w:rsidRPr="003651FF">
        <w:rPr>
          <w:spacing w:val="-2"/>
          <w:sz w:val="24"/>
          <w:szCs w:val="24"/>
        </w:rPr>
        <w:t xml:space="preserve"> </w:t>
      </w:r>
      <w:r w:rsidRPr="003651FF">
        <w:rPr>
          <w:sz w:val="24"/>
          <w:szCs w:val="24"/>
        </w:rPr>
        <w:t>CALL.</w:t>
      </w:r>
      <w:r w:rsidR="0021114A">
        <w:rPr>
          <w:noProof/>
          <w:lang w:eastAsia="ru-RU"/>
        </w:rPr>
        <mc:AlternateContent>
          <mc:Choice Requires="wps">
            <w:drawing>
              <wp:anchor distT="0" distB="0" distL="114300" distR="114300" simplePos="0" relativeHeight="251661312" behindDoc="0" locked="0" layoutInCell="1" allowOverlap="1" wp14:anchorId="2ACB175D" wp14:editId="4C4C07DA">
                <wp:simplePos x="0" y="0"/>
                <wp:positionH relativeFrom="page">
                  <wp:posOffset>2792095</wp:posOffset>
                </wp:positionH>
                <wp:positionV relativeFrom="page">
                  <wp:posOffset>3319145</wp:posOffset>
                </wp:positionV>
                <wp:extent cx="290195" cy="635"/>
                <wp:effectExtent l="10795" t="13970" r="13335" b="13970"/>
                <wp:wrapNone/>
                <wp:docPr id="173" name="Прямая соединительная линия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FEEE6" id="Прямая соединительная линия 17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85pt,261.35pt" to="242.7pt,2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" strokeweight=".72pt">
                <w10:wrap anchorx="page" anchory="page"/>
              </v:line>
            </w:pict>
          </mc:Fallback>
        </mc:AlternateContent>
      </w:r>
    </w:p>
    <w:sectPr w:rsidR="0021114A" w:rsidRPr="003651FF" w:rsidSect="006061E8">
      <w:pgSz w:w="11900" w:h="16840"/>
      <w:pgMar w:top="920" w:right="340" w:bottom="280" w:left="520" w:header="581"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673E"/>
    <w:multiLevelType w:val="multilevel"/>
    <w:tmpl w:val="9B0E0A0C"/>
    <w:lvl w:ilvl="0">
      <w:start w:val="3"/>
      <w:numFmt w:val="decimal"/>
      <w:lvlText w:val="%1"/>
      <w:lvlJc w:val="left"/>
      <w:pPr>
        <w:ind w:left="2081" w:hanging="420"/>
      </w:pPr>
      <w:rPr>
        <w:rFonts w:hint="default"/>
        <w:lang w:val="ru-RU" w:eastAsia="en-US" w:bidi="ar-SA"/>
      </w:rPr>
    </w:lvl>
    <w:lvl w:ilvl="1">
      <w:start w:val="1"/>
      <w:numFmt w:val="decimal"/>
      <w:lvlText w:val="%1.%2"/>
      <w:lvlJc w:val="left"/>
      <w:pPr>
        <w:ind w:left="2081" w:hanging="420"/>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616" w:hanging="28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4071" w:hanging="280"/>
      </w:pPr>
      <w:rPr>
        <w:rFonts w:hint="default"/>
        <w:lang w:val="ru-RU" w:eastAsia="en-US" w:bidi="ar-SA"/>
      </w:rPr>
    </w:lvl>
    <w:lvl w:ilvl="4">
      <w:numFmt w:val="bullet"/>
      <w:lvlText w:val="•"/>
      <w:lvlJc w:val="left"/>
      <w:pPr>
        <w:ind w:left="5066" w:hanging="280"/>
      </w:pPr>
      <w:rPr>
        <w:rFonts w:hint="default"/>
        <w:lang w:val="ru-RU" w:eastAsia="en-US" w:bidi="ar-SA"/>
      </w:rPr>
    </w:lvl>
    <w:lvl w:ilvl="5">
      <w:numFmt w:val="bullet"/>
      <w:lvlText w:val="•"/>
      <w:lvlJc w:val="left"/>
      <w:pPr>
        <w:ind w:left="6062" w:hanging="280"/>
      </w:pPr>
      <w:rPr>
        <w:rFonts w:hint="default"/>
        <w:lang w:val="ru-RU" w:eastAsia="en-US" w:bidi="ar-SA"/>
      </w:rPr>
    </w:lvl>
    <w:lvl w:ilvl="6">
      <w:numFmt w:val="bullet"/>
      <w:lvlText w:val="•"/>
      <w:lvlJc w:val="left"/>
      <w:pPr>
        <w:ind w:left="7057" w:hanging="280"/>
      </w:pPr>
      <w:rPr>
        <w:rFonts w:hint="default"/>
        <w:lang w:val="ru-RU" w:eastAsia="en-US" w:bidi="ar-SA"/>
      </w:rPr>
    </w:lvl>
    <w:lvl w:ilvl="7">
      <w:numFmt w:val="bullet"/>
      <w:lvlText w:val="•"/>
      <w:lvlJc w:val="left"/>
      <w:pPr>
        <w:ind w:left="8053" w:hanging="280"/>
      </w:pPr>
      <w:rPr>
        <w:rFonts w:hint="default"/>
        <w:lang w:val="ru-RU" w:eastAsia="en-US" w:bidi="ar-SA"/>
      </w:rPr>
    </w:lvl>
    <w:lvl w:ilvl="8">
      <w:numFmt w:val="bullet"/>
      <w:lvlText w:val="•"/>
      <w:lvlJc w:val="left"/>
      <w:pPr>
        <w:ind w:left="9048" w:hanging="280"/>
      </w:pPr>
      <w:rPr>
        <w:rFonts w:hint="default"/>
        <w:lang w:val="ru-RU" w:eastAsia="en-US" w:bidi="ar-SA"/>
      </w:rPr>
    </w:lvl>
  </w:abstractNum>
  <w:abstractNum w:abstractNumId="1" w15:restartNumberingAfterBreak="0">
    <w:nsid w:val="0925766A"/>
    <w:multiLevelType w:val="multilevel"/>
    <w:tmpl w:val="3666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2C42"/>
    <w:multiLevelType w:val="multilevel"/>
    <w:tmpl w:val="1AE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710A7"/>
    <w:multiLevelType w:val="multilevel"/>
    <w:tmpl w:val="FA4600EC"/>
    <w:lvl w:ilvl="0">
      <w:start w:val="1"/>
      <w:numFmt w:val="decimal"/>
      <w:lvlText w:val="%1"/>
      <w:lvlJc w:val="left"/>
      <w:pPr>
        <w:ind w:left="1543" w:hanging="210"/>
        <w:jc w:val="right"/>
      </w:pPr>
      <w:rPr>
        <w:rFonts w:hint="default"/>
        <w:w w:val="99"/>
        <w:lang w:val="ru-RU" w:eastAsia="en-US" w:bidi="ar-SA"/>
      </w:rPr>
    </w:lvl>
    <w:lvl w:ilvl="1">
      <w:start w:val="1"/>
      <w:numFmt w:val="decimal"/>
      <w:lvlText w:val="%1.%2"/>
      <w:lvlJc w:val="left"/>
      <w:pPr>
        <w:ind w:left="3371" w:hanging="420"/>
        <w:jc w:val="right"/>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4231" w:hanging="420"/>
      </w:pPr>
      <w:rPr>
        <w:rFonts w:hint="default"/>
        <w:lang w:val="ru-RU" w:eastAsia="en-US" w:bidi="ar-SA"/>
      </w:rPr>
    </w:lvl>
    <w:lvl w:ilvl="3">
      <w:numFmt w:val="bullet"/>
      <w:lvlText w:val="•"/>
      <w:lvlJc w:val="left"/>
      <w:pPr>
        <w:ind w:left="5082" w:hanging="420"/>
      </w:pPr>
      <w:rPr>
        <w:rFonts w:hint="default"/>
        <w:lang w:val="ru-RU" w:eastAsia="en-US" w:bidi="ar-SA"/>
      </w:rPr>
    </w:lvl>
    <w:lvl w:ilvl="4">
      <w:numFmt w:val="bullet"/>
      <w:lvlText w:val="•"/>
      <w:lvlJc w:val="left"/>
      <w:pPr>
        <w:ind w:left="5933" w:hanging="420"/>
      </w:pPr>
      <w:rPr>
        <w:rFonts w:hint="default"/>
        <w:lang w:val="ru-RU" w:eastAsia="en-US" w:bidi="ar-SA"/>
      </w:rPr>
    </w:lvl>
    <w:lvl w:ilvl="5">
      <w:numFmt w:val="bullet"/>
      <w:lvlText w:val="•"/>
      <w:lvlJc w:val="left"/>
      <w:pPr>
        <w:ind w:left="6784" w:hanging="420"/>
      </w:pPr>
      <w:rPr>
        <w:rFonts w:hint="default"/>
        <w:lang w:val="ru-RU" w:eastAsia="en-US" w:bidi="ar-SA"/>
      </w:rPr>
    </w:lvl>
    <w:lvl w:ilvl="6">
      <w:numFmt w:val="bullet"/>
      <w:lvlText w:val="•"/>
      <w:lvlJc w:val="left"/>
      <w:pPr>
        <w:ind w:left="7635" w:hanging="420"/>
      </w:pPr>
      <w:rPr>
        <w:rFonts w:hint="default"/>
        <w:lang w:val="ru-RU" w:eastAsia="en-US" w:bidi="ar-SA"/>
      </w:rPr>
    </w:lvl>
    <w:lvl w:ilvl="7">
      <w:numFmt w:val="bullet"/>
      <w:lvlText w:val="•"/>
      <w:lvlJc w:val="left"/>
      <w:pPr>
        <w:ind w:left="8486" w:hanging="420"/>
      </w:pPr>
      <w:rPr>
        <w:rFonts w:hint="default"/>
        <w:lang w:val="ru-RU" w:eastAsia="en-US" w:bidi="ar-SA"/>
      </w:rPr>
    </w:lvl>
    <w:lvl w:ilvl="8">
      <w:numFmt w:val="bullet"/>
      <w:lvlText w:val="•"/>
      <w:lvlJc w:val="left"/>
      <w:pPr>
        <w:ind w:left="9337" w:hanging="420"/>
      </w:pPr>
      <w:rPr>
        <w:rFonts w:hint="default"/>
        <w:lang w:val="ru-RU" w:eastAsia="en-US" w:bidi="ar-SA"/>
      </w:rPr>
    </w:lvl>
  </w:abstractNum>
  <w:abstractNum w:abstractNumId="4" w15:restartNumberingAfterBreak="0">
    <w:nsid w:val="34CB0E83"/>
    <w:multiLevelType w:val="hybridMultilevel"/>
    <w:tmpl w:val="BE4E4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AE619A"/>
    <w:multiLevelType w:val="hybridMultilevel"/>
    <w:tmpl w:val="504E292C"/>
    <w:lvl w:ilvl="0" w:tplc="D14848EE">
      <w:numFmt w:val="bullet"/>
      <w:lvlText w:val="o"/>
      <w:lvlJc w:val="left"/>
      <w:pPr>
        <w:ind w:left="179" w:hanging="180"/>
      </w:pPr>
      <w:rPr>
        <w:rFonts w:ascii="Times New Roman" w:eastAsia="Times New Roman" w:hAnsi="Times New Roman" w:cs="Times New Roman" w:hint="default"/>
        <w:w w:val="100"/>
        <w:sz w:val="24"/>
        <w:szCs w:val="24"/>
        <w:lang w:val="ru-RU" w:eastAsia="en-US" w:bidi="ar-SA"/>
      </w:rPr>
    </w:lvl>
    <w:lvl w:ilvl="1" w:tplc="34F616EC">
      <w:numFmt w:val="bullet"/>
      <w:lvlText w:val="•"/>
      <w:lvlJc w:val="left"/>
      <w:pPr>
        <w:ind w:left="239" w:hanging="180"/>
      </w:pPr>
      <w:rPr>
        <w:rFonts w:hint="default"/>
        <w:lang w:val="ru-RU" w:eastAsia="en-US" w:bidi="ar-SA"/>
      </w:rPr>
    </w:lvl>
    <w:lvl w:ilvl="2" w:tplc="D108D91C">
      <w:numFmt w:val="bullet"/>
      <w:lvlText w:val="•"/>
      <w:lvlJc w:val="left"/>
      <w:pPr>
        <w:ind w:left="298" w:hanging="180"/>
      </w:pPr>
      <w:rPr>
        <w:rFonts w:hint="default"/>
        <w:lang w:val="ru-RU" w:eastAsia="en-US" w:bidi="ar-SA"/>
      </w:rPr>
    </w:lvl>
    <w:lvl w:ilvl="3" w:tplc="B70E1C58">
      <w:numFmt w:val="bullet"/>
      <w:lvlText w:val="•"/>
      <w:lvlJc w:val="left"/>
      <w:pPr>
        <w:ind w:left="357" w:hanging="180"/>
      </w:pPr>
      <w:rPr>
        <w:rFonts w:hint="default"/>
        <w:lang w:val="ru-RU" w:eastAsia="en-US" w:bidi="ar-SA"/>
      </w:rPr>
    </w:lvl>
    <w:lvl w:ilvl="4" w:tplc="A168B832">
      <w:numFmt w:val="bullet"/>
      <w:lvlText w:val="•"/>
      <w:lvlJc w:val="left"/>
      <w:pPr>
        <w:ind w:left="417" w:hanging="180"/>
      </w:pPr>
      <w:rPr>
        <w:rFonts w:hint="default"/>
        <w:lang w:val="ru-RU" w:eastAsia="en-US" w:bidi="ar-SA"/>
      </w:rPr>
    </w:lvl>
    <w:lvl w:ilvl="5" w:tplc="F4342E92">
      <w:numFmt w:val="bullet"/>
      <w:lvlText w:val="•"/>
      <w:lvlJc w:val="left"/>
      <w:pPr>
        <w:ind w:left="476" w:hanging="180"/>
      </w:pPr>
      <w:rPr>
        <w:rFonts w:hint="default"/>
        <w:lang w:val="ru-RU" w:eastAsia="en-US" w:bidi="ar-SA"/>
      </w:rPr>
    </w:lvl>
    <w:lvl w:ilvl="6" w:tplc="19F4F72C">
      <w:numFmt w:val="bullet"/>
      <w:lvlText w:val="•"/>
      <w:lvlJc w:val="left"/>
      <w:pPr>
        <w:ind w:left="535" w:hanging="180"/>
      </w:pPr>
      <w:rPr>
        <w:rFonts w:hint="default"/>
        <w:lang w:val="ru-RU" w:eastAsia="en-US" w:bidi="ar-SA"/>
      </w:rPr>
    </w:lvl>
    <w:lvl w:ilvl="7" w:tplc="10169D60">
      <w:numFmt w:val="bullet"/>
      <w:lvlText w:val="•"/>
      <w:lvlJc w:val="left"/>
      <w:pPr>
        <w:ind w:left="594" w:hanging="180"/>
      </w:pPr>
      <w:rPr>
        <w:rFonts w:hint="default"/>
        <w:lang w:val="ru-RU" w:eastAsia="en-US" w:bidi="ar-SA"/>
      </w:rPr>
    </w:lvl>
    <w:lvl w:ilvl="8" w:tplc="FF9A7858">
      <w:numFmt w:val="bullet"/>
      <w:lvlText w:val="•"/>
      <w:lvlJc w:val="left"/>
      <w:pPr>
        <w:ind w:left="654" w:hanging="180"/>
      </w:pPr>
      <w:rPr>
        <w:rFonts w:hint="default"/>
        <w:lang w:val="ru-RU" w:eastAsia="en-US" w:bidi="ar-SA"/>
      </w:rPr>
    </w:lvl>
  </w:abstractNum>
  <w:abstractNum w:abstractNumId="6" w15:restartNumberingAfterBreak="0">
    <w:nsid w:val="3E546EA5"/>
    <w:multiLevelType w:val="hybridMultilevel"/>
    <w:tmpl w:val="DBC484E4"/>
    <w:lvl w:ilvl="0" w:tplc="B2E47F7A">
      <w:numFmt w:val="bullet"/>
      <w:lvlText w:val="o"/>
      <w:lvlJc w:val="left"/>
      <w:pPr>
        <w:ind w:left="5762" w:hanging="180"/>
      </w:pPr>
      <w:rPr>
        <w:rFonts w:ascii="Times New Roman" w:eastAsia="Times New Roman" w:hAnsi="Times New Roman" w:cs="Times New Roman" w:hint="default"/>
        <w:w w:val="100"/>
        <w:sz w:val="24"/>
        <w:szCs w:val="24"/>
        <w:lang w:val="ru-RU" w:eastAsia="en-US" w:bidi="ar-SA"/>
      </w:rPr>
    </w:lvl>
    <w:lvl w:ilvl="1" w:tplc="104ED0EC">
      <w:numFmt w:val="bullet"/>
      <w:lvlText w:val="•"/>
      <w:lvlJc w:val="left"/>
      <w:pPr>
        <w:ind w:left="5817" w:hanging="180"/>
      </w:pPr>
      <w:rPr>
        <w:rFonts w:hint="default"/>
        <w:lang w:val="ru-RU" w:eastAsia="en-US" w:bidi="ar-SA"/>
      </w:rPr>
    </w:lvl>
    <w:lvl w:ilvl="2" w:tplc="A770EF14">
      <w:numFmt w:val="bullet"/>
      <w:lvlText w:val="•"/>
      <w:lvlJc w:val="left"/>
      <w:pPr>
        <w:ind w:left="5874" w:hanging="180"/>
      </w:pPr>
      <w:rPr>
        <w:rFonts w:hint="default"/>
        <w:lang w:val="ru-RU" w:eastAsia="en-US" w:bidi="ar-SA"/>
      </w:rPr>
    </w:lvl>
    <w:lvl w:ilvl="3" w:tplc="619630FA">
      <w:numFmt w:val="bullet"/>
      <w:lvlText w:val="•"/>
      <w:lvlJc w:val="left"/>
      <w:pPr>
        <w:ind w:left="5932" w:hanging="180"/>
      </w:pPr>
      <w:rPr>
        <w:rFonts w:hint="default"/>
        <w:lang w:val="ru-RU" w:eastAsia="en-US" w:bidi="ar-SA"/>
      </w:rPr>
    </w:lvl>
    <w:lvl w:ilvl="4" w:tplc="41CEF11C">
      <w:numFmt w:val="bullet"/>
      <w:lvlText w:val="•"/>
      <w:lvlJc w:val="left"/>
      <w:pPr>
        <w:ind w:left="5989" w:hanging="180"/>
      </w:pPr>
      <w:rPr>
        <w:rFonts w:hint="default"/>
        <w:lang w:val="ru-RU" w:eastAsia="en-US" w:bidi="ar-SA"/>
      </w:rPr>
    </w:lvl>
    <w:lvl w:ilvl="5" w:tplc="4CF24EFA">
      <w:numFmt w:val="bullet"/>
      <w:lvlText w:val="•"/>
      <w:lvlJc w:val="left"/>
      <w:pPr>
        <w:ind w:left="6047" w:hanging="180"/>
      </w:pPr>
      <w:rPr>
        <w:rFonts w:hint="default"/>
        <w:lang w:val="ru-RU" w:eastAsia="en-US" w:bidi="ar-SA"/>
      </w:rPr>
    </w:lvl>
    <w:lvl w:ilvl="6" w:tplc="1CD217A4">
      <w:numFmt w:val="bullet"/>
      <w:lvlText w:val="•"/>
      <w:lvlJc w:val="left"/>
      <w:pPr>
        <w:ind w:left="6104" w:hanging="180"/>
      </w:pPr>
      <w:rPr>
        <w:rFonts w:hint="default"/>
        <w:lang w:val="ru-RU" w:eastAsia="en-US" w:bidi="ar-SA"/>
      </w:rPr>
    </w:lvl>
    <w:lvl w:ilvl="7" w:tplc="32EA8378">
      <w:numFmt w:val="bullet"/>
      <w:lvlText w:val="•"/>
      <w:lvlJc w:val="left"/>
      <w:pPr>
        <w:ind w:left="6162" w:hanging="180"/>
      </w:pPr>
      <w:rPr>
        <w:rFonts w:hint="default"/>
        <w:lang w:val="ru-RU" w:eastAsia="en-US" w:bidi="ar-SA"/>
      </w:rPr>
    </w:lvl>
    <w:lvl w:ilvl="8" w:tplc="06F08B22">
      <w:numFmt w:val="bullet"/>
      <w:lvlText w:val="•"/>
      <w:lvlJc w:val="left"/>
      <w:pPr>
        <w:ind w:left="6219" w:hanging="180"/>
      </w:pPr>
      <w:rPr>
        <w:rFonts w:hint="default"/>
        <w:lang w:val="ru-RU" w:eastAsia="en-US" w:bidi="ar-SA"/>
      </w:rPr>
    </w:lvl>
  </w:abstractNum>
  <w:abstractNum w:abstractNumId="7" w15:restartNumberingAfterBreak="0">
    <w:nsid w:val="405A030A"/>
    <w:multiLevelType w:val="hybridMultilevel"/>
    <w:tmpl w:val="6CEE4808"/>
    <w:lvl w:ilvl="0" w:tplc="B8A4149C">
      <w:start w:val="1"/>
      <w:numFmt w:val="decimal"/>
      <w:lvlText w:val="%1."/>
      <w:lvlJc w:val="left"/>
      <w:pPr>
        <w:ind w:left="614" w:hanging="286"/>
      </w:pPr>
      <w:rPr>
        <w:rFonts w:ascii="Times New Roman" w:eastAsia="Times New Roman" w:hAnsi="Times New Roman" w:cs="Times New Roman" w:hint="default"/>
        <w:w w:val="99"/>
        <w:sz w:val="28"/>
        <w:szCs w:val="28"/>
        <w:lang w:val="ru-RU" w:eastAsia="en-US" w:bidi="ar-SA"/>
      </w:rPr>
    </w:lvl>
    <w:lvl w:ilvl="1" w:tplc="21FAEE80">
      <w:numFmt w:val="bullet"/>
      <w:lvlText w:val="•"/>
      <w:lvlJc w:val="left"/>
      <w:pPr>
        <w:ind w:left="1662" w:hanging="286"/>
      </w:pPr>
      <w:rPr>
        <w:rFonts w:hint="default"/>
        <w:lang w:val="ru-RU" w:eastAsia="en-US" w:bidi="ar-SA"/>
      </w:rPr>
    </w:lvl>
    <w:lvl w:ilvl="2" w:tplc="254E9C20">
      <w:numFmt w:val="bullet"/>
      <w:lvlText w:val="•"/>
      <w:lvlJc w:val="left"/>
      <w:pPr>
        <w:ind w:left="2704" w:hanging="286"/>
      </w:pPr>
      <w:rPr>
        <w:rFonts w:hint="default"/>
        <w:lang w:val="ru-RU" w:eastAsia="en-US" w:bidi="ar-SA"/>
      </w:rPr>
    </w:lvl>
    <w:lvl w:ilvl="3" w:tplc="1EEA5C5A">
      <w:numFmt w:val="bullet"/>
      <w:lvlText w:val="•"/>
      <w:lvlJc w:val="left"/>
      <w:pPr>
        <w:ind w:left="3746" w:hanging="286"/>
      </w:pPr>
      <w:rPr>
        <w:rFonts w:hint="default"/>
        <w:lang w:val="ru-RU" w:eastAsia="en-US" w:bidi="ar-SA"/>
      </w:rPr>
    </w:lvl>
    <w:lvl w:ilvl="4" w:tplc="41B2CB40">
      <w:numFmt w:val="bullet"/>
      <w:lvlText w:val="•"/>
      <w:lvlJc w:val="left"/>
      <w:pPr>
        <w:ind w:left="4788" w:hanging="286"/>
      </w:pPr>
      <w:rPr>
        <w:rFonts w:hint="default"/>
        <w:lang w:val="ru-RU" w:eastAsia="en-US" w:bidi="ar-SA"/>
      </w:rPr>
    </w:lvl>
    <w:lvl w:ilvl="5" w:tplc="1408F940">
      <w:numFmt w:val="bullet"/>
      <w:lvlText w:val="•"/>
      <w:lvlJc w:val="left"/>
      <w:pPr>
        <w:ind w:left="5830" w:hanging="286"/>
      </w:pPr>
      <w:rPr>
        <w:rFonts w:hint="default"/>
        <w:lang w:val="ru-RU" w:eastAsia="en-US" w:bidi="ar-SA"/>
      </w:rPr>
    </w:lvl>
    <w:lvl w:ilvl="6" w:tplc="9B7ECFEA">
      <w:numFmt w:val="bullet"/>
      <w:lvlText w:val="•"/>
      <w:lvlJc w:val="left"/>
      <w:pPr>
        <w:ind w:left="6872" w:hanging="286"/>
      </w:pPr>
      <w:rPr>
        <w:rFonts w:hint="default"/>
        <w:lang w:val="ru-RU" w:eastAsia="en-US" w:bidi="ar-SA"/>
      </w:rPr>
    </w:lvl>
    <w:lvl w:ilvl="7" w:tplc="C83AF69E">
      <w:numFmt w:val="bullet"/>
      <w:lvlText w:val="•"/>
      <w:lvlJc w:val="left"/>
      <w:pPr>
        <w:ind w:left="7914" w:hanging="286"/>
      </w:pPr>
      <w:rPr>
        <w:rFonts w:hint="default"/>
        <w:lang w:val="ru-RU" w:eastAsia="en-US" w:bidi="ar-SA"/>
      </w:rPr>
    </w:lvl>
    <w:lvl w:ilvl="8" w:tplc="9C4C8C00">
      <w:numFmt w:val="bullet"/>
      <w:lvlText w:val="•"/>
      <w:lvlJc w:val="left"/>
      <w:pPr>
        <w:ind w:left="8956" w:hanging="286"/>
      </w:pPr>
      <w:rPr>
        <w:rFonts w:hint="default"/>
        <w:lang w:val="ru-RU" w:eastAsia="en-US" w:bidi="ar-SA"/>
      </w:rPr>
    </w:lvl>
  </w:abstractNum>
  <w:abstractNum w:abstractNumId="8" w15:restartNumberingAfterBreak="0">
    <w:nsid w:val="63556F7A"/>
    <w:multiLevelType w:val="hybridMultilevel"/>
    <w:tmpl w:val="F2B84152"/>
    <w:lvl w:ilvl="0" w:tplc="7848E664">
      <w:numFmt w:val="bullet"/>
      <w:lvlText w:val="o"/>
      <w:lvlJc w:val="left"/>
      <w:pPr>
        <w:ind w:left="5798" w:hanging="180"/>
      </w:pPr>
      <w:rPr>
        <w:rFonts w:ascii="Times New Roman" w:eastAsia="Times New Roman" w:hAnsi="Times New Roman" w:cs="Times New Roman" w:hint="default"/>
        <w:w w:val="100"/>
        <w:sz w:val="24"/>
        <w:szCs w:val="24"/>
        <w:lang w:val="ru-RU" w:eastAsia="en-US" w:bidi="ar-SA"/>
      </w:rPr>
    </w:lvl>
    <w:lvl w:ilvl="1" w:tplc="3FECD22C">
      <w:numFmt w:val="bullet"/>
      <w:lvlText w:val="•"/>
      <w:lvlJc w:val="left"/>
      <w:pPr>
        <w:ind w:left="5868" w:hanging="180"/>
      </w:pPr>
      <w:rPr>
        <w:rFonts w:hint="default"/>
        <w:lang w:val="ru-RU" w:eastAsia="en-US" w:bidi="ar-SA"/>
      </w:rPr>
    </w:lvl>
    <w:lvl w:ilvl="2" w:tplc="7B1E8C2E">
      <w:numFmt w:val="bullet"/>
      <w:lvlText w:val="•"/>
      <w:lvlJc w:val="left"/>
      <w:pPr>
        <w:ind w:left="5936" w:hanging="180"/>
      </w:pPr>
      <w:rPr>
        <w:rFonts w:hint="default"/>
        <w:lang w:val="ru-RU" w:eastAsia="en-US" w:bidi="ar-SA"/>
      </w:rPr>
    </w:lvl>
    <w:lvl w:ilvl="3" w:tplc="5FB4FC14">
      <w:numFmt w:val="bullet"/>
      <w:lvlText w:val="•"/>
      <w:lvlJc w:val="left"/>
      <w:pPr>
        <w:ind w:left="6004" w:hanging="180"/>
      </w:pPr>
      <w:rPr>
        <w:rFonts w:hint="default"/>
        <w:lang w:val="ru-RU" w:eastAsia="en-US" w:bidi="ar-SA"/>
      </w:rPr>
    </w:lvl>
    <w:lvl w:ilvl="4" w:tplc="50C61764">
      <w:numFmt w:val="bullet"/>
      <w:lvlText w:val="•"/>
      <w:lvlJc w:val="left"/>
      <w:pPr>
        <w:ind w:left="6072" w:hanging="180"/>
      </w:pPr>
      <w:rPr>
        <w:rFonts w:hint="default"/>
        <w:lang w:val="ru-RU" w:eastAsia="en-US" w:bidi="ar-SA"/>
      </w:rPr>
    </w:lvl>
    <w:lvl w:ilvl="5" w:tplc="A2B476C8">
      <w:numFmt w:val="bullet"/>
      <w:lvlText w:val="•"/>
      <w:lvlJc w:val="left"/>
      <w:pPr>
        <w:ind w:left="6140" w:hanging="180"/>
      </w:pPr>
      <w:rPr>
        <w:rFonts w:hint="default"/>
        <w:lang w:val="ru-RU" w:eastAsia="en-US" w:bidi="ar-SA"/>
      </w:rPr>
    </w:lvl>
    <w:lvl w:ilvl="6" w:tplc="515815EC">
      <w:numFmt w:val="bullet"/>
      <w:lvlText w:val="•"/>
      <w:lvlJc w:val="left"/>
      <w:pPr>
        <w:ind w:left="6208" w:hanging="180"/>
      </w:pPr>
      <w:rPr>
        <w:rFonts w:hint="default"/>
        <w:lang w:val="ru-RU" w:eastAsia="en-US" w:bidi="ar-SA"/>
      </w:rPr>
    </w:lvl>
    <w:lvl w:ilvl="7" w:tplc="7F5443A2">
      <w:numFmt w:val="bullet"/>
      <w:lvlText w:val="•"/>
      <w:lvlJc w:val="left"/>
      <w:pPr>
        <w:ind w:left="6277" w:hanging="180"/>
      </w:pPr>
      <w:rPr>
        <w:rFonts w:hint="default"/>
        <w:lang w:val="ru-RU" w:eastAsia="en-US" w:bidi="ar-SA"/>
      </w:rPr>
    </w:lvl>
    <w:lvl w:ilvl="8" w:tplc="F8F6AC16">
      <w:numFmt w:val="bullet"/>
      <w:lvlText w:val="•"/>
      <w:lvlJc w:val="left"/>
      <w:pPr>
        <w:ind w:left="6345" w:hanging="180"/>
      </w:pPr>
      <w:rPr>
        <w:rFonts w:hint="default"/>
        <w:lang w:val="ru-RU" w:eastAsia="en-US" w:bidi="ar-SA"/>
      </w:rPr>
    </w:lvl>
  </w:abstractNum>
  <w:abstractNum w:abstractNumId="9" w15:restartNumberingAfterBreak="0">
    <w:nsid w:val="65314E8A"/>
    <w:multiLevelType w:val="hybridMultilevel"/>
    <w:tmpl w:val="F3CA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414B65"/>
    <w:multiLevelType w:val="multilevel"/>
    <w:tmpl w:val="3ABE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B37F0"/>
    <w:multiLevelType w:val="hybridMultilevel"/>
    <w:tmpl w:val="44C80276"/>
    <w:lvl w:ilvl="0" w:tplc="A9525184">
      <w:numFmt w:val="bullet"/>
      <w:lvlText w:val="o"/>
      <w:lvlJc w:val="left"/>
      <w:pPr>
        <w:ind w:left="1474" w:hanging="240"/>
      </w:pPr>
      <w:rPr>
        <w:rFonts w:ascii="Times New Roman" w:eastAsia="Times New Roman" w:hAnsi="Times New Roman" w:cs="Times New Roman" w:hint="default"/>
        <w:w w:val="100"/>
        <w:sz w:val="24"/>
        <w:szCs w:val="24"/>
        <w:lang w:val="ru-RU" w:eastAsia="en-US" w:bidi="ar-SA"/>
      </w:rPr>
    </w:lvl>
    <w:lvl w:ilvl="1" w:tplc="8F86AECE">
      <w:numFmt w:val="bullet"/>
      <w:lvlText w:val=""/>
      <w:lvlJc w:val="left"/>
      <w:pPr>
        <w:ind w:left="1616" w:hanging="284"/>
      </w:pPr>
      <w:rPr>
        <w:rFonts w:ascii="Symbol" w:eastAsia="Symbol" w:hAnsi="Symbol" w:cs="Symbol" w:hint="default"/>
        <w:w w:val="99"/>
        <w:sz w:val="28"/>
        <w:szCs w:val="28"/>
        <w:lang w:val="ru-RU" w:eastAsia="en-US" w:bidi="ar-SA"/>
      </w:rPr>
    </w:lvl>
    <w:lvl w:ilvl="2" w:tplc="9796D1BC">
      <w:numFmt w:val="bullet"/>
      <w:lvlText w:val="•"/>
      <w:lvlJc w:val="left"/>
      <w:pPr>
        <w:ind w:left="1673" w:hanging="284"/>
      </w:pPr>
      <w:rPr>
        <w:rFonts w:hint="default"/>
        <w:lang w:val="ru-RU" w:eastAsia="en-US" w:bidi="ar-SA"/>
      </w:rPr>
    </w:lvl>
    <w:lvl w:ilvl="3" w:tplc="95F8BDBE">
      <w:numFmt w:val="bullet"/>
      <w:lvlText w:val="•"/>
      <w:lvlJc w:val="left"/>
      <w:pPr>
        <w:ind w:left="1726" w:hanging="284"/>
      </w:pPr>
      <w:rPr>
        <w:rFonts w:hint="default"/>
        <w:lang w:val="ru-RU" w:eastAsia="en-US" w:bidi="ar-SA"/>
      </w:rPr>
    </w:lvl>
    <w:lvl w:ilvl="4" w:tplc="DB4EF7B4">
      <w:numFmt w:val="bullet"/>
      <w:lvlText w:val="•"/>
      <w:lvlJc w:val="left"/>
      <w:pPr>
        <w:ind w:left="1779" w:hanging="284"/>
      </w:pPr>
      <w:rPr>
        <w:rFonts w:hint="default"/>
        <w:lang w:val="ru-RU" w:eastAsia="en-US" w:bidi="ar-SA"/>
      </w:rPr>
    </w:lvl>
    <w:lvl w:ilvl="5" w:tplc="66C62F0C">
      <w:numFmt w:val="bullet"/>
      <w:lvlText w:val="•"/>
      <w:lvlJc w:val="left"/>
      <w:pPr>
        <w:ind w:left="1833" w:hanging="284"/>
      </w:pPr>
      <w:rPr>
        <w:rFonts w:hint="default"/>
        <w:lang w:val="ru-RU" w:eastAsia="en-US" w:bidi="ar-SA"/>
      </w:rPr>
    </w:lvl>
    <w:lvl w:ilvl="6" w:tplc="53C29C50">
      <w:numFmt w:val="bullet"/>
      <w:lvlText w:val="•"/>
      <w:lvlJc w:val="left"/>
      <w:pPr>
        <w:ind w:left="1886" w:hanging="284"/>
      </w:pPr>
      <w:rPr>
        <w:rFonts w:hint="default"/>
        <w:lang w:val="ru-RU" w:eastAsia="en-US" w:bidi="ar-SA"/>
      </w:rPr>
    </w:lvl>
    <w:lvl w:ilvl="7" w:tplc="4A2ABC16">
      <w:numFmt w:val="bullet"/>
      <w:lvlText w:val="•"/>
      <w:lvlJc w:val="left"/>
      <w:pPr>
        <w:ind w:left="1939" w:hanging="284"/>
      </w:pPr>
      <w:rPr>
        <w:rFonts w:hint="default"/>
        <w:lang w:val="ru-RU" w:eastAsia="en-US" w:bidi="ar-SA"/>
      </w:rPr>
    </w:lvl>
    <w:lvl w:ilvl="8" w:tplc="1B945888">
      <w:numFmt w:val="bullet"/>
      <w:lvlText w:val="•"/>
      <w:lvlJc w:val="left"/>
      <w:pPr>
        <w:ind w:left="1992" w:hanging="284"/>
      </w:pPr>
      <w:rPr>
        <w:rFonts w:hint="default"/>
        <w:lang w:val="ru-RU" w:eastAsia="en-US" w:bidi="ar-SA"/>
      </w:rPr>
    </w:lvl>
  </w:abstractNum>
  <w:num w:numId="1">
    <w:abstractNumId w:val="9"/>
  </w:num>
  <w:num w:numId="2">
    <w:abstractNumId w:val="4"/>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 w:numId="7">
    <w:abstractNumId w:val="7"/>
  </w:num>
  <w:num w:numId="8">
    <w:abstractNumId w:val="6"/>
  </w:num>
  <w:num w:numId="9">
    <w:abstractNumId w:val="11"/>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10"/>
    <w:rsid w:val="000853F4"/>
    <w:rsid w:val="000C4C10"/>
    <w:rsid w:val="0021114A"/>
    <w:rsid w:val="002E7DF1"/>
    <w:rsid w:val="003651FF"/>
    <w:rsid w:val="003B5AE1"/>
    <w:rsid w:val="003F6D75"/>
    <w:rsid w:val="004B7873"/>
    <w:rsid w:val="005678E9"/>
    <w:rsid w:val="005A3A9F"/>
    <w:rsid w:val="005C3A48"/>
    <w:rsid w:val="00603E6D"/>
    <w:rsid w:val="006061E8"/>
    <w:rsid w:val="006855ED"/>
    <w:rsid w:val="0085590B"/>
    <w:rsid w:val="0088210B"/>
    <w:rsid w:val="00923D10"/>
    <w:rsid w:val="00926738"/>
    <w:rsid w:val="00C619CE"/>
    <w:rsid w:val="00D06860"/>
    <w:rsid w:val="00D20AC8"/>
    <w:rsid w:val="00D31908"/>
    <w:rsid w:val="00D57E67"/>
    <w:rsid w:val="00F00A96"/>
    <w:rsid w:val="00F546C8"/>
    <w:rsid w:val="00FC3FD7"/>
    <w:rsid w:val="00FE44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7B66"/>
  <w15:chartTrackingRefBased/>
  <w15:docId w15:val="{14970B54-89E9-4215-8CEF-FA23ABDC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8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F546C8"/>
    <w:pPr>
      <w:ind w:left="720"/>
      <w:contextualSpacing/>
    </w:pPr>
  </w:style>
  <w:style w:type="paragraph" w:styleId="a4">
    <w:name w:val="Normal (Web)"/>
    <w:basedOn w:val="a"/>
    <w:uiPriority w:val="99"/>
    <w:semiHidden/>
    <w:unhideWhenUsed/>
    <w:rsid w:val="00FC3F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E441C"/>
    <w:rPr>
      <w:b/>
      <w:bCs/>
    </w:rPr>
  </w:style>
  <w:style w:type="paragraph" w:styleId="a6">
    <w:name w:val="Body Text"/>
    <w:basedOn w:val="a"/>
    <w:link w:val="a7"/>
    <w:uiPriority w:val="1"/>
    <w:qFormat/>
    <w:rsid w:val="00923D10"/>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923D10"/>
    <w:rPr>
      <w:rFonts w:ascii="Times New Roman" w:eastAsia="Times New Roman" w:hAnsi="Times New Roman" w:cs="Times New Roman"/>
      <w:sz w:val="28"/>
      <w:szCs w:val="28"/>
    </w:rPr>
  </w:style>
  <w:style w:type="table" w:customStyle="1" w:styleId="TableNormal">
    <w:name w:val="Table Normal"/>
    <w:uiPriority w:val="2"/>
    <w:semiHidden/>
    <w:unhideWhenUsed/>
    <w:qFormat/>
    <w:rsid w:val="006061E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061E8"/>
    <w:pPr>
      <w:widowControl w:val="0"/>
      <w:autoSpaceDE w:val="0"/>
      <w:autoSpaceDN w:val="0"/>
      <w:spacing w:after="0" w:line="240" w:lineRule="auto"/>
    </w:pPr>
    <w:rPr>
      <w:rFonts w:ascii="Times New Roman" w:eastAsia="Times New Roman" w:hAnsi="Times New Roman" w:cs="Times New Roman"/>
    </w:rPr>
  </w:style>
  <w:style w:type="character" w:styleId="a8">
    <w:name w:val="Hyperlink"/>
    <w:basedOn w:val="a0"/>
    <w:uiPriority w:val="99"/>
    <w:semiHidden/>
    <w:unhideWhenUsed/>
    <w:rsid w:val="00685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3365">
      <w:bodyDiv w:val="1"/>
      <w:marLeft w:val="0"/>
      <w:marRight w:val="0"/>
      <w:marTop w:val="0"/>
      <w:marBottom w:val="0"/>
      <w:divBdr>
        <w:top w:val="none" w:sz="0" w:space="0" w:color="auto"/>
        <w:left w:val="none" w:sz="0" w:space="0" w:color="auto"/>
        <w:bottom w:val="none" w:sz="0" w:space="0" w:color="auto"/>
        <w:right w:val="none" w:sz="0" w:space="0" w:color="auto"/>
      </w:divBdr>
    </w:div>
    <w:div w:id="302124527">
      <w:bodyDiv w:val="1"/>
      <w:marLeft w:val="0"/>
      <w:marRight w:val="0"/>
      <w:marTop w:val="0"/>
      <w:marBottom w:val="0"/>
      <w:divBdr>
        <w:top w:val="none" w:sz="0" w:space="0" w:color="auto"/>
        <w:left w:val="none" w:sz="0" w:space="0" w:color="auto"/>
        <w:bottom w:val="none" w:sz="0" w:space="0" w:color="auto"/>
        <w:right w:val="none" w:sz="0" w:space="0" w:color="auto"/>
      </w:divBdr>
    </w:div>
    <w:div w:id="502822193">
      <w:bodyDiv w:val="1"/>
      <w:marLeft w:val="0"/>
      <w:marRight w:val="0"/>
      <w:marTop w:val="0"/>
      <w:marBottom w:val="0"/>
      <w:divBdr>
        <w:top w:val="none" w:sz="0" w:space="0" w:color="auto"/>
        <w:left w:val="none" w:sz="0" w:space="0" w:color="auto"/>
        <w:bottom w:val="none" w:sz="0" w:space="0" w:color="auto"/>
        <w:right w:val="none" w:sz="0" w:space="0" w:color="auto"/>
      </w:divBdr>
    </w:div>
    <w:div w:id="874082423">
      <w:bodyDiv w:val="1"/>
      <w:marLeft w:val="0"/>
      <w:marRight w:val="0"/>
      <w:marTop w:val="0"/>
      <w:marBottom w:val="0"/>
      <w:divBdr>
        <w:top w:val="none" w:sz="0" w:space="0" w:color="auto"/>
        <w:left w:val="none" w:sz="0" w:space="0" w:color="auto"/>
        <w:bottom w:val="none" w:sz="0" w:space="0" w:color="auto"/>
        <w:right w:val="none" w:sz="0" w:space="0" w:color="auto"/>
      </w:divBdr>
    </w:div>
    <w:div w:id="1004474650">
      <w:bodyDiv w:val="1"/>
      <w:marLeft w:val="0"/>
      <w:marRight w:val="0"/>
      <w:marTop w:val="0"/>
      <w:marBottom w:val="0"/>
      <w:divBdr>
        <w:top w:val="none" w:sz="0" w:space="0" w:color="auto"/>
        <w:left w:val="none" w:sz="0" w:space="0" w:color="auto"/>
        <w:bottom w:val="none" w:sz="0" w:space="0" w:color="auto"/>
        <w:right w:val="none" w:sz="0" w:space="0" w:color="auto"/>
      </w:divBdr>
    </w:div>
    <w:div w:id="1028485738">
      <w:bodyDiv w:val="1"/>
      <w:marLeft w:val="0"/>
      <w:marRight w:val="0"/>
      <w:marTop w:val="0"/>
      <w:marBottom w:val="0"/>
      <w:divBdr>
        <w:top w:val="none" w:sz="0" w:space="0" w:color="auto"/>
        <w:left w:val="none" w:sz="0" w:space="0" w:color="auto"/>
        <w:bottom w:val="none" w:sz="0" w:space="0" w:color="auto"/>
        <w:right w:val="none" w:sz="0" w:space="0" w:color="auto"/>
      </w:divBdr>
    </w:div>
    <w:div w:id="1175463700">
      <w:bodyDiv w:val="1"/>
      <w:marLeft w:val="0"/>
      <w:marRight w:val="0"/>
      <w:marTop w:val="0"/>
      <w:marBottom w:val="0"/>
      <w:divBdr>
        <w:top w:val="none" w:sz="0" w:space="0" w:color="auto"/>
        <w:left w:val="none" w:sz="0" w:space="0" w:color="auto"/>
        <w:bottom w:val="none" w:sz="0" w:space="0" w:color="auto"/>
        <w:right w:val="none" w:sz="0" w:space="0" w:color="auto"/>
      </w:divBdr>
    </w:div>
    <w:div w:id="1564484184">
      <w:bodyDiv w:val="1"/>
      <w:marLeft w:val="0"/>
      <w:marRight w:val="0"/>
      <w:marTop w:val="0"/>
      <w:marBottom w:val="0"/>
      <w:divBdr>
        <w:top w:val="none" w:sz="0" w:space="0" w:color="auto"/>
        <w:left w:val="none" w:sz="0" w:space="0" w:color="auto"/>
        <w:bottom w:val="none" w:sz="0" w:space="0" w:color="auto"/>
        <w:right w:val="none" w:sz="0" w:space="0" w:color="auto"/>
      </w:divBdr>
    </w:div>
    <w:div w:id="1705129990">
      <w:bodyDiv w:val="1"/>
      <w:marLeft w:val="0"/>
      <w:marRight w:val="0"/>
      <w:marTop w:val="0"/>
      <w:marBottom w:val="0"/>
      <w:divBdr>
        <w:top w:val="none" w:sz="0" w:space="0" w:color="auto"/>
        <w:left w:val="none" w:sz="0" w:space="0" w:color="auto"/>
        <w:bottom w:val="none" w:sz="0" w:space="0" w:color="auto"/>
        <w:right w:val="none" w:sz="0" w:space="0" w:color="auto"/>
      </w:divBdr>
    </w:div>
    <w:div w:id="1762876926">
      <w:bodyDiv w:val="1"/>
      <w:marLeft w:val="0"/>
      <w:marRight w:val="0"/>
      <w:marTop w:val="0"/>
      <w:marBottom w:val="0"/>
      <w:divBdr>
        <w:top w:val="none" w:sz="0" w:space="0" w:color="auto"/>
        <w:left w:val="none" w:sz="0" w:space="0" w:color="auto"/>
        <w:bottom w:val="none" w:sz="0" w:space="0" w:color="auto"/>
        <w:right w:val="none" w:sz="0" w:space="0" w:color="auto"/>
      </w:divBdr>
    </w:div>
    <w:div w:id="20228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15</Pages>
  <Words>4377</Words>
  <Characters>24953</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Кудяшев</dc:creator>
  <cp:keywords/>
  <dc:description/>
  <cp:lastModifiedBy>Ярослав Кудяшев</cp:lastModifiedBy>
  <cp:revision>12</cp:revision>
  <dcterms:created xsi:type="dcterms:W3CDTF">2023-01-07T11:07:00Z</dcterms:created>
  <dcterms:modified xsi:type="dcterms:W3CDTF">2023-01-08T22:40:00Z</dcterms:modified>
</cp:coreProperties>
</file>