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FEDDD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</w:p>
    <w:p w14:paraId="53153B4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И ВЫСШЕГО ОБРАЗОВАНИЯ РОССИЙСКОЙ ФЕДЕРАЦИИ</w:t>
      </w:r>
    </w:p>
    <w:p w14:paraId="709121A2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C43F30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B8C751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CC32EB7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E3F6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04CF650" w14:textId="77777777" w:rsidR="00DF3EA4" w:rsidRDefault="00DF3EA4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1D7EFC8" w14:textId="2BD9DF01" w:rsidR="002B6CC0" w:rsidRPr="004547D8" w:rsidRDefault="002B6CC0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Отчет по дисциплине</w:t>
      </w:r>
    </w:p>
    <w:p w14:paraId="7938AD02" w14:textId="0E057DC3" w:rsidR="002B6CC0" w:rsidRPr="004547D8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«</w:t>
      </w:r>
      <w:r w:rsidR="00DF3EA4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 w:rsidRPr="004547D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E264F83" w14:textId="77777777" w:rsidR="00DF3EA4" w:rsidRDefault="00DF3EA4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27ED24AF" w14:textId="4BFC2F71" w:rsidR="00DF3EA4" w:rsidRPr="00B35CFB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66CBE" w:rsidRPr="00B35CFB">
        <w:rPr>
          <w:rFonts w:ascii="Times New Roman" w:hAnsi="Times New Roman" w:cs="Times New Roman"/>
          <w:bCs/>
          <w:sz w:val="28"/>
          <w:szCs w:val="28"/>
        </w:rPr>
        <w:t>6</w:t>
      </w:r>
    </w:p>
    <w:p w14:paraId="5858DE47" w14:textId="5188DDAB" w:rsidR="004547D8" w:rsidRPr="004547D8" w:rsidRDefault="004547D8" w:rsidP="004547D8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6454226E" w14:textId="03B64DE7" w:rsidR="002B6CC0" w:rsidRDefault="002B6CC0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D742E8" w14:textId="742E634B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A42A1C" w14:textId="77777777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9D199" w14:textId="77777777" w:rsidR="003E6C4D" w:rsidRPr="004547D8" w:rsidRDefault="003E6C4D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697A85" w14:textId="2B91ED6D" w:rsidR="002B6CC0" w:rsidRPr="004547D8" w:rsidRDefault="002B6CC0" w:rsidP="003E6C4D">
      <w:pPr>
        <w:tabs>
          <w:tab w:val="left" w:pos="4860"/>
          <w:tab w:val="left" w:pos="7020"/>
          <w:tab w:val="center" w:leader="underscore" w:pos="8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Выполнил студент группы И</w:t>
      </w:r>
      <w:r w:rsidR="00DF3EA4">
        <w:rPr>
          <w:rFonts w:ascii="Times New Roman" w:hAnsi="Times New Roman" w:cs="Times New Roman"/>
          <w:sz w:val="28"/>
          <w:szCs w:val="28"/>
        </w:rPr>
        <w:t>В</w:t>
      </w:r>
      <w:r w:rsidRPr="004547D8">
        <w:rPr>
          <w:rFonts w:ascii="Times New Roman" w:hAnsi="Times New Roman" w:cs="Times New Roman"/>
          <w:sz w:val="28"/>
          <w:szCs w:val="28"/>
        </w:rPr>
        <w:t>Т</w:t>
      </w:r>
      <w:r w:rsidR="00DF3EA4">
        <w:rPr>
          <w:rFonts w:ascii="Times New Roman" w:hAnsi="Times New Roman" w:cs="Times New Roman"/>
          <w:sz w:val="28"/>
          <w:szCs w:val="28"/>
        </w:rPr>
        <w:t>б</w:t>
      </w:r>
      <w:r w:rsidRPr="004547D8">
        <w:rPr>
          <w:rFonts w:ascii="Times New Roman" w:hAnsi="Times New Roman" w:cs="Times New Roman"/>
          <w:sz w:val="28"/>
          <w:szCs w:val="28"/>
        </w:rPr>
        <w:t>-</w:t>
      </w:r>
      <w:r w:rsidR="00DF3EA4">
        <w:rPr>
          <w:rFonts w:ascii="Times New Roman" w:hAnsi="Times New Roman" w:cs="Times New Roman"/>
          <w:sz w:val="28"/>
          <w:szCs w:val="28"/>
        </w:rPr>
        <w:t>3</w:t>
      </w:r>
      <w:r w:rsidR="00D362BF">
        <w:rPr>
          <w:rFonts w:ascii="Times New Roman" w:hAnsi="Times New Roman" w:cs="Times New Roman"/>
          <w:sz w:val="28"/>
          <w:szCs w:val="28"/>
        </w:rPr>
        <w:t>1</w:t>
      </w:r>
      <w:r w:rsidRPr="004547D8">
        <w:rPr>
          <w:rFonts w:ascii="Times New Roman" w:hAnsi="Times New Roman" w:cs="Times New Roman"/>
          <w:sz w:val="28"/>
          <w:szCs w:val="28"/>
        </w:rPr>
        <w:tab/>
        <w:t xml:space="preserve">       __________/ </w:t>
      </w:r>
      <w:r w:rsidR="009609C3">
        <w:rPr>
          <w:rFonts w:ascii="Times New Roman" w:hAnsi="Times New Roman" w:cs="Times New Roman"/>
          <w:sz w:val="28"/>
          <w:szCs w:val="28"/>
        </w:rPr>
        <w:t>Кудяшев Я.Ю.</w:t>
      </w:r>
      <w:r w:rsidRPr="004547D8">
        <w:rPr>
          <w:rFonts w:ascii="Times New Roman" w:hAnsi="Times New Roman" w:cs="Times New Roman"/>
          <w:sz w:val="28"/>
          <w:szCs w:val="28"/>
        </w:rPr>
        <w:t xml:space="preserve">/                                                                            </w:t>
      </w:r>
    </w:p>
    <w:p w14:paraId="6E8E1E0D" w14:textId="77777777" w:rsidR="002B6CC0" w:rsidRPr="004547D8" w:rsidRDefault="002B6CC0" w:rsidP="004547D8">
      <w:pPr>
        <w:tabs>
          <w:tab w:val="center" w:pos="5580"/>
          <w:tab w:val="center" w:leader="underscore" w:pos="7020"/>
          <w:tab w:val="left" w:pos="7740"/>
          <w:tab w:val="center" w:pos="81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Проверил профессор кафедры ЦТО          </w:t>
      </w:r>
      <w:r w:rsidR="003E6C4D">
        <w:rPr>
          <w:rFonts w:ascii="Times New Roman" w:hAnsi="Times New Roman" w:cs="Times New Roman"/>
          <w:sz w:val="28"/>
          <w:szCs w:val="28"/>
        </w:rPr>
        <w:t xml:space="preserve">      </w:t>
      </w:r>
      <w:r w:rsidRPr="004547D8">
        <w:rPr>
          <w:rFonts w:ascii="Times New Roman" w:hAnsi="Times New Roman" w:cs="Times New Roman"/>
          <w:sz w:val="28"/>
          <w:szCs w:val="28"/>
        </w:rPr>
        <w:t>_______________/</w:t>
      </w:r>
      <w:r w:rsidR="003E6C4D">
        <w:rPr>
          <w:rFonts w:ascii="Times New Roman" w:hAnsi="Times New Roman" w:cs="Times New Roman"/>
          <w:sz w:val="28"/>
          <w:szCs w:val="28"/>
        </w:rPr>
        <w:t>Шатров А.В</w:t>
      </w:r>
      <w:r w:rsidRPr="004547D8">
        <w:rPr>
          <w:rFonts w:ascii="Times New Roman" w:hAnsi="Times New Roman" w:cs="Times New Roman"/>
          <w:sz w:val="28"/>
          <w:szCs w:val="28"/>
        </w:rPr>
        <w:t>./</w:t>
      </w:r>
    </w:p>
    <w:p w14:paraId="5D23BB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C20B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108AB" w14:textId="6F18F773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Киров 20</w:t>
      </w:r>
      <w:r w:rsidR="00DF3EA4">
        <w:rPr>
          <w:rFonts w:ascii="Times New Roman" w:hAnsi="Times New Roman" w:cs="Times New Roman"/>
          <w:sz w:val="28"/>
          <w:szCs w:val="28"/>
        </w:rPr>
        <w:t>21</w:t>
      </w:r>
    </w:p>
    <w:p w14:paraId="5D165452" w14:textId="13D4B3C6" w:rsidR="002B6CC0" w:rsidRPr="00466CBE" w:rsidRDefault="002B6CC0" w:rsidP="00E2052F">
      <w:pPr>
        <w:pStyle w:val="a5"/>
        <w:spacing w:before="0" w:beforeAutospacing="0" w:line="360" w:lineRule="auto"/>
        <w:rPr>
          <w:color w:val="000000"/>
        </w:rPr>
      </w:pPr>
      <w:r w:rsidRPr="001F3F91">
        <w:rPr>
          <w:b/>
          <w:color w:val="000000"/>
        </w:rPr>
        <w:lastRenderedPageBreak/>
        <w:t>Цель работы</w:t>
      </w:r>
      <w:r w:rsidRPr="001F3F91">
        <w:rPr>
          <w:color w:val="000000"/>
        </w:rPr>
        <w:t xml:space="preserve">: знакомство с </w:t>
      </w:r>
      <w:r w:rsidR="00AA0C48">
        <w:t xml:space="preserve">дискретными динамическими моделями на основе спроса и предложения: </w:t>
      </w:r>
      <w:r w:rsidR="00466CBE">
        <w:t xml:space="preserve">уравнение </w:t>
      </w:r>
      <w:proofErr w:type="spellStart"/>
      <w:r w:rsidR="00466CBE">
        <w:t>Рикера</w:t>
      </w:r>
      <w:proofErr w:type="spellEnd"/>
      <w:r w:rsidR="00466CBE">
        <w:t>.</w:t>
      </w:r>
    </w:p>
    <w:p w14:paraId="3CADC394" w14:textId="1B21742C" w:rsidR="004547D8" w:rsidRPr="001F3F91" w:rsidRDefault="004547D8" w:rsidP="001F3F91">
      <w:pPr>
        <w:pStyle w:val="a7"/>
        <w:numPr>
          <w:ilvl w:val="0"/>
          <w:numId w:val="2"/>
        </w:numPr>
        <w:tabs>
          <w:tab w:val="left" w:pos="284"/>
          <w:tab w:val="left" w:pos="846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F91">
        <w:rPr>
          <w:rFonts w:ascii="Times New Roman" w:hAnsi="Times New Roman" w:cs="Times New Roman"/>
          <w:b/>
          <w:sz w:val="24"/>
          <w:szCs w:val="24"/>
        </w:rPr>
        <w:t>Запись исходн</w:t>
      </w:r>
      <w:r w:rsidR="00544BE3">
        <w:rPr>
          <w:rFonts w:ascii="Times New Roman" w:hAnsi="Times New Roman" w:cs="Times New Roman"/>
          <w:b/>
          <w:sz w:val="24"/>
          <w:szCs w:val="24"/>
        </w:rPr>
        <w:t>ых данных</w:t>
      </w:r>
    </w:p>
    <w:p w14:paraId="7090D9D1" w14:textId="5CA6751A" w:rsidR="0079471A" w:rsidRDefault="00182D5C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D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75C3B" wp14:editId="0A32AA36">
            <wp:extent cx="2076450" cy="26636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683" cy="2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7260" w14:textId="0DEB347C" w:rsidR="00182D5C" w:rsidRDefault="00182D5C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D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2EBA4C" wp14:editId="1D291C87">
            <wp:extent cx="4457700" cy="83340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96" cy="8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088" w14:textId="7895D279" w:rsidR="00182D5C" w:rsidRDefault="00182D5C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D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79E56" wp14:editId="577A6792">
            <wp:extent cx="1605731" cy="247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736" cy="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740" w14:textId="77777777" w:rsidR="00FB7017" w:rsidRPr="0079471A" w:rsidRDefault="00FB7017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95E04" w14:textId="0D02CEC3" w:rsidR="006E3A9B" w:rsidRPr="00FB7017" w:rsidRDefault="0079471A" w:rsidP="00FB7017">
      <w:pPr>
        <w:pStyle w:val="a7"/>
        <w:numPr>
          <w:ilvl w:val="0"/>
          <w:numId w:val="2"/>
        </w:numPr>
        <w:tabs>
          <w:tab w:val="left" w:pos="142"/>
          <w:tab w:val="left" w:pos="360"/>
          <w:tab w:val="left" w:pos="8460"/>
        </w:tabs>
        <w:spacing w:after="0"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Построение отображений</w:t>
      </w:r>
    </w:p>
    <w:p w14:paraId="581350A9" w14:textId="77777777" w:rsidR="006E3A9B" w:rsidRDefault="006E3A9B" w:rsidP="006E3A9B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B4E87CC" w14:textId="7C2B454F" w:rsidR="0079471A" w:rsidRPr="0079471A" w:rsidRDefault="00466CBE" w:rsidP="00466CBE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66CBE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0EEE59" wp14:editId="2039F9E6">
            <wp:extent cx="5209566" cy="4040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883" cy="40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B8C9" w14:textId="10459031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E3A9B">
        <w:rPr>
          <w:rFonts w:ascii="Times New Roman" w:hAnsi="Times New Roman" w:cs="Times New Roman"/>
          <w:bCs/>
          <w:sz w:val="24"/>
          <w:szCs w:val="24"/>
        </w:rPr>
        <w:t>Рисунок 1 - Расчёты</w:t>
      </w:r>
    </w:p>
    <w:p w14:paraId="177078E3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DECD3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662AF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984CA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EB77B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1F65E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1A82B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2ABA6" w14:textId="77777777" w:rsidR="006E3A9B" w:rsidRPr="0079471A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230782" w14:textId="4E2524FB" w:rsidR="0079471A" w:rsidRPr="009609C3" w:rsidRDefault="009609C3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2087E37" wp14:editId="1ADEACF8">
            <wp:extent cx="357187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B87" w14:textId="52A8CCA9" w:rsidR="006E3A9B" w:rsidRDefault="006E3A9B" w:rsidP="00FB7017">
      <w:pPr>
        <w:tabs>
          <w:tab w:val="left" w:pos="142"/>
          <w:tab w:val="left" w:pos="360"/>
          <w:tab w:val="left" w:pos="8460"/>
        </w:tabs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 </w:t>
      </w:r>
      <w:r w:rsidR="00FB7017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7017">
        <w:rPr>
          <w:rFonts w:ascii="Times New Roman" w:hAnsi="Times New Roman" w:cs="Times New Roman"/>
          <w:bCs/>
          <w:sz w:val="24"/>
          <w:szCs w:val="24"/>
        </w:rPr>
        <w:t>Динамика цены при А=6. Решение имеет устойчивую немонотонную сходимость типа затухающих колебаний</w:t>
      </w:r>
    </w:p>
    <w:p w14:paraId="2B815CAA" w14:textId="1CCCA7C6" w:rsid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24D0B60" w14:textId="77777777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7513E54" w14:textId="66EF0A9E" w:rsidR="006E3A9B" w:rsidRPr="0079471A" w:rsidRDefault="009609C3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773DD7" wp14:editId="288C5745">
            <wp:extent cx="4724400" cy="464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26CB" w14:textId="4B7CF4DB" w:rsidR="006E3A9B" w:rsidRDefault="006E3A9B" w:rsidP="00FB7017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3 </w:t>
      </w:r>
      <w:r w:rsidR="00FB7017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7017">
        <w:rPr>
          <w:rFonts w:ascii="Times New Roman" w:hAnsi="Times New Roman" w:cs="Times New Roman"/>
          <w:bCs/>
          <w:sz w:val="24"/>
          <w:szCs w:val="24"/>
        </w:rPr>
        <w:t>Динамика цены при А=10. Строго периодическая регулярность</w:t>
      </w:r>
    </w:p>
    <w:p w14:paraId="3B82DC7A" w14:textId="6BB1EE9E" w:rsidR="006E3A9B" w:rsidRDefault="009609C3" w:rsidP="006E3A9B">
      <w:pPr>
        <w:tabs>
          <w:tab w:val="left" w:pos="426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1C1E22" wp14:editId="65BCC635">
            <wp:extent cx="4695825" cy="490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5FB" w14:textId="5ACD2A40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4 </w:t>
      </w:r>
      <w:r w:rsidR="00FB7017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7017">
        <w:rPr>
          <w:rFonts w:ascii="Times New Roman" w:hAnsi="Times New Roman" w:cs="Times New Roman"/>
          <w:bCs/>
          <w:sz w:val="24"/>
          <w:szCs w:val="24"/>
        </w:rPr>
        <w:t>Динамика цены при А=13. Заметны регулярные периоды цикла</w:t>
      </w:r>
    </w:p>
    <w:p w14:paraId="1E1A8767" w14:textId="2387053D" w:rsidR="00097F46" w:rsidRDefault="00097F46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eastAsiaTheme="minorEastAsia" w:hAnsi="Times New Roman"/>
          <w:bCs/>
          <w:sz w:val="24"/>
          <w:szCs w:val="24"/>
        </w:rPr>
      </w:pPr>
    </w:p>
    <w:p w14:paraId="0DE0B5D4" w14:textId="77777777" w:rsidR="00E66C52" w:rsidRDefault="00E66C52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eastAsiaTheme="minorEastAsia" w:hAnsi="Times New Roman"/>
          <w:bCs/>
          <w:sz w:val="24"/>
          <w:szCs w:val="24"/>
        </w:rPr>
      </w:pPr>
    </w:p>
    <w:p w14:paraId="088FC46D" w14:textId="285E90C9" w:rsidR="00097F46" w:rsidRPr="00E66C52" w:rsidRDefault="009609C3" w:rsidP="00FB7017">
      <w:pPr>
        <w:pStyle w:val="a7"/>
        <w:tabs>
          <w:tab w:val="left" w:pos="426"/>
        </w:tabs>
        <w:spacing w:after="0" w:line="276" w:lineRule="auto"/>
        <w:ind w:left="0"/>
        <w:jc w:val="center"/>
        <w:rPr>
          <w:rFonts w:ascii="Times New Roman" w:eastAsiaTheme="minorEastAsia" w:hAnsi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E544D0" wp14:editId="4C8DB894">
            <wp:extent cx="4733925" cy="464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C0BB" w14:textId="766F5D35" w:rsidR="006E3A9B" w:rsidRPr="00E66C52" w:rsidRDefault="00E66C52" w:rsidP="00E66C52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5 </w:t>
      </w:r>
      <w:r w:rsidR="00FB7017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7017">
        <w:rPr>
          <w:rFonts w:ascii="Times New Roman" w:hAnsi="Times New Roman" w:cs="Times New Roman"/>
          <w:bCs/>
          <w:sz w:val="24"/>
          <w:szCs w:val="24"/>
        </w:rPr>
        <w:t>Динамика цены при А=15. Заметны окна периодичности</w:t>
      </w:r>
    </w:p>
    <w:p w14:paraId="00C4F7AD" w14:textId="617EABC5" w:rsidR="007703D7" w:rsidRDefault="007703D7" w:rsidP="007703D7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3908539" w14:textId="14CE9AEC" w:rsidR="00466CBE" w:rsidRDefault="009609C3" w:rsidP="00FB7017">
      <w:pPr>
        <w:pStyle w:val="a7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1A0BC0" wp14:editId="6341B18B">
            <wp:extent cx="4695825" cy="494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4980" w14:textId="58DD3D45" w:rsidR="00FB7017" w:rsidRPr="00E66C52" w:rsidRDefault="00FB7017" w:rsidP="00A76597">
      <w:pPr>
        <w:tabs>
          <w:tab w:val="left" w:pos="142"/>
          <w:tab w:val="left" w:pos="360"/>
          <w:tab w:val="left" w:pos="8460"/>
        </w:tabs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A76597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Динамика цены при А=1</w:t>
      </w:r>
      <w:r w:rsidR="00A76597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76597">
        <w:rPr>
          <w:rFonts w:ascii="Times New Roman" w:hAnsi="Times New Roman" w:cs="Times New Roman"/>
          <w:bCs/>
          <w:sz w:val="24"/>
          <w:szCs w:val="24"/>
        </w:rPr>
        <w:t>Появление детерминированного хаоса</w:t>
      </w:r>
    </w:p>
    <w:p w14:paraId="2E79114C" w14:textId="75996427" w:rsidR="00FB7017" w:rsidRDefault="00FB7017" w:rsidP="00FB7017">
      <w:pPr>
        <w:pStyle w:val="a7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8A41A51" w14:textId="77777777" w:rsidR="00FB7017" w:rsidRDefault="00FB7017" w:rsidP="00FB7017">
      <w:pPr>
        <w:pStyle w:val="a7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E6C14DD" w14:textId="34B48355" w:rsidR="00466CBE" w:rsidRDefault="009609C3" w:rsidP="00A76597">
      <w:pPr>
        <w:pStyle w:val="a7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1F3643" wp14:editId="24716EC6">
            <wp:extent cx="473392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A1BC" w14:textId="0545AAC1" w:rsidR="00FB7017" w:rsidRPr="00E66C52" w:rsidRDefault="00FB7017" w:rsidP="00FB7017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A76597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A76597">
        <w:rPr>
          <w:rFonts w:ascii="Times New Roman" w:hAnsi="Times New Roman" w:cs="Times New Roman"/>
          <w:bCs/>
          <w:sz w:val="24"/>
          <w:szCs w:val="24"/>
        </w:rPr>
        <w:t xml:space="preserve"> Хаотический режим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 А=</w:t>
      </w:r>
      <w:r w:rsidR="00A76597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0EA45E" w14:textId="77777777" w:rsidR="00FB7017" w:rsidRDefault="00FB7017" w:rsidP="007703D7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94D9A08" w14:textId="0FF05602" w:rsidR="00C159D5" w:rsidRDefault="009609C3" w:rsidP="00A76597">
      <w:pPr>
        <w:pStyle w:val="a7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204D1E" wp14:editId="7C3B28D3">
            <wp:extent cx="5019675" cy="5629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00D80A" w14:textId="10723FA0" w:rsidR="00FB7017" w:rsidRPr="00E66C52" w:rsidRDefault="00FB7017" w:rsidP="00FB7017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A76597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A76597">
        <w:rPr>
          <w:rFonts w:ascii="Times New Roman" w:hAnsi="Times New Roman" w:cs="Times New Roman"/>
          <w:bCs/>
          <w:sz w:val="24"/>
          <w:szCs w:val="24"/>
        </w:rPr>
        <w:t>Хаотические режимы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 А=</w:t>
      </w:r>
      <w:r w:rsidR="00A76597">
        <w:rPr>
          <w:rFonts w:ascii="Times New Roman" w:hAnsi="Times New Roman" w:cs="Times New Roman"/>
          <w:bCs/>
          <w:sz w:val="24"/>
          <w:szCs w:val="24"/>
        </w:rPr>
        <w:t xml:space="preserve">23, </w:t>
      </w:r>
      <w:proofErr w:type="gramStart"/>
      <w:r w:rsidR="00A76597">
        <w:rPr>
          <w:rFonts w:ascii="Times New Roman" w:hAnsi="Times New Roman" w:cs="Times New Roman"/>
          <w:bCs/>
          <w:sz w:val="24"/>
          <w:szCs w:val="24"/>
        </w:rPr>
        <w:t>А</w:t>
      </w:r>
      <w:proofErr w:type="gramEnd"/>
      <w:r w:rsidR="00A76597">
        <w:rPr>
          <w:rFonts w:ascii="Times New Roman" w:hAnsi="Times New Roman" w:cs="Times New Roman"/>
          <w:bCs/>
          <w:sz w:val="24"/>
          <w:szCs w:val="24"/>
        </w:rPr>
        <w:t>=25 и А=30</w:t>
      </w:r>
    </w:p>
    <w:p w14:paraId="6B872E1C" w14:textId="77777777" w:rsidR="00FB7017" w:rsidRPr="006E3A9B" w:rsidRDefault="00FB7017" w:rsidP="007703D7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5C8FAC" w14:textId="77777777" w:rsidR="00097F46" w:rsidRPr="00097F46" w:rsidRDefault="00097F46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632FD0" w14:textId="3956F579" w:rsidR="001F3F91" w:rsidRPr="001F3F91" w:rsidRDefault="001F3F91" w:rsidP="001F3F91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F3F91">
        <w:rPr>
          <w:rFonts w:ascii="Times New Roman" w:hAnsi="Times New Roman"/>
          <w:b/>
          <w:sz w:val="24"/>
          <w:szCs w:val="24"/>
        </w:rPr>
        <w:t>Вывод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50BAD2F" w14:textId="5854810F" w:rsidR="00E66C52" w:rsidRPr="00771862" w:rsidRDefault="001F3F91" w:rsidP="00E66C52">
      <w:pPr>
        <w:pStyle w:val="a5"/>
        <w:spacing w:before="0" w:beforeAutospacing="0" w:after="0" w:afterAutospacing="0" w:line="276" w:lineRule="auto"/>
        <w:rPr>
          <w:color w:val="000000"/>
        </w:rPr>
      </w:pPr>
      <w:r w:rsidRPr="001F3F91">
        <w:t xml:space="preserve">В ходе выполнения лабораторной работы было произведено </w:t>
      </w:r>
      <w:r w:rsidR="00E66C52" w:rsidRPr="001F3F91">
        <w:rPr>
          <w:color w:val="000000"/>
        </w:rPr>
        <w:t xml:space="preserve">знакомство с </w:t>
      </w:r>
      <w:r w:rsidR="00E66C52">
        <w:t xml:space="preserve">дискретными динамическими моделями на основе спроса и предложения: </w:t>
      </w:r>
      <w:r w:rsidR="00466CBE">
        <w:t xml:space="preserve">уравнение </w:t>
      </w:r>
      <w:proofErr w:type="spellStart"/>
      <w:r w:rsidR="00466CBE">
        <w:t>Рикера</w:t>
      </w:r>
      <w:proofErr w:type="spellEnd"/>
      <w:r w:rsidR="00E66C52">
        <w:t xml:space="preserve">. Было проведено сравнение </w:t>
      </w:r>
      <w:r w:rsidR="00BC4821">
        <w:t xml:space="preserve">динамики цен </w:t>
      </w:r>
      <w:r w:rsidR="00E66C52">
        <w:t>при разных значениях параметра</w:t>
      </w:r>
      <w:r w:rsidR="00466CBE">
        <w:t xml:space="preserve"> А.</w:t>
      </w:r>
    </w:p>
    <w:p w14:paraId="00DABD08" w14:textId="7BFF93A6" w:rsidR="001F3F91" w:rsidRPr="007703D7" w:rsidRDefault="001F3F91" w:rsidP="007703D7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1F3F91" w:rsidRPr="0077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6600"/>
    <w:multiLevelType w:val="hybridMultilevel"/>
    <w:tmpl w:val="3CB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528"/>
        </w:tabs>
        <w:ind w:left="1528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84"/>
    <w:rsid w:val="00040BD8"/>
    <w:rsid w:val="00097F46"/>
    <w:rsid w:val="000B0813"/>
    <w:rsid w:val="00113205"/>
    <w:rsid w:val="00182D5C"/>
    <w:rsid w:val="001F3F91"/>
    <w:rsid w:val="00223B30"/>
    <w:rsid w:val="002529E1"/>
    <w:rsid w:val="00256A9B"/>
    <w:rsid w:val="002759DD"/>
    <w:rsid w:val="002B6CC0"/>
    <w:rsid w:val="002D69D6"/>
    <w:rsid w:val="003940F3"/>
    <w:rsid w:val="003E6C4D"/>
    <w:rsid w:val="00424F0B"/>
    <w:rsid w:val="004547D8"/>
    <w:rsid w:val="00466CBE"/>
    <w:rsid w:val="0052731A"/>
    <w:rsid w:val="00540744"/>
    <w:rsid w:val="00544BE3"/>
    <w:rsid w:val="00582372"/>
    <w:rsid w:val="00654E68"/>
    <w:rsid w:val="006B08D9"/>
    <w:rsid w:val="006E3A9B"/>
    <w:rsid w:val="007703D7"/>
    <w:rsid w:val="00771862"/>
    <w:rsid w:val="0079471A"/>
    <w:rsid w:val="00904A03"/>
    <w:rsid w:val="009609C3"/>
    <w:rsid w:val="00A76597"/>
    <w:rsid w:val="00AA0C48"/>
    <w:rsid w:val="00AB47D2"/>
    <w:rsid w:val="00B35CFB"/>
    <w:rsid w:val="00BC4821"/>
    <w:rsid w:val="00C159D5"/>
    <w:rsid w:val="00C72869"/>
    <w:rsid w:val="00D1160B"/>
    <w:rsid w:val="00D362BF"/>
    <w:rsid w:val="00DF1596"/>
    <w:rsid w:val="00DF3EA4"/>
    <w:rsid w:val="00E2052F"/>
    <w:rsid w:val="00E26546"/>
    <w:rsid w:val="00E36884"/>
    <w:rsid w:val="00E50A14"/>
    <w:rsid w:val="00E66C52"/>
    <w:rsid w:val="00EF694B"/>
    <w:rsid w:val="00F216D0"/>
    <w:rsid w:val="00F55B34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FA93"/>
  <w15:docId w15:val="{E94DA4B0-2A0A-453D-B644-1907D07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C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2B6CC0"/>
    <w:pPr>
      <w:spacing w:after="0" w:line="240" w:lineRule="auto"/>
      <w:ind w:right="516" w:firstLine="397"/>
      <w:jc w:val="center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B6CC0"/>
    <w:rPr>
      <w:rFonts w:ascii="Courier New" w:eastAsia="Times New Roman" w:hAnsi="Courier New" w:cs="Courier New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2B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4547D8"/>
    <w:rPr>
      <w:color w:val="808080"/>
    </w:rPr>
  </w:style>
  <w:style w:type="paragraph" w:styleId="a7">
    <w:name w:val="List Paragraph"/>
    <w:basedOn w:val="a"/>
    <w:uiPriority w:val="34"/>
    <w:qFormat/>
    <w:rsid w:val="0052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Кировская ГМА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Ярослав Кудяшев</cp:lastModifiedBy>
  <cp:revision>17</cp:revision>
  <dcterms:created xsi:type="dcterms:W3CDTF">2018-11-10T07:36:00Z</dcterms:created>
  <dcterms:modified xsi:type="dcterms:W3CDTF">2021-11-16T09:58:00Z</dcterms:modified>
</cp:coreProperties>
</file>