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CA08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0CBC9363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396F07D2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738BC85F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492D07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54F526" w14:textId="77777777" w:rsidR="00976189" w:rsidRDefault="00976189" w:rsidP="00976189">
      <w:pPr>
        <w:rPr>
          <w:sz w:val="28"/>
          <w:szCs w:val="28"/>
        </w:rPr>
      </w:pPr>
    </w:p>
    <w:p w14:paraId="194D6CF4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4A597E51" w14:textId="77777777" w:rsidR="00976189" w:rsidRDefault="00976189" w:rsidP="00976189">
      <w:pPr>
        <w:rPr>
          <w:sz w:val="28"/>
          <w:szCs w:val="28"/>
        </w:rPr>
      </w:pPr>
    </w:p>
    <w:p w14:paraId="664FD3A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785D0E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6796A751" w14:textId="19B849F0" w:rsidR="00976189" w:rsidRPr="008075D3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Отчет по лабораторной работе №</w:t>
      </w:r>
      <w:r w:rsidR="00922C0E" w:rsidRPr="008075D3">
        <w:rPr>
          <w:sz w:val="28"/>
          <w:szCs w:val="28"/>
        </w:rPr>
        <w:t>2</w:t>
      </w:r>
    </w:p>
    <w:p w14:paraId="199DC856" w14:textId="77777777" w:rsidR="00976189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551B5306" w14:textId="2E4C3A57" w:rsidR="00976189" w:rsidRDefault="00976189" w:rsidP="0097618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«Организация </w:t>
      </w:r>
      <w:r w:rsidR="00FD37FE">
        <w:rPr>
          <w:sz w:val="28"/>
          <w:szCs w:val="28"/>
        </w:rPr>
        <w:t xml:space="preserve">памяти </w:t>
      </w:r>
      <w:r>
        <w:rPr>
          <w:sz w:val="28"/>
          <w:szCs w:val="28"/>
        </w:rPr>
        <w:t>ЭВМ»</w:t>
      </w:r>
    </w:p>
    <w:p w14:paraId="144CE779" w14:textId="77777777" w:rsidR="00976189" w:rsidRDefault="00976189" w:rsidP="00976189">
      <w:pPr>
        <w:rPr>
          <w:sz w:val="28"/>
          <w:szCs w:val="28"/>
        </w:rPr>
      </w:pPr>
    </w:p>
    <w:p w14:paraId="6558BBB6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8261C25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91287E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26F4F8FF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011213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71F28AA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5167B95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33EA95C" w14:textId="77777777" w:rsidR="00976189" w:rsidRDefault="00976189" w:rsidP="00976189">
      <w:pPr>
        <w:rPr>
          <w:sz w:val="28"/>
          <w:szCs w:val="28"/>
        </w:rPr>
      </w:pPr>
    </w:p>
    <w:p w14:paraId="65F3E4F8" w14:textId="77777777" w:rsidR="00976189" w:rsidRDefault="00976189" w:rsidP="00976189">
      <w:pPr>
        <w:ind w:left="-426"/>
        <w:rPr>
          <w:sz w:val="28"/>
          <w:szCs w:val="28"/>
        </w:rPr>
      </w:pPr>
    </w:p>
    <w:p w14:paraId="58A3E0EC" w14:textId="323EE3F3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ИВТ-3</w:t>
      </w:r>
      <w:r w:rsidR="00FD37FE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496038">
        <w:rPr>
          <w:sz w:val="28"/>
          <w:szCs w:val="28"/>
        </w:rPr>
        <w:t>Опалева Е.Н.</w:t>
      </w:r>
      <w:r>
        <w:rPr>
          <w:sz w:val="28"/>
          <w:szCs w:val="28"/>
        </w:rPr>
        <w:t>/</w:t>
      </w:r>
    </w:p>
    <w:p w14:paraId="21F8ADFB" w14:textId="667BAF76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 w:rsidR="00FD37FE">
        <w:rPr>
          <w:sz w:val="28"/>
          <w:szCs w:val="28"/>
        </w:rPr>
        <w:t>Мельцов</w:t>
      </w:r>
      <w:proofErr w:type="spellEnd"/>
      <w:r w:rsidR="00FD37FE">
        <w:rPr>
          <w:sz w:val="28"/>
          <w:szCs w:val="28"/>
        </w:rPr>
        <w:t xml:space="preserve"> В.Ю.</w:t>
      </w:r>
      <w:r>
        <w:rPr>
          <w:sz w:val="28"/>
          <w:szCs w:val="28"/>
        </w:rPr>
        <w:t>/</w:t>
      </w:r>
    </w:p>
    <w:p w14:paraId="5C372D68" w14:textId="77777777" w:rsidR="00976189" w:rsidRDefault="00976189" w:rsidP="00976189"/>
    <w:p w14:paraId="4BD5C39A" w14:textId="77777777" w:rsidR="00976189" w:rsidRDefault="00976189" w:rsidP="00976189"/>
    <w:p w14:paraId="62BDB619" w14:textId="77777777" w:rsidR="00976189" w:rsidRDefault="00976189" w:rsidP="00976189">
      <w:pPr>
        <w:tabs>
          <w:tab w:val="left" w:pos="2145"/>
          <w:tab w:val="center" w:pos="4748"/>
        </w:tabs>
      </w:pPr>
    </w:p>
    <w:p w14:paraId="22FFBE0B" w14:textId="77777777" w:rsidR="00976189" w:rsidRDefault="00976189" w:rsidP="00976189">
      <w:pPr>
        <w:tabs>
          <w:tab w:val="left" w:pos="2145"/>
          <w:tab w:val="center" w:pos="4748"/>
        </w:tabs>
      </w:pPr>
    </w:p>
    <w:p w14:paraId="482A611F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1CDCB3C9" w14:textId="77777777" w:rsidR="00976189" w:rsidRDefault="00976189" w:rsidP="00976189">
      <w:pPr>
        <w:tabs>
          <w:tab w:val="left" w:pos="2145"/>
          <w:tab w:val="center" w:pos="4748"/>
        </w:tabs>
      </w:pPr>
    </w:p>
    <w:p w14:paraId="59E9F179" w14:textId="77777777" w:rsidR="00976189" w:rsidRDefault="00976189" w:rsidP="00976189">
      <w:pPr>
        <w:tabs>
          <w:tab w:val="left" w:pos="2145"/>
          <w:tab w:val="center" w:pos="4748"/>
        </w:tabs>
      </w:pPr>
    </w:p>
    <w:p w14:paraId="7EE1856C" w14:textId="77777777" w:rsidR="00976189" w:rsidRDefault="00976189" w:rsidP="00976189">
      <w:pPr>
        <w:tabs>
          <w:tab w:val="left" w:pos="2145"/>
          <w:tab w:val="center" w:pos="4748"/>
        </w:tabs>
      </w:pPr>
    </w:p>
    <w:p w14:paraId="2CC8719A" w14:textId="77777777" w:rsidR="00976189" w:rsidRDefault="00976189" w:rsidP="00976189">
      <w:pPr>
        <w:tabs>
          <w:tab w:val="left" w:pos="2145"/>
          <w:tab w:val="center" w:pos="4748"/>
        </w:tabs>
      </w:pPr>
    </w:p>
    <w:p w14:paraId="20BAF40B" w14:textId="77777777" w:rsidR="00976189" w:rsidRDefault="00976189" w:rsidP="00976189">
      <w:pPr>
        <w:tabs>
          <w:tab w:val="left" w:pos="2145"/>
          <w:tab w:val="center" w:pos="4748"/>
        </w:tabs>
      </w:pPr>
    </w:p>
    <w:p w14:paraId="3F310E55" w14:textId="77777777" w:rsidR="00976189" w:rsidRDefault="00976189" w:rsidP="00976189">
      <w:pPr>
        <w:tabs>
          <w:tab w:val="left" w:pos="2145"/>
          <w:tab w:val="center" w:pos="4748"/>
        </w:tabs>
      </w:pPr>
    </w:p>
    <w:p w14:paraId="57FF9F88" w14:textId="77777777" w:rsidR="00976189" w:rsidRDefault="00976189" w:rsidP="00976189">
      <w:pPr>
        <w:tabs>
          <w:tab w:val="left" w:pos="2145"/>
          <w:tab w:val="center" w:pos="4748"/>
        </w:tabs>
      </w:pPr>
    </w:p>
    <w:p w14:paraId="0497F748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54F63496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044C3783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AFA47F8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6EA7FBD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D744B2E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174FDDA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03B5B6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02D6125" w14:textId="5B508047" w:rsidR="00976189" w:rsidRPr="00496038" w:rsidRDefault="00976189" w:rsidP="00976189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496038">
        <w:rPr>
          <w:sz w:val="28"/>
          <w:szCs w:val="28"/>
        </w:rPr>
        <w:t>Киров 20</w:t>
      </w:r>
      <w:r w:rsidR="00496038" w:rsidRPr="00496038">
        <w:rPr>
          <w:sz w:val="28"/>
          <w:szCs w:val="28"/>
        </w:rPr>
        <w:t>2</w:t>
      </w:r>
      <w:r w:rsidR="00FD37FE">
        <w:rPr>
          <w:sz w:val="28"/>
          <w:szCs w:val="28"/>
        </w:rPr>
        <w:t>2</w:t>
      </w:r>
    </w:p>
    <w:p w14:paraId="57F4983D" w14:textId="77777777" w:rsidR="00C371BB" w:rsidRDefault="00C371BB"/>
    <w:p w14:paraId="5D814728" w14:textId="3A5618C2" w:rsidR="00976189" w:rsidRDefault="00976189"/>
    <w:p w14:paraId="4393B20E" w14:textId="77777777" w:rsidR="00976189" w:rsidRPr="00976189" w:rsidRDefault="00976189" w:rsidP="00976189"/>
    <w:p w14:paraId="4C5FD3DE" w14:textId="288DC268" w:rsidR="00FD42C9" w:rsidRDefault="00FD37FE" w:rsidP="00FD37FE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на лабораторную работу</w:t>
      </w:r>
    </w:p>
    <w:p w14:paraId="6167CE0C" w14:textId="4885D4D2" w:rsidR="00FD37FE" w:rsidRDefault="00FD37FE" w:rsidP="00FD37FE">
      <w:pPr>
        <w:jc w:val="both"/>
        <w:rPr>
          <w:sz w:val="28"/>
          <w:szCs w:val="28"/>
        </w:rPr>
      </w:pPr>
    </w:p>
    <w:p w14:paraId="2EC2ED3F" w14:textId="77777777" w:rsidR="00922C0E" w:rsidRDefault="00922C0E" w:rsidP="00922C0E">
      <w:pPr>
        <w:widowControl w:val="0"/>
        <w:tabs>
          <w:tab w:val="left" w:pos="576"/>
          <w:tab w:val="left" w:pos="720"/>
          <w:tab w:val="left" w:pos="864"/>
          <w:tab w:val="left" w:pos="1152"/>
          <w:tab w:val="left" w:pos="1440"/>
          <w:tab w:val="left" w:pos="1728"/>
          <w:tab w:val="left" w:pos="1872"/>
          <w:tab w:val="left" w:pos="2592"/>
          <w:tab w:val="left" w:pos="2736"/>
          <w:tab w:val="left" w:pos="3312"/>
          <w:tab w:val="left" w:pos="4608"/>
          <w:tab w:val="left" w:pos="6048"/>
          <w:tab w:val="left" w:pos="6336"/>
          <w:tab w:val="left" w:pos="6768"/>
          <w:tab w:val="left" w:pos="7056"/>
          <w:tab w:val="left" w:pos="7344"/>
          <w:tab w:val="left" w:pos="8640"/>
          <w:tab w:val="left" w:pos="8928"/>
          <w:tab w:val="left" w:pos="9936"/>
        </w:tabs>
        <w:spacing w:line="288" w:lineRule="auto"/>
        <w:ind w:firstLine="578"/>
        <w:jc w:val="both"/>
        <w:rPr>
          <w:sz w:val="28"/>
        </w:rPr>
      </w:pPr>
      <w:r>
        <w:rPr>
          <w:sz w:val="28"/>
        </w:rPr>
        <w:t xml:space="preserve">Необходимо разработать </w:t>
      </w:r>
      <w:proofErr w:type="spellStart"/>
      <w:r>
        <w:rPr>
          <w:sz w:val="28"/>
        </w:rPr>
        <w:t>подмикропрограмму</w:t>
      </w:r>
      <w:proofErr w:type="spellEnd"/>
      <w:r>
        <w:rPr>
          <w:sz w:val="28"/>
        </w:rPr>
        <w:t>, выполняющую следующие функции:</w:t>
      </w:r>
    </w:p>
    <w:p w14:paraId="071454E5" w14:textId="77777777" w:rsidR="00922C0E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rPr>
          <w:sz w:val="28"/>
        </w:rPr>
      </w:pPr>
      <w:r>
        <w:rPr>
          <w:sz w:val="28"/>
        </w:rPr>
        <w:t xml:space="preserve">Записать в ячейки АЗУ </w:t>
      </w:r>
      <w:proofErr w:type="gramStart"/>
      <w:r>
        <w:rPr>
          <w:sz w:val="28"/>
        </w:rPr>
        <w:t>произвольные  константы</w:t>
      </w:r>
      <w:proofErr w:type="gramEnd"/>
      <w:r>
        <w:rPr>
          <w:sz w:val="28"/>
        </w:rPr>
        <w:t xml:space="preserve">  в  любые  6-7</w:t>
      </w:r>
      <w:r w:rsidRPr="00FF2D5A">
        <w:rPr>
          <w:sz w:val="28"/>
        </w:rPr>
        <w:t xml:space="preserve"> </w:t>
      </w:r>
      <w:r>
        <w:rPr>
          <w:sz w:val="28"/>
        </w:rPr>
        <w:t xml:space="preserve"> ячеек.</w:t>
      </w:r>
    </w:p>
    <w:p w14:paraId="320981DA" w14:textId="77777777" w:rsidR="00922C0E" w:rsidRPr="00FF2D5A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jc w:val="both"/>
        <w:rPr>
          <w:sz w:val="28"/>
        </w:rPr>
      </w:pPr>
      <w:r>
        <w:rPr>
          <w:sz w:val="28"/>
        </w:rPr>
        <w:t xml:space="preserve">Загрузить в регистр маски </w:t>
      </w:r>
      <w:proofErr w:type="spellStart"/>
      <w:r>
        <w:rPr>
          <w:sz w:val="28"/>
        </w:rPr>
        <w:t>RgM</w:t>
      </w:r>
      <w:proofErr w:type="spellEnd"/>
      <w:r>
        <w:rPr>
          <w:sz w:val="28"/>
        </w:rPr>
        <w:t xml:space="preserve"> маску по </w:t>
      </w:r>
      <w:proofErr w:type="gramStart"/>
      <w:r>
        <w:rPr>
          <w:sz w:val="28"/>
        </w:rPr>
        <w:t>тем  разрядам</w:t>
      </w:r>
      <w:proofErr w:type="gramEnd"/>
      <w:r>
        <w:rPr>
          <w:sz w:val="28"/>
        </w:rPr>
        <w:t>,  по</w:t>
      </w:r>
      <w:r w:rsidRPr="00FF2D5A">
        <w:rPr>
          <w:sz w:val="28"/>
        </w:rPr>
        <w:t xml:space="preserve"> </w:t>
      </w:r>
      <w:r>
        <w:rPr>
          <w:sz w:val="28"/>
        </w:rPr>
        <w:t xml:space="preserve"> которым будет осуществляться ассоциативный поиск (от 3 до 5 бит).</w:t>
      </w:r>
    </w:p>
    <w:p w14:paraId="31C74590" w14:textId="77777777" w:rsidR="00922C0E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jc w:val="both"/>
        <w:rPr>
          <w:sz w:val="28"/>
        </w:rPr>
      </w:pPr>
      <w:r>
        <w:rPr>
          <w:sz w:val="28"/>
        </w:rPr>
        <w:t xml:space="preserve">Загрузить во входной регистр </w:t>
      </w:r>
      <w:proofErr w:type="spellStart"/>
      <w:r>
        <w:rPr>
          <w:sz w:val="28"/>
        </w:rPr>
        <w:t>RgI</w:t>
      </w:r>
      <w:proofErr w:type="spellEnd"/>
      <w:r>
        <w:rPr>
          <w:sz w:val="28"/>
        </w:rPr>
        <w:t xml:space="preserve"> эталонное значение </w:t>
      </w:r>
      <w:proofErr w:type="gramStart"/>
      <w:r>
        <w:rPr>
          <w:sz w:val="28"/>
        </w:rPr>
        <w:t>для  выполнения</w:t>
      </w:r>
      <w:proofErr w:type="gramEnd"/>
      <w:r>
        <w:rPr>
          <w:sz w:val="28"/>
        </w:rPr>
        <w:t xml:space="preserve"> ассоциативного поиска.</w:t>
      </w:r>
    </w:p>
    <w:p w14:paraId="44C47616" w14:textId="77777777" w:rsidR="00922C0E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jc w:val="both"/>
        <w:rPr>
          <w:sz w:val="28"/>
        </w:rPr>
      </w:pPr>
      <w:r>
        <w:rPr>
          <w:sz w:val="28"/>
        </w:rPr>
        <w:t xml:space="preserve">Выполнить чтение из АЗУ. При первом </w:t>
      </w:r>
      <w:proofErr w:type="gramStart"/>
      <w:r>
        <w:rPr>
          <w:sz w:val="28"/>
        </w:rPr>
        <w:t>чтении  введен</w:t>
      </w:r>
      <w:proofErr w:type="gramEnd"/>
      <w:r>
        <w:rPr>
          <w:sz w:val="28"/>
        </w:rPr>
        <w:t xml:space="preserve">  дополнительный такт для  наблюдения  числа  совпадений  при  поиске  (в</w:t>
      </w:r>
      <w:r w:rsidRPr="00FF2D5A">
        <w:rPr>
          <w:sz w:val="28"/>
        </w:rPr>
        <w:t xml:space="preserve"> </w:t>
      </w:r>
      <w:r>
        <w:rPr>
          <w:sz w:val="28"/>
        </w:rPr>
        <w:t>реальных системах параллельно выполняется чтение операнда,  если</w:t>
      </w:r>
      <w:r w:rsidRPr="00FF2D5A">
        <w:rPr>
          <w:sz w:val="28"/>
        </w:rPr>
        <w:t xml:space="preserve"> </w:t>
      </w:r>
      <w:r>
        <w:rPr>
          <w:sz w:val="28"/>
        </w:rPr>
        <w:t xml:space="preserve"> обнаружено хотя бы одно совпадение).</w:t>
      </w:r>
      <w:r w:rsidRPr="00FF2D5A">
        <w:rPr>
          <w:sz w:val="28"/>
        </w:rPr>
        <w:t xml:space="preserve"> </w:t>
      </w:r>
    </w:p>
    <w:p w14:paraId="3FF2FC7D" w14:textId="77777777" w:rsidR="00922C0E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jc w:val="both"/>
        <w:rPr>
          <w:sz w:val="28"/>
        </w:rPr>
      </w:pPr>
      <w:r>
        <w:rPr>
          <w:sz w:val="28"/>
        </w:rPr>
        <w:t xml:space="preserve">Количество чтений необходимо выполнить столько </w:t>
      </w:r>
      <w:proofErr w:type="gramStart"/>
      <w:r>
        <w:rPr>
          <w:sz w:val="28"/>
        </w:rPr>
        <w:t>раз,  пока</w:t>
      </w:r>
      <w:proofErr w:type="gramEnd"/>
      <w:r>
        <w:rPr>
          <w:sz w:val="28"/>
        </w:rPr>
        <w:t xml:space="preserve">  в</w:t>
      </w:r>
      <w:r w:rsidRPr="00FF2D5A">
        <w:rPr>
          <w:sz w:val="28"/>
        </w:rPr>
        <w:t xml:space="preserve"> </w:t>
      </w:r>
      <w:r>
        <w:rPr>
          <w:sz w:val="28"/>
        </w:rPr>
        <w:t xml:space="preserve">регистре сдвига </w:t>
      </w:r>
      <w:proofErr w:type="spellStart"/>
      <w:r>
        <w:rPr>
          <w:sz w:val="28"/>
        </w:rPr>
        <w:t>RgSH</w:t>
      </w:r>
      <w:proofErr w:type="spellEnd"/>
      <w:r>
        <w:rPr>
          <w:sz w:val="28"/>
        </w:rPr>
        <w:t xml:space="preserve"> не будет установлен код 0.</w:t>
      </w:r>
    </w:p>
    <w:p w14:paraId="67CD20B9" w14:textId="77777777" w:rsidR="00922C0E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jc w:val="both"/>
        <w:rPr>
          <w:sz w:val="28"/>
        </w:rPr>
      </w:pPr>
      <w:proofErr w:type="spellStart"/>
      <w:r>
        <w:rPr>
          <w:sz w:val="28"/>
        </w:rPr>
        <w:t>Дозагрузить</w:t>
      </w:r>
      <w:proofErr w:type="spellEnd"/>
      <w:r>
        <w:rPr>
          <w:sz w:val="28"/>
        </w:rPr>
        <w:t xml:space="preserve"> свободные ячейки АЗУ данными и </w:t>
      </w:r>
      <w:proofErr w:type="gramStart"/>
      <w:r>
        <w:rPr>
          <w:sz w:val="28"/>
        </w:rPr>
        <w:t>повторить  выполнение</w:t>
      </w:r>
      <w:proofErr w:type="gramEnd"/>
      <w:r>
        <w:rPr>
          <w:sz w:val="28"/>
        </w:rPr>
        <w:t xml:space="preserve"> п.2 для различных значений эталонов в </w:t>
      </w:r>
      <w:proofErr w:type="spellStart"/>
      <w:r>
        <w:rPr>
          <w:sz w:val="28"/>
        </w:rPr>
        <w:t>RgI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RgM</w:t>
      </w:r>
      <w:proofErr w:type="spellEnd"/>
      <w:r>
        <w:rPr>
          <w:sz w:val="28"/>
        </w:rPr>
        <w:t>.</w:t>
      </w:r>
    </w:p>
    <w:p w14:paraId="436D46D4" w14:textId="77777777" w:rsidR="00922C0E" w:rsidRDefault="00922C0E" w:rsidP="00922C0E">
      <w:pPr>
        <w:widowControl w:val="0"/>
        <w:numPr>
          <w:ilvl w:val="0"/>
          <w:numId w:val="2"/>
        </w:numPr>
        <w:tabs>
          <w:tab w:val="left" w:pos="576"/>
          <w:tab w:val="left" w:pos="624"/>
          <w:tab w:val="left" w:pos="720"/>
          <w:tab w:val="left" w:pos="1440"/>
          <w:tab w:val="left" w:pos="2016"/>
          <w:tab w:val="left" w:pos="2160"/>
          <w:tab w:val="left" w:pos="2592"/>
          <w:tab w:val="left" w:pos="3888"/>
          <w:tab w:val="left" w:pos="5328"/>
          <w:tab w:val="left" w:pos="7056"/>
          <w:tab w:val="left" w:pos="8352"/>
          <w:tab w:val="left" w:pos="8784"/>
        </w:tabs>
        <w:spacing w:line="288" w:lineRule="auto"/>
        <w:ind w:hanging="417"/>
        <w:jc w:val="both"/>
        <w:rPr>
          <w:sz w:val="28"/>
        </w:rPr>
      </w:pPr>
      <w:r>
        <w:rPr>
          <w:sz w:val="28"/>
        </w:rPr>
        <w:t xml:space="preserve">При исследованиях (при записи в АЗУ и </w:t>
      </w:r>
      <w:proofErr w:type="gramStart"/>
      <w:r>
        <w:rPr>
          <w:sz w:val="28"/>
        </w:rPr>
        <w:t>чтении)  необходимо</w:t>
      </w:r>
      <w:proofErr w:type="gramEnd"/>
      <w:r w:rsidRPr="00FF2D5A">
        <w:rPr>
          <w:sz w:val="28"/>
        </w:rPr>
        <w:t xml:space="preserve"> </w:t>
      </w:r>
      <w:r>
        <w:rPr>
          <w:sz w:val="28"/>
        </w:rPr>
        <w:t>следить за формированием осведомительных сигналов с выходов  логической схемы LS2. Обнаруженные совпадения с ассоциативным признаком в памяти выделяются цветом.</w:t>
      </w:r>
    </w:p>
    <w:p w14:paraId="2E1B7B2F" w14:textId="6F518410" w:rsidR="00FD37FE" w:rsidRDefault="00FD37FE" w:rsidP="00FD37FE">
      <w:pPr>
        <w:jc w:val="both"/>
        <w:rPr>
          <w:sz w:val="28"/>
          <w:szCs w:val="28"/>
        </w:rPr>
      </w:pPr>
    </w:p>
    <w:p w14:paraId="25445509" w14:textId="4A668376" w:rsidR="00FD37FE" w:rsidRDefault="00FD37FE" w:rsidP="00FD37FE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схема </w:t>
      </w:r>
    </w:p>
    <w:p w14:paraId="70146B7E" w14:textId="5A6CA7CC" w:rsidR="00FD37FE" w:rsidRDefault="00FD37FE" w:rsidP="00FD37FE">
      <w:pPr>
        <w:ind w:left="360"/>
        <w:jc w:val="both"/>
        <w:rPr>
          <w:sz w:val="28"/>
          <w:szCs w:val="28"/>
        </w:rPr>
      </w:pPr>
    </w:p>
    <w:p w14:paraId="156E3406" w14:textId="0C10BA62" w:rsidR="00FD37FE" w:rsidRPr="002B5D56" w:rsidRDefault="00FD37FE" w:rsidP="00FD37FE">
      <w:pPr>
        <w:ind w:left="360"/>
        <w:jc w:val="both"/>
        <w:rPr>
          <w:sz w:val="28"/>
          <w:szCs w:val="28"/>
        </w:rPr>
      </w:pPr>
      <w:r w:rsidRPr="002B5D56">
        <w:rPr>
          <w:sz w:val="28"/>
          <w:szCs w:val="28"/>
        </w:rPr>
        <w:t xml:space="preserve">Функциональная схема </w:t>
      </w:r>
      <w:r w:rsidR="00922C0E">
        <w:rPr>
          <w:sz w:val="28"/>
          <w:szCs w:val="28"/>
          <w:lang w:val="en-US"/>
        </w:rPr>
        <w:t>LS</w:t>
      </w:r>
      <w:r w:rsidR="00922C0E" w:rsidRPr="00922C0E">
        <w:rPr>
          <w:sz w:val="28"/>
          <w:szCs w:val="28"/>
        </w:rPr>
        <w:t>1</w:t>
      </w:r>
      <w:r w:rsidRPr="002B5D56">
        <w:rPr>
          <w:sz w:val="28"/>
          <w:szCs w:val="28"/>
        </w:rPr>
        <w:t xml:space="preserve"> представленная на рисунке 1. </w:t>
      </w:r>
    </w:p>
    <w:p w14:paraId="2F943345" w14:textId="77777777" w:rsidR="00FD37FE" w:rsidRDefault="00FD37FE" w:rsidP="00FD37FE">
      <w:pPr>
        <w:ind w:left="360"/>
        <w:jc w:val="both"/>
        <w:rPr>
          <w:noProof/>
        </w:rPr>
      </w:pPr>
    </w:p>
    <w:p w14:paraId="7883C234" w14:textId="77777777" w:rsidR="00922C0E" w:rsidRDefault="00922C0E" w:rsidP="00FD37FE">
      <w:pPr>
        <w:ind w:left="360"/>
        <w:jc w:val="both"/>
        <w:rPr>
          <w:noProof/>
        </w:rPr>
      </w:pPr>
    </w:p>
    <w:p w14:paraId="696F3C92" w14:textId="7F303C3C" w:rsidR="00FD37FE" w:rsidRDefault="00922C0E" w:rsidP="00922C0E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B88EA" wp14:editId="41B33873">
            <wp:extent cx="4132053" cy="447335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700" t="30212" r="9518" b="12468"/>
                    <a:stretch/>
                  </pic:blipFill>
                  <pic:spPr bwMode="auto">
                    <a:xfrm>
                      <a:off x="0" y="0"/>
                      <a:ext cx="4145993" cy="448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83319" w14:textId="17D0D62D" w:rsidR="00FD37FE" w:rsidRDefault="00FD37FE" w:rsidP="00FD37F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функциональная схема </w:t>
      </w:r>
      <w:r w:rsidR="00922C0E">
        <w:rPr>
          <w:sz w:val="28"/>
          <w:szCs w:val="28"/>
          <w:lang w:val="en-US"/>
        </w:rPr>
        <w:t>LS</w:t>
      </w:r>
      <w:r w:rsidR="00922C0E" w:rsidRPr="00922C0E">
        <w:rPr>
          <w:sz w:val="28"/>
          <w:szCs w:val="28"/>
        </w:rPr>
        <w:t>1</w:t>
      </w:r>
    </w:p>
    <w:p w14:paraId="41B537EA" w14:textId="77777777" w:rsidR="00922C0E" w:rsidRPr="00922C0E" w:rsidRDefault="00922C0E" w:rsidP="00FD37FE">
      <w:pPr>
        <w:ind w:left="360"/>
        <w:jc w:val="center"/>
        <w:rPr>
          <w:sz w:val="28"/>
          <w:szCs w:val="28"/>
        </w:rPr>
      </w:pPr>
    </w:p>
    <w:p w14:paraId="2B076493" w14:textId="77777777" w:rsidR="00922C0E" w:rsidRPr="00DC31E8" w:rsidRDefault="00922C0E" w:rsidP="00922C0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</w:t>
      </w:r>
      <w:r w:rsidRPr="00DC31E8">
        <w:rPr>
          <w:sz w:val="28"/>
          <w:szCs w:val="28"/>
          <w:vertAlign w:val="subscript"/>
          <w:lang w:val="en-US"/>
        </w:rPr>
        <w:t>ij</w:t>
      </w:r>
      <w:proofErr w:type="spellEnd"/>
      <w:r w:rsidRPr="00DC31E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C31E8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разряд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-ой ячейки памяти;</w:t>
      </w:r>
    </w:p>
    <w:p w14:paraId="55AA2308" w14:textId="77777777" w:rsidR="00922C0E" w:rsidRPr="00DC31E8" w:rsidRDefault="00922C0E" w:rsidP="00922C0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RgI</w:t>
      </w:r>
      <w:r w:rsidRPr="00DC31E8">
        <w:rPr>
          <w:sz w:val="28"/>
          <w:szCs w:val="28"/>
          <w:vertAlign w:val="subscript"/>
          <w:lang w:val="en-US"/>
        </w:rPr>
        <w:t>i</w:t>
      </w:r>
      <w:proofErr w:type="spellEnd"/>
      <w:r w:rsidRPr="00DC31E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разряд регистра эталона;</w:t>
      </w:r>
    </w:p>
    <w:p w14:paraId="7B0EDC9E" w14:textId="77777777" w:rsidR="00922C0E" w:rsidRPr="00DC31E8" w:rsidRDefault="00922C0E" w:rsidP="00922C0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RgM</w:t>
      </w:r>
      <w:r w:rsidRPr="00DC31E8">
        <w:rPr>
          <w:sz w:val="28"/>
          <w:szCs w:val="28"/>
          <w:vertAlign w:val="subscript"/>
          <w:lang w:val="en-US"/>
        </w:rPr>
        <w:t>i</w:t>
      </w:r>
      <w:proofErr w:type="spellEnd"/>
      <w:r w:rsidRPr="00DC31E8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C31E8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разряд регистра маски;</w:t>
      </w:r>
    </w:p>
    <w:p w14:paraId="04329D20" w14:textId="77777777" w:rsidR="00922C0E" w:rsidRPr="00DC31E8" w:rsidRDefault="00922C0E" w:rsidP="00922C0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</w:t>
      </w:r>
      <w:r w:rsidRPr="00DC31E8">
        <w:rPr>
          <w:sz w:val="28"/>
          <w:szCs w:val="28"/>
          <w:vertAlign w:val="subscript"/>
          <w:lang w:val="en-US"/>
        </w:rPr>
        <w:t>j</w:t>
      </w:r>
      <w:proofErr w:type="spellEnd"/>
      <w:r w:rsidRPr="00DC31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бит достоверности </w:t>
      </w:r>
      <w:r>
        <w:rPr>
          <w:sz w:val="28"/>
          <w:szCs w:val="28"/>
          <w:lang w:val="en-US"/>
        </w:rPr>
        <w:t>j</w:t>
      </w:r>
      <w:r w:rsidRPr="00DC31E8">
        <w:rPr>
          <w:sz w:val="28"/>
          <w:szCs w:val="28"/>
        </w:rPr>
        <w:t>-</w:t>
      </w:r>
      <w:r>
        <w:rPr>
          <w:sz w:val="28"/>
          <w:szCs w:val="28"/>
        </w:rPr>
        <w:t>ой ячейки памяти;</w:t>
      </w:r>
    </w:p>
    <w:p w14:paraId="6F71EF5A" w14:textId="0E82F99F" w:rsidR="008075D3" w:rsidRDefault="00922C0E" w:rsidP="00922C0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RgSH</w:t>
      </w:r>
      <w:r w:rsidRPr="00DC31E8">
        <w:rPr>
          <w:sz w:val="28"/>
          <w:szCs w:val="28"/>
          <w:vertAlign w:val="subscript"/>
          <w:lang w:val="en-US"/>
        </w:rPr>
        <w:t>j</w:t>
      </w:r>
      <w:proofErr w:type="spellEnd"/>
      <w:r w:rsidRPr="00DC31E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C31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разряд регистра совпадений.</w:t>
      </w:r>
    </w:p>
    <w:p w14:paraId="41FE569D" w14:textId="05EFD0A1" w:rsidR="008075D3" w:rsidRDefault="008075D3" w:rsidP="00922C0E"/>
    <w:p w14:paraId="3BB2D522" w14:textId="554DA5C4" w:rsidR="008075D3" w:rsidRDefault="008075D3" w:rsidP="008075D3">
      <w:pPr>
        <w:jc w:val="center"/>
      </w:pPr>
      <w:r>
        <w:object w:dxaOrig="9526" w:dyaOrig="9046" w14:anchorId="56A74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401.4pt" o:ole="">
            <v:imagedata r:id="rId8" o:title=""/>
          </v:shape>
          <o:OLEObject Type="Embed" ProgID="Visio.Drawing.15" ShapeID="_x0000_i1025" DrawAspect="Content" ObjectID="_1712385013" r:id="rId9"/>
        </w:object>
      </w:r>
    </w:p>
    <w:p w14:paraId="3F2F23F3" w14:textId="77777777" w:rsidR="008075D3" w:rsidRDefault="008075D3" w:rsidP="008075D3">
      <w:pPr>
        <w:jc w:val="center"/>
        <w:rPr>
          <w:sz w:val="28"/>
          <w:szCs w:val="28"/>
        </w:rPr>
      </w:pPr>
    </w:p>
    <w:p w14:paraId="1EDD3D27" w14:textId="1EFBDBE2" w:rsidR="008075D3" w:rsidRPr="008075D3" w:rsidRDefault="008075D3" w:rsidP="008075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Pr="009826AA">
        <w:rPr>
          <w:sz w:val="28"/>
          <w:szCs w:val="28"/>
        </w:rPr>
        <w:t>2</w:t>
      </w:r>
      <w:r>
        <w:rPr>
          <w:sz w:val="28"/>
          <w:szCs w:val="28"/>
        </w:rPr>
        <w:t xml:space="preserve">. - </w:t>
      </w:r>
      <w:r w:rsidRPr="00F424D2">
        <w:rPr>
          <w:sz w:val="28"/>
          <w:szCs w:val="28"/>
        </w:rPr>
        <w:t xml:space="preserve">Функциональная схема логической схемы </w:t>
      </w:r>
      <w:r w:rsidRPr="00F424D2">
        <w:rPr>
          <w:sz w:val="28"/>
          <w:szCs w:val="28"/>
          <w:lang w:val="en-US"/>
        </w:rPr>
        <w:t>LS</w:t>
      </w:r>
      <w:r w:rsidRPr="009826AA">
        <w:rPr>
          <w:sz w:val="28"/>
          <w:szCs w:val="28"/>
        </w:rPr>
        <w:t>2</w:t>
      </w:r>
    </w:p>
    <w:p w14:paraId="483BBE79" w14:textId="0486A372" w:rsidR="003E4D85" w:rsidRDefault="003E4D8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3903C9" w14:textId="77777777" w:rsidR="00FD37FE" w:rsidRPr="00922C0E" w:rsidRDefault="00FD37FE" w:rsidP="00FD37FE">
      <w:pPr>
        <w:ind w:left="360"/>
        <w:jc w:val="center"/>
        <w:rPr>
          <w:sz w:val="28"/>
          <w:szCs w:val="28"/>
        </w:rPr>
      </w:pPr>
    </w:p>
    <w:p w14:paraId="1CE8E298" w14:textId="651351CE" w:rsidR="00FD37FE" w:rsidRPr="008075D3" w:rsidRDefault="008075D3" w:rsidP="008075D3">
      <w:pPr>
        <w:pStyle w:val="a9"/>
        <w:numPr>
          <w:ilvl w:val="0"/>
          <w:numId w:val="1"/>
        </w:numPr>
        <w:rPr>
          <w:noProof/>
          <w:sz w:val="28"/>
          <w:szCs w:val="28"/>
        </w:rPr>
      </w:pPr>
      <w:r w:rsidRPr="008075D3">
        <w:rPr>
          <w:noProof/>
          <w:sz w:val="28"/>
          <w:szCs w:val="28"/>
        </w:rPr>
        <w:t>Г</w:t>
      </w:r>
      <w:r>
        <w:rPr>
          <w:noProof/>
          <w:sz w:val="28"/>
          <w:szCs w:val="28"/>
        </w:rPr>
        <w:t>СА</w:t>
      </w:r>
    </w:p>
    <w:p w14:paraId="79EDEC7E" w14:textId="77777777" w:rsidR="008075D3" w:rsidRDefault="008075D3" w:rsidP="008075D3">
      <w:pPr>
        <w:pStyle w:val="a9"/>
        <w:rPr>
          <w:noProof/>
        </w:rPr>
      </w:pPr>
    </w:p>
    <w:p w14:paraId="2777EE81" w14:textId="71C73B46" w:rsidR="008075D3" w:rsidRPr="008075D3" w:rsidRDefault="008075D3" w:rsidP="008075D3">
      <w:pPr>
        <w:jc w:val="center"/>
      </w:pPr>
      <w:r>
        <w:rPr>
          <w:noProof/>
        </w:rPr>
        <w:t xml:space="preserve"> </w:t>
      </w:r>
      <w:r w:rsidR="003E4D85">
        <w:rPr>
          <w:noProof/>
        </w:rPr>
        <w:drawing>
          <wp:inline distT="0" distB="0" distL="0" distR="0" wp14:anchorId="2446D0CB" wp14:editId="505268AD">
            <wp:extent cx="2910831" cy="419865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67" cy="42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8263" w14:textId="4C9CF2D1" w:rsidR="008075D3" w:rsidRPr="00276E7C" w:rsidRDefault="008075D3" w:rsidP="008075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8B1EB3">
        <w:rPr>
          <w:sz w:val="28"/>
          <w:szCs w:val="28"/>
        </w:rPr>
        <w:t>3</w:t>
      </w:r>
      <w:r>
        <w:rPr>
          <w:sz w:val="28"/>
          <w:szCs w:val="28"/>
        </w:rPr>
        <w:t>. – ГСА чтения и записи АЗУ</w:t>
      </w:r>
    </w:p>
    <w:p w14:paraId="694A7032" w14:textId="5167DA4B" w:rsidR="008075D3" w:rsidRDefault="008075D3" w:rsidP="008075D3">
      <w:pPr>
        <w:pStyle w:val="a9"/>
        <w:rPr>
          <w:noProof/>
        </w:rPr>
      </w:pPr>
    </w:p>
    <w:p w14:paraId="502C8AA1" w14:textId="57CF137C" w:rsidR="002B5D56" w:rsidRPr="00922C0E" w:rsidRDefault="002B5D56" w:rsidP="002B5D56">
      <w:pPr>
        <w:rPr>
          <w:sz w:val="28"/>
          <w:szCs w:val="28"/>
        </w:rPr>
      </w:pPr>
    </w:p>
    <w:p w14:paraId="3E2B6373" w14:textId="1C8B7538" w:rsidR="002B5D56" w:rsidRDefault="002B5D56" w:rsidP="002B5D56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 микропрограмм</w:t>
      </w:r>
    </w:p>
    <w:p w14:paraId="1668A0D8" w14:textId="463884B4" w:rsidR="002B5D56" w:rsidRDefault="002B5D56" w:rsidP="002B5D56">
      <w:pPr>
        <w:ind w:left="360"/>
        <w:rPr>
          <w:sz w:val="28"/>
          <w:szCs w:val="28"/>
        </w:rPr>
      </w:pPr>
    </w:p>
    <w:p w14:paraId="1549F819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┌──┬────┬─────────────────┬──┬──┬──┬───┬───┬───┬──────────────────────────────┐</w:t>
      </w:r>
    </w:p>
    <w:p w14:paraId="51BF9BF1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│№ │</w:t>
      </w:r>
      <w:proofErr w:type="spellStart"/>
      <w:proofErr w:type="gramStart"/>
      <w:r w:rsidRPr="00A04F99">
        <w:rPr>
          <w:rFonts w:ascii="Courier New" w:hAnsi="Courier New" w:cs="Courier New"/>
        </w:rPr>
        <w:t>Адр</w:t>
      </w:r>
      <w:proofErr w:type="spellEnd"/>
      <w:r w:rsidRPr="00A04F99">
        <w:rPr>
          <w:rFonts w:ascii="Courier New" w:hAnsi="Courier New" w:cs="Courier New"/>
        </w:rPr>
        <w:t>.│</w:t>
      </w:r>
      <w:proofErr w:type="gramEnd"/>
      <w:r w:rsidRPr="00A04F99">
        <w:rPr>
          <w:rFonts w:ascii="Courier New" w:hAnsi="Courier New" w:cs="Courier New"/>
        </w:rPr>
        <w:t xml:space="preserve">     Данные      │CM│CI│CA│~EO│~WR│~RD│         Комментарии          │</w:t>
      </w:r>
    </w:p>
    <w:p w14:paraId="3ECE439E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├──┼────┼─────────────────┼──┼──┼──┼───┼───┼───┼──────────────────────────────┤</w:t>
      </w:r>
    </w:p>
    <w:p w14:paraId="0A04E0CA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│00│000 │10010110 01001111│0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7830576F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│01│000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7197240C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│02│001 │10100001 11001000│0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4E4EE1C3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│03│000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4337C3FD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│04│010 │01010101 01010101│0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4D66AC0F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│05│000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76E38B8B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│06│011 │10101010 10101010│0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126D5A5F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│07│000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0830A031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│08│100 │11100011 01000111│0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4C7E3BAF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lastRenderedPageBreak/>
        <w:t xml:space="preserve">│09│000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21C49825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│0A│101 │10100101 11100011│0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0E0D88AE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│0B│000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38412865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│0C│000 │10000000 00000011│1 │0 │0 │ 1 │ 1 │ 1 │Загрузка маски </w:t>
      </w:r>
      <w:proofErr w:type="spellStart"/>
      <w:r w:rsidRPr="00A04F99">
        <w:rPr>
          <w:rFonts w:ascii="Courier New" w:hAnsi="Courier New" w:cs="Courier New"/>
        </w:rPr>
        <w:t>RgM</w:t>
      </w:r>
      <w:proofErr w:type="spellEnd"/>
      <w:r w:rsidRPr="00A04F99">
        <w:rPr>
          <w:rFonts w:ascii="Courier New" w:hAnsi="Courier New" w:cs="Courier New"/>
        </w:rPr>
        <w:t xml:space="preserve"> = МД       │</w:t>
      </w:r>
    </w:p>
    <w:p w14:paraId="36B77279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│0D│000 │10000000 00000011│0 │1 │0 │ 1 │ 1 │ 1 │Загрузка эталона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│</w:t>
      </w:r>
    </w:p>
    <w:p w14:paraId="36AF663F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│0E│000 │00000000 00000000│0 │0 │0 │ 1 │ 1 │ 0 │</w:t>
      </w:r>
      <w:proofErr w:type="spellStart"/>
      <w:r w:rsidRPr="00A04F99">
        <w:rPr>
          <w:rFonts w:ascii="Courier New" w:hAnsi="Courier New" w:cs="Courier New"/>
        </w:rPr>
        <w:t>RgSH</w:t>
      </w:r>
      <w:proofErr w:type="spellEnd"/>
      <w:r w:rsidRPr="00A04F99">
        <w:rPr>
          <w:rFonts w:ascii="Courier New" w:hAnsi="Courier New" w:cs="Courier New"/>
        </w:rPr>
        <w:t xml:space="preserve">                          │</w:t>
      </w:r>
    </w:p>
    <w:p w14:paraId="01F25402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│0F│000 │00000000 00000000│0 │0 │0 │ 1 │ 1 │ 0 │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= DO                      │</w:t>
      </w:r>
    </w:p>
    <w:p w14:paraId="488D9164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│10│000 │00000000 00000000│0 │0 │0 │ 0 │ 1 │ 1 │МД = 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7A0F79CD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│11│000 │00000000 00000000│0 │0 │0 │ 1 │ 1 │ 0 │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= DO                      │</w:t>
      </w:r>
    </w:p>
    <w:p w14:paraId="3EC0A176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│12│000 │00000000 00000000│0 │0 │0 │ 0 │ 1 │ 1 │МД = 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7EFF0C99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│13│000 │00000000 00000000│0 │0 │0 │ 1 │ 1 │ 0 │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= DO                      │</w:t>
      </w:r>
    </w:p>
    <w:p w14:paraId="19933688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│14│000 │00000000 00000000│0 │0 │0 │ 0 │ 1 │ 1 │МД = 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3F9FB714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│15│110 │11000010 00001010│0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6D3F5287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│16│000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314E0433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│17│000 │11100000 00000000│1 │0 │0 │ 1 │ 1 │ 1 │Загрузка маски </w:t>
      </w:r>
      <w:proofErr w:type="spellStart"/>
      <w:r w:rsidRPr="00A04F99">
        <w:rPr>
          <w:rFonts w:ascii="Courier New" w:hAnsi="Courier New" w:cs="Courier New"/>
        </w:rPr>
        <w:t>RgM</w:t>
      </w:r>
      <w:proofErr w:type="spellEnd"/>
      <w:r w:rsidRPr="00A04F99">
        <w:rPr>
          <w:rFonts w:ascii="Courier New" w:hAnsi="Courier New" w:cs="Courier New"/>
        </w:rPr>
        <w:t xml:space="preserve"> = МД       │</w:t>
      </w:r>
    </w:p>
    <w:p w14:paraId="1903D572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│18│000 │01000000 00001100│0 │1 │0 │ 1 │ 1 │ 1 │Загрузка эталона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│</w:t>
      </w:r>
    </w:p>
    <w:p w14:paraId="432043BD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│19│000 │00000000 00000000│0 │0 │0 │ 1 │ 1 │ 0 │</w:t>
      </w:r>
      <w:proofErr w:type="spellStart"/>
      <w:r w:rsidRPr="00A04F99">
        <w:rPr>
          <w:rFonts w:ascii="Courier New" w:hAnsi="Courier New" w:cs="Courier New"/>
        </w:rPr>
        <w:t>RgSH</w:t>
      </w:r>
      <w:proofErr w:type="spellEnd"/>
      <w:r w:rsidRPr="00A04F99">
        <w:rPr>
          <w:rFonts w:ascii="Courier New" w:hAnsi="Courier New" w:cs="Courier New"/>
        </w:rPr>
        <w:t xml:space="preserve">                          │</w:t>
      </w:r>
    </w:p>
    <w:p w14:paraId="47D394E2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│1A│000 │00000000 00000000│0 │0 │0 │ 1 │ 1 │ 0 │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= DO                      │</w:t>
      </w:r>
    </w:p>
    <w:p w14:paraId="1B03792C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│1B│000 │00000000 00000000│0 │0 │0 │ 0 │ 1 │ 1 │МД = </w:t>
      </w:r>
      <w:proofErr w:type="spellStart"/>
      <w:r w:rsidRPr="00A04F99">
        <w:rPr>
          <w:rFonts w:ascii="Courier New" w:hAnsi="Courier New" w:cs="Courier New"/>
        </w:rPr>
        <w:t>RgO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6F4C4301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>│1C│111 │11110111 00001110│0 │1 │1 │ 1 │ 1 │ 1 │</w:t>
      </w:r>
      <w:proofErr w:type="spellStart"/>
      <w:r w:rsidRPr="00A04F99">
        <w:rPr>
          <w:rFonts w:ascii="Courier New" w:hAnsi="Courier New" w:cs="Courier New"/>
        </w:rPr>
        <w:t>RgA</w:t>
      </w:r>
      <w:proofErr w:type="spellEnd"/>
      <w:r w:rsidRPr="00A04F99">
        <w:rPr>
          <w:rFonts w:ascii="Courier New" w:hAnsi="Courier New" w:cs="Courier New"/>
        </w:rPr>
        <w:t xml:space="preserve"> = MA;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       │</w:t>
      </w:r>
    </w:p>
    <w:p w14:paraId="5BB37C24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│1D│000 │00000000 00000000│0 │0 │0 │ 1 │ 0 │ 1 │DI =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                     │</w:t>
      </w:r>
    </w:p>
    <w:p w14:paraId="0FAE57CF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│1E│000 │01001000 00100000│1 │0 │0 │ 1 │ 1 │ 1 │Загрузка маски </w:t>
      </w:r>
      <w:proofErr w:type="spellStart"/>
      <w:r w:rsidRPr="00A04F99">
        <w:rPr>
          <w:rFonts w:ascii="Courier New" w:hAnsi="Courier New" w:cs="Courier New"/>
        </w:rPr>
        <w:t>RgM</w:t>
      </w:r>
      <w:proofErr w:type="spellEnd"/>
      <w:r w:rsidRPr="00A04F99">
        <w:rPr>
          <w:rFonts w:ascii="Courier New" w:hAnsi="Courier New" w:cs="Courier New"/>
        </w:rPr>
        <w:t xml:space="preserve"> = МД       │</w:t>
      </w:r>
    </w:p>
    <w:p w14:paraId="2E6B54CD" w14:textId="77777777" w:rsidR="0050283D" w:rsidRPr="00A04F99" w:rsidRDefault="0050283D" w:rsidP="0050283D">
      <w:pPr>
        <w:pStyle w:val="aa"/>
        <w:rPr>
          <w:rFonts w:ascii="Courier New" w:hAnsi="Courier New" w:cs="Courier New"/>
        </w:rPr>
      </w:pPr>
      <w:r w:rsidRPr="00A04F99">
        <w:rPr>
          <w:rFonts w:ascii="Courier New" w:hAnsi="Courier New" w:cs="Courier New"/>
        </w:rPr>
        <w:t xml:space="preserve">│1F│000 │01001000 00000000│0 │1 │0 │ 1 │ 1 │ 1 │Загрузка эталона </w:t>
      </w:r>
      <w:proofErr w:type="spellStart"/>
      <w:r w:rsidRPr="00A04F99">
        <w:rPr>
          <w:rFonts w:ascii="Courier New" w:hAnsi="Courier New" w:cs="Courier New"/>
        </w:rPr>
        <w:t>RgI</w:t>
      </w:r>
      <w:proofErr w:type="spellEnd"/>
      <w:r w:rsidRPr="00A04F99">
        <w:rPr>
          <w:rFonts w:ascii="Courier New" w:hAnsi="Courier New" w:cs="Courier New"/>
        </w:rPr>
        <w:t xml:space="preserve"> = МД     │</w:t>
      </w:r>
    </w:p>
    <w:p w14:paraId="32341BEC" w14:textId="77777777" w:rsidR="008B1EB3" w:rsidRDefault="0050283D" w:rsidP="0050283D">
      <w:pPr>
        <w:rPr>
          <w:rFonts w:ascii="Courier New" w:hAnsi="Courier New" w:cs="Courier New"/>
          <w:sz w:val="21"/>
          <w:szCs w:val="21"/>
        </w:rPr>
      </w:pPr>
      <w:r w:rsidRPr="00A04F99">
        <w:rPr>
          <w:rFonts w:ascii="Courier New" w:hAnsi="Courier New" w:cs="Courier New"/>
          <w:sz w:val="21"/>
          <w:szCs w:val="21"/>
        </w:rPr>
        <w:t>│20│000 │00000000 00000000│0 │0 │0 │ 1 │ 1 │ 0 │</w:t>
      </w:r>
      <w:proofErr w:type="spellStart"/>
      <w:r w:rsidRPr="00A04F99">
        <w:rPr>
          <w:rFonts w:ascii="Courier New" w:hAnsi="Courier New" w:cs="Courier New"/>
          <w:sz w:val="21"/>
          <w:szCs w:val="21"/>
        </w:rPr>
        <w:t>RgSH</w:t>
      </w:r>
      <w:proofErr w:type="spellEnd"/>
      <w:r w:rsidRPr="00A04F99">
        <w:rPr>
          <w:rFonts w:ascii="Courier New" w:hAnsi="Courier New" w:cs="Courier New"/>
          <w:sz w:val="21"/>
          <w:szCs w:val="21"/>
        </w:rPr>
        <w:t xml:space="preserve">    </w:t>
      </w:r>
    </w:p>
    <w:p w14:paraId="46633785" w14:textId="3399E6B2" w:rsidR="008075D3" w:rsidRDefault="0050283D" w:rsidP="0050283D">
      <w:pPr>
        <w:rPr>
          <w:rFonts w:ascii="Courier New" w:hAnsi="Courier New" w:cs="Courier New"/>
          <w:sz w:val="21"/>
          <w:szCs w:val="21"/>
        </w:rPr>
      </w:pPr>
      <w:r w:rsidRPr="00A04F99">
        <w:rPr>
          <w:rFonts w:ascii="Courier New" w:hAnsi="Courier New" w:cs="Courier New"/>
          <w:sz w:val="21"/>
          <w:szCs w:val="21"/>
        </w:rPr>
        <w:t xml:space="preserve">   </w:t>
      </w:r>
    </w:p>
    <w:p w14:paraId="5EA5B8CA" w14:textId="77777777" w:rsidR="008075D3" w:rsidRDefault="008075D3" w:rsidP="0050283D">
      <w:pPr>
        <w:rPr>
          <w:rFonts w:ascii="Courier New" w:hAnsi="Courier New" w:cs="Courier New"/>
          <w:sz w:val="21"/>
          <w:szCs w:val="21"/>
        </w:rPr>
      </w:pPr>
    </w:p>
    <w:p w14:paraId="269FF39A" w14:textId="25E378FC" w:rsidR="008075D3" w:rsidRDefault="008075D3" w:rsidP="008075D3">
      <w:pPr>
        <w:pStyle w:val="a9"/>
        <w:numPr>
          <w:ilvl w:val="0"/>
          <w:numId w:val="1"/>
        </w:numPr>
        <w:rPr>
          <w:sz w:val="28"/>
          <w:szCs w:val="28"/>
        </w:rPr>
      </w:pPr>
      <w:r w:rsidRPr="008B1EB3">
        <w:rPr>
          <w:sz w:val="28"/>
          <w:szCs w:val="28"/>
        </w:rPr>
        <w:t>Экранные формы</w:t>
      </w:r>
    </w:p>
    <w:p w14:paraId="22A51EC3" w14:textId="77777777" w:rsidR="008B1EB3" w:rsidRDefault="008B1EB3" w:rsidP="008B1EB3">
      <w:pPr>
        <w:pStyle w:val="a9"/>
        <w:rPr>
          <w:sz w:val="28"/>
          <w:szCs w:val="28"/>
        </w:rPr>
      </w:pPr>
    </w:p>
    <w:p w14:paraId="4D8F3BE2" w14:textId="6555ED1E" w:rsidR="008B1EB3" w:rsidRPr="008B1EB3" w:rsidRDefault="008B1EB3" w:rsidP="008B1EB3">
      <w:pPr>
        <w:pStyle w:val="a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68991" wp14:editId="56C844B1">
            <wp:extent cx="5940425" cy="4253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B3F" w14:textId="77777777" w:rsidR="008B1EB3" w:rsidRDefault="008B1EB3" w:rsidP="008B1EB3">
      <w:pPr>
        <w:pStyle w:val="a9"/>
        <w:jc w:val="center"/>
        <w:rPr>
          <w:sz w:val="28"/>
          <w:szCs w:val="28"/>
        </w:rPr>
      </w:pPr>
    </w:p>
    <w:p w14:paraId="340CCA2D" w14:textId="56652E57" w:rsidR="008B1EB3" w:rsidRPr="008B1EB3" w:rsidRDefault="008B1EB3" w:rsidP="008B1EB3">
      <w:pPr>
        <w:pStyle w:val="a9"/>
        <w:jc w:val="center"/>
        <w:rPr>
          <w:sz w:val="28"/>
          <w:szCs w:val="28"/>
        </w:rPr>
      </w:pPr>
      <w:r w:rsidRPr="008B1EB3">
        <w:rPr>
          <w:sz w:val="28"/>
          <w:szCs w:val="28"/>
        </w:rPr>
        <w:t xml:space="preserve">Рис </w:t>
      </w:r>
      <w:r>
        <w:rPr>
          <w:sz w:val="28"/>
          <w:szCs w:val="28"/>
        </w:rPr>
        <w:t>4</w:t>
      </w:r>
      <w:r w:rsidRPr="008B1EB3">
        <w:rPr>
          <w:sz w:val="28"/>
          <w:szCs w:val="28"/>
        </w:rPr>
        <w:t xml:space="preserve">. – </w:t>
      </w:r>
      <w:r>
        <w:rPr>
          <w:sz w:val="28"/>
          <w:szCs w:val="28"/>
        </w:rPr>
        <w:t>Запись в</w:t>
      </w:r>
      <w:r w:rsidRPr="008B1EB3">
        <w:rPr>
          <w:sz w:val="28"/>
          <w:szCs w:val="28"/>
        </w:rPr>
        <w:t xml:space="preserve"> АЗУ</w:t>
      </w:r>
    </w:p>
    <w:p w14:paraId="69B5013A" w14:textId="77777777" w:rsidR="008B1EB3" w:rsidRDefault="008B1EB3" w:rsidP="008B1EB3">
      <w:pPr>
        <w:pStyle w:val="a9"/>
        <w:rPr>
          <w:rFonts w:ascii="Courier New" w:hAnsi="Courier New" w:cs="Courier New"/>
          <w:sz w:val="21"/>
          <w:szCs w:val="21"/>
        </w:rPr>
      </w:pPr>
      <w:r w:rsidRPr="008075D3">
        <w:rPr>
          <w:rFonts w:ascii="Courier New" w:hAnsi="Courier New" w:cs="Courier New"/>
          <w:sz w:val="21"/>
          <w:szCs w:val="21"/>
        </w:rPr>
        <w:t xml:space="preserve">                   </w:t>
      </w:r>
    </w:p>
    <w:p w14:paraId="559CD493" w14:textId="77777777" w:rsidR="008B1EB3" w:rsidRDefault="008B1EB3" w:rsidP="008B1EB3">
      <w:pPr>
        <w:pStyle w:val="a9"/>
        <w:rPr>
          <w:rFonts w:ascii="Courier New" w:hAnsi="Courier New" w:cs="Courier New"/>
          <w:sz w:val="21"/>
          <w:szCs w:val="21"/>
        </w:rPr>
      </w:pPr>
    </w:p>
    <w:p w14:paraId="4FD9CA1A" w14:textId="5244D316" w:rsidR="008B1EB3" w:rsidRDefault="008B1EB3" w:rsidP="008B1EB3">
      <w:pPr>
        <w:pStyle w:val="a9"/>
        <w:rPr>
          <w:sz w:val="28"/>
          <w:szCs w:val="28"/>
        </w:rPr>
      </w:pPr>
      <w:r>
        <w:rPr>
          <w:noProof/>
        </w:rPr>
        <w:drawing>
          <wp:inline distT="0" distB="0" distL="0" distR="0" wp14:anchorId="3562E6C2" wp14:editId="299ACE7D">
            <wp:extent cx="5940425" cy="4253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8D1" w14:textId="77777777" w:rsidR="008B1EB3" w:rsidRPr="008075D3" w:rsidRDefault="008B1EB3" w:rsidP="008075D3">
      <w:pPr>
        <w:pStyle w:val="a9"/>
        <w:rPr>
          <w:rFonts w:ascii="Courier New" w:hAnsi="Courier New" w:cs="Courier New"/>
          <w:sz w:val="21"/>
          <w:szCs w:val="21"/>
        </w:rPr>
      </w:pPr>
    </w:p>
    <w:p w14:paraId="5BE82FF3" w14:textId="729B99B8" w:rsidR="008B1EB3" w:rsidRPr="008B1EB3" w:rsidRDefault="008B1EB3" w:rsidP="008B1EB3">
      <w:pPr>
        <w:pStyle w:val="a9"/>
        <w:jc w:val="center"/>
        <w:rPr>
          <w:sz w:val="28"/>
          <w:szCs w:val="28"/>
        </w:rPr>
      </w:pPr>
      <w:r w:rsidRPr="008B1EB3">
        <w:rPr>
          <w:sz w:val="28"/>
          <w:szCs w:val="28"/>
        </w:rPr>
        <w:t xml:space="preserve">Рис </w:t>
      </w:r>
      <w:r>
        <w:rPr>
          <w:sz w:val="28"/>
          <w:szCs w:val="28"/>
        </w:rPr>
        <w:t>5</w:t>
      </w:r>
      <w:r w:rsidRPr="008B1EB3">
        <w:rPr>
          <w:sz w:val="28"/>
          <w:szCs w:val="28"/>
        </w:rPr>
        <w:t xml:space="preserve">. – </w:t>
      </w:r>
      <w:r>
        <w:rPr>
          <w:sz w:val="28"/>
          <w:szCs w:val="28"/>
        </w:rPr>
        <w:t>Запись в</w:t>
      </w:r>
      <w:r w:rsidRPr="008B1EB3">
        <w:rPr>
          <w:sz w:val="28"/>
          <w:szCs w:val="28"/>
        </w:rPr>
        <w:t xml:space="preserve"> АЗУ</w:t>
      </w:r>
    </w:p>
    <w:p w14:paraId="5CB4B905" w14:textId="1C2AD879" w:rsidR="0050283D" w:rsidRDefault="0050283D" w:rsidP="0050283D">
      <w:pPr>
        <w:rPr>
          <w:rFonts w:ascii="Courier New" w:hAnsi="Courier New" w:cs="Courier New"/>
          <w:sz w:val="21"/>
          <w:szCs w:val="21"/>
        </w:rPr>
      </w:pPr>
    </w:p>
    <w:p w14:paraId="26E93F43" w14:textId="77777777" w:rsidR="002B2120" w:rsidRPr="003D6A3B" w:rsidRDefault="0050283D" w:rsidP="002B2120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proofErr w:type="gramStart"/>
      <w:r>
        <w:rPr>
          <w:sz w:val="28"/>
          <w:szCs w:val="28"/>
        </w:rPr>
        <w:t>: При</w:t>
      </w:r>
      <w:proofErr w:type="gramEnd"/>
      <w:r>
        <w:rPr>
          <w:sz w:val="28"/>
          <w:szCs w:val="28"/>
        </w:rPr>
        <w:t xml:space="preserve"> выполнении лабораторной работы были исследованы основные принципы </w:t>
      </w:r>
      <w:r w:rsidR="002B2120">
        <w:rPr>
          <w:sz w:val="28"/>
          <w:szCs w:val="28"/>
        </w:rPr>
        <w:t xml:space="preserve">работы </w:t>
      </w:r>
      <w:r w:rsidRPr="003D6A3B">
        <w:rPr>
          <w:sz w:val="28"/>
          <w:szCs w:val="28"/>
        </w:rPr>
        <w:t>ассоциативно</w:t>
      </w:r>
      <w:r w:rsidR="002B2120">
        <w:rPr>
          <w:sz w:val="28"/>
          <w:szCs w:val="28"/>
        </w:rPr>
        <w:t xml:space="preserve">го </w:t>
      </w:r>
      <w:r w:rsidRPr="003D6A3B">
        <w:rPr>
          <w:sz w:val="28"/>
          <w:szCs w:val="28"/>
        </w:rPr>
        <w:t>ЗУ</w:t>
      </w:r>
      <w:r w:rsidR="002B2120">
        <w:rPr>
          <w:sz w:val="28"/>
          <w:szCs w:val="28"/>
        </w:rPr>
        <w:t xml:space="preserve">. </w:t>
      </w:r>
      <w:r w:rsidR="002B2120" w:rsidRPr="003D6A3B">
        <w:rPr>
          <w:sz w:val="28"/>
          <w:szCs w:val="28"/>
        </w:rPr>
        <w:t>Ассоциативное ЗУ имеет сложную структуру</w:t>
      </w:r>
      <w:r w:rsidR="002B2120">
        <w:rPr>
          <w:sz w:val="28"/>
          <w:szCs w:val="28"/>
        </w:rPr>
        <w:t>, а следовательно, и цену</w:t>
      </w:r>
      <w:r w:rsidR="002B2120" w:rsidRPr="003D6A3B">
        <w:rPr>
          <w:sz w:val="28"/>
          <w:szCs w:val="28"/>
        </w:rPr>
        <w:t>, но о</w:t>
      </w:r>
      <w:r w:rsidR="002B2120">
        <w:rPr>
          <w:sz w:val="28"/>
          <w:szCs w:val="28"/>
        </w:rPr>
        <w:t>бладает высоким быстродействием.</w:t>
      </w:r>
      <w:r w:rsidR="002B2120" w:rsidRPr="003D6A3B">
        <w:rPr>
          <w:sz w:val="28"/>
          <w:szCs w:val="28"/>
        </w:rPr>
        <w:t xml:space="preserve"> </w:t>
      </w:r>
      <w:r w:rsidR="002B2120">
        <w:rPr>
          <w:sz w:val="28"/>
          <w:szCs w:val="28"/>
        </w:rPr>
        <w:t>П</w:t>
      </w:r>
      <w:r w:rsidR="002B2120" w:rsidRPr="003D6A3B">
        <w:rPr>
          <w:sz w:val="28"/>
          <w:szCs w:val="28"/>
        </w:rPr>
        <w:t xml:space="preserve">оиск данных </w:t>
      </w:r>
      <w:r w:rsidR="002B2120">
        <w:rPr>
          <w:sz w:val="28"/>
          <w:szCs w:val="28"/>
        </w:rPr>
        <w:t xml:space="preserve">в нём </w:t>
      </w:r>
      <w:r w:rsidR="002B2120" w:rsidRPr="003D6A3B">
        <w:rPr>
          <w:sz w:val="28"/>
          <w:szCs w:val="28"/>
        </w:rPr>
        <w:t>производит</w:t>
      </w:r>
      <w:r w:rsidR="002B2120">
        <w:rPr>
          <w:sz w:val="28"/>
          <w:szCs w:val="28"/>
        </w:rPr>
        <w:t>ся сразу по всем ячейкам памяти с использованием</w:t>
      </w:r>
      <w:r w:rsidR="002B2120" w:rsidRPr="003D6A3B">
        <w:rPr>
          <w:sz w:val="28"/>
          <w:szCs w:val="28"/>
        </w:rPr>
        <w:t xml:space="preserve"> </w:t>
      </w:r>
      <w:r w:rsidR="002B2120">
        <w:rPr>
          <w:sz w:val="28"/>
          <w:szCs w:val="28"/>
        </w:rPr>
        <w:t>маски</w:t>
      </w:r>
      <w:r w:rsidR="002B2120" w:rsidRPr="003D6A3B">
        <w:rPr>
          <w:sz w:val="28"/>
          <w:szCs w:val="28"/>
        </w:rPr>
        <w:t>.</w:t>
      </w:r>
    </w:p>
    <w:p w14:paraId="0F750697" w14:textId="5D2CAB61" w:rsidR="0050283D" w:rsidRPr="003D6A3B" w:rsidRDefault="0050283D" w:rsidP="0050283D">
      <w:pPr>
        <w:jc w:val="both"/>
        <w:rPr>
          <w:sz w:val="28"/>
          <w:szCs w:val="28"/>
        </w:rPr>
      </w:pPr>
    </w:p>
    <w:p w14:paraId="32BF63C3" w14:textId="178A7766" w:rsidR="0050283D" w:rsidRPr="0050283D" w:rsidRDefault="0050283D" w:rsidP="0050283D">
      <w:pPr>
        <w:rPr>
          <w:sz w:val="28"/>
          <w:szCs w:val="28"/>
        </w:rPr>
      </w:pPr>
    </w:p>
    <w:sectPr w:rsidR="0050283D" w:rsidRPr="0050283D" w:rsidSect="00FD42C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BA18" w14:textId="77777777" w:rsidR="0012708A" w:rsidRDefault="0012708A" w:rsidP="00FD42C9">
      <w:r>
        <w:separator/>
      </w:r>
    </w:p>
  </w:endnote>
  <w:endnote w:type="continuationSeparator" w:id="0">
    <w:p w14:paraId="71DE27CC" w14:textId="77777777" w:rsidR="0012708A" w:rsidRDefault="0012708A" w:rsidP="00FD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CEC2" w14:textId="77777777" w:rsidR="0012708A" w:rsidRDefault="0012708A" w:rsidP="00FD42C9">
      <w:r>
        <w:separator/>
      </w:r>
    </w:p>
  </w:footnote>
  <w:footnote w:type="continuationSeparator" w:id="0">
    <w:p w14:paraId="16187C8D" w14:textId="77777777" w:rsidR="0012708A" w:rsidRDefault="0012708A" w:rsidP="00FD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3028C"/>
    <w:multiLevelType w:val="hybridMultilevel"/>
    <w:tmpl w:val="65CE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C38C7"/>
    <w:multiLevelType w:val="singleLevel"/>
    <w:tmpl w:val="04190011"/>
    <w:lvl w:ilvl="0">
      <w:start w:val="1"/>
      <w:numFmt w:val="decimal"/>
      <w:lvlText w:val="%1)"/>
      <w:lvlJc w:val="left"/>
      <w:pPr>
        <w:ind w:left="984" w:hanging="360"/>
      </w:pPr>
      <w:rPr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C"/>
    <w:rsid w:val="0012708A"/>
    <w:rsid w:val="001D573C"/>
    <w:rsid w:val="001F4C8E"/>
    <w:rsid w:val="00273670"/>
    <w:rsid w:val="002B2120"/>
    <w:rsid w:val="002B5D56"/>
    <w:rsid w:val="002E22AA"/>
    <w:rsid w:val="003E4D85"/>
    <w:rsid w:val="00496038"/>
    <w:rsid w:val="0050283D"/>
    <w:rsid w:val="005B0607"/>
    <w:rsid w:val="005B519F"/>
    <w:rsid w:val="00726BCC"/>
    <w:rsid w:val="008075D3"/>
    <w:rsid w:val="008B1EB3"/>
    <w:rsid w:val="00922C0E"/>
    <w:rsid w:val="00976189"/>
    <w:rsid w:val="00C371BB"/>
    <w:rsid w:val="00DA6F9C"/>
    <w:rsid w:val="00E26017"/>
    <w:rsid w:val="00E83D49"/>
    <w:rsid w:val="00EA01B1"/>
    <w:rsid w:val="00F47FDF"/>
    <w:rsid w:val="00F8306F"/>
    <w:rsid w:val="00FD37FE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61D1"/>
  <w15:docId w15:val="{9B881159-D88B-4D7D-8144-3DB52516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1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18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37FE"/>
    <w:pPr>
      <w:ind w:left="720"/>
      <w:contextualSpacing/>
    </w:pPr>
  </w:style>
  <w:style w:type="paragraph" w:styleId="aa">
    <w:name w:val="Plain Text"/>
    <w:basedOn w:val="a"/>
    <w:link w:val="ab"/>
    <w:uiPriority w:val="99"/>
    <w:unhideWhenUsed/>
    <w:rsid w:val="0050283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028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2022-03-25T05:55:00Z</dcterms:created>
  <dcterms:modified xsi:type="dcterms:W3CDTF">2022-04-25T06:44:00Z</dcterms:modified>
</cp:coreProperties>
</file>