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МИНИСТЕРСТВО ОБРАЗОВАНИЯ И НАУКИ РОССИЙСКОЙ ФЕДЕРАЦИИ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B44CDA" w:rsidRPr="00BE45BE" w:rsidRDefault="00B44CDA" w:rsidP="00BE45BE">
      <w:pPr>
        <w:jc w:val="center"/>
        <w:rPr>
          <w:b/>
          <w:sz w:val="20"/>
          <w:szCs w:val="20"/>
        </w:rPr>
      </w:pPr>
      <w:r w:rsidRPr="00BE45BE">
        <w:rPr>
          <w:b/>
          <w:sz w:val="20"/>
          <w:szCs w:val="20"/>
        </w:rPr>
        <w:t>«Вятский государственный университет»</w:t>
      </w:r>
    </w:p>
    <w:p w:rsidR="00B44CDA" w:rsidRPr="00BE45BE" w:rsidRDefault="00B44CDA" w:rsidP="00BE45BE">
      <w:pPr>
        <w:jc w:val="center"/>
        <w:rPr>
          <w:b/>
          <w:sz w:val="20"/>
          <w:szCs w:val="20"/>
        </w:rPr>
      </w:pPr>
      <w:r w:rsidRPr="00BE45BE">
        <w:rPr>
          <w:b/>
          <w:sz w:val="20"/>
          <w:szCs w:val="20"/>
        </w:rPr>
        <w:t>(ФГБОУ ВО «</w:t>
      </w:r>
      <w:proofErr w:type="spellStart"/>
      <w:r w:rsidRPr="00BE45BE">
        <w:rPr>
          <w:b/>
          <w:sz w:val="20"/>
          <w:szCs w:val="20"/>
        </w:rPr>
        <w:t>ВятГУ</w:t>
      </w:r>
      <w:proofErr w:type="spellEnd"/>
      <w:r w:rsidRPr="00BE45BE">
        <w:rPr>
          <w:b/>
          <w:sz w:val="20"/>
          <w:szCs w:val="20"/>
        </w:rPr>
        <w:t>»)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Факультет автоматики и вычислительной техники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Кафедра электронных вычислительных машин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BE45B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Вычисление значения функции</w:t>
      </w:r>
    </w:p>
    <w:p w:rsidR="00B44CDA" w:rsidRPr="00BE45BE" w:rsidRDefault="00B44CDA" w:rsidP="00BE45BE">
      <w:pPr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B44CDA" w:rsidRPr="00BE45BE" w:rsidRDefault="00B44CDA" w:rsidP="00BE45BE">
      <w:pPr>
        <w:jc w:val="center"/>
        <w:rPr>
          <w:rFonts w:ascii="Times New Roman" w:hAnsi="Times New Roman"/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Отчет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Лабораторная работа №1 по дисциплине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«</w:t>
      </w:r>
      <w:r w:rsidRPr="00BE45B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Программирование</w:t>
      </w:r>
      <w:r w:rsidRPr="00BE45BE">
        <w:rPr>
          <w:sz w:val="20"/>
          <w:szCs w:val="20"/>
        </w:rPr>
        <w:t>»</w:t>
      </w: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jc w:val="center"/>
        <w:rPr>
          <w:sz w:val="20"/>
          <w:szCs w:val="20"/>
        </w:rPr>
      </w:pPr>
    </w:p>
    <w:p w:rsidR="00B44CDA" w:rsidRPr="00BE45BE" w:rsidRDefault="00B44CDA" w:rsidP="00BE45BE">
      <w:pPr>
        <w:rPr>
          <w:sz w:val="20"/>
          <w:szCs w:val="20"/>
        </w:rPr>
      </w:pPr>
      <w:r w:rsidRPr="00BE45BE">
        <w:rPr>
          <w:sz w:val="20"/>
          <w:szCs w:val="20"/>
        </w:rPr>
        <w:t>Выполнил студент группы ИВТ-1</w:t>
      </w:r>
      <w:r>
        <w:rPr>
          <w:sz w:val="20"/>
          <w:szCs w:val="20"/>
        </w:rPr>
        <w:t>1</w:t>
      </w:r>
      <w:r w:rsidRPr="00BE45BE">
        <w:rPr>
          <w:sz w:val="20"/>
          <w:szCs w:val="20"/>
        </w:rPr>
        <w:t xml:space="preserve"> _______________/</w:t>
      </w:r>
      <w:r>
        <w:rPr>
          <w:sz w:val="20"/>
          <w:szCs w:val="20"/>
        </w:rPr>
        <w:t>Кудяшев Я.Ю.</w:t>
      </w:r>
      <w:r w:rsidRPr="00BE45BE">
        <w:rPr>
          <w:sz w:val="20"/>
          <w:szCs w:val="20"/>
        </w:rPr>
        <w:t>/</w:t>
      </w:r>
    </w:p>
    <w:p w:rsidR="00B44CDA" w:rsidRPr="00BE45BE" w:rsidRDefault="00B44CDA" w:rsidP="00BE45BE">
      <w:pPr>
        <w:rPr>
          <w:sz w:val="20"/>
          <w:szCs w:val="20"/>
        </w:rPr>
      </w:pPr>
      <w:r w:rsidRPr="00BE45BE">
        <w:rPr>
          <w:sz w:val="20"/>
          <w:szCs w:val="20"/>
        </w:rPr>
        <w:t>Проверил</w:t>
      </w:r>
      <w:r>
        <w:rPr>
          <w:sz w:val="20"/>
          <w:szCs w:val="20"/>
        </w:rPr>
        <w:t xml:space="preserve"> </w:t>
      </w:r>
      <w:r w:rsidRPr="00BE45BE">
        <w:rPr>
          <w:sz w:val="20"/>
          <w:szCs w:val="20"/>
        </w:rPr>
        <w:t>преподаватель________________________/Чистяков Г.А./</w:t>
      </w:r>
    </w:p>
    <w:p w:rsidR="00B44CDA" w:rsidRDefault="00B44CDA" w:rsidP="00BE45BE">
      <w:pPr>
        <w:rPr>
          <w:sz w:val="24"/>
          <w:szCs w:val="24"/>
        </w:rPr>
      </w:pPr>
    </w:p>
    <w:p w:rsidR="00B44CDA" w:rsidRPr="003D6D61" w:rsidRDefault="00B44CDA" w:rsidP="00180DEA">
      <w:pPr>
        <w:ind w:left="180"/>
        <w:rPr>
          <w:sz w:val="28"/>
          <w:szCs w:val="28"/>
        </w:rPr>
      </w:pPr>
    </w:p>
    <w:p w:rsidR="00B44CDA" w:rsidRPr="003D6D61" w:rsidRDefault="00B44CDA" w:rsidP="00180DEA">
      <w:pPr>
        <w:ind w:left="180"/>
        <w:jc w:val="center"/>
        <w:rPr>
          <w:b/>
          <w:bCs/>
          <w:sz w:val="28"/>
          <w:szCs w:val="28"/>
        </w:rPr>
      </w:pPr>
      <w:r w:rsidRPr="003D6D61">
        <w:rPr>
          <w:b/>
          <w:bCs/>
          <w:sz w:val="28"/>
          <w:szCs w:val="28"/>
        </w:rPr>
        <w:lastRenderedPageBreak/>
        <w:t>Цель работы</w:t>
      </w:r>
    </w:p>
    <w:p w:rsidR="00B44CDA" w:rsidRDefault="00B44CDA" w:rsidP="00180DEA">
      <w:pPr>
        <w:ind w:left="180"/>
      </w:pPr>
      <w:r>
        <w:t>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:rsidR="00B44CDA" w:rsidRPr="003D6D61" w:rsidRDefault="00B44CDA" w:rsidP="00180DEA">
      <w:pPr>
        <w:ind w:left="180"/>
        <w:jc w:val="center"/>
        <w:rPr>
          <w:b/>
          <w:bCs/>
          <w:sz w:val="28"/>
          <w:szCs w:val="28"/>
          <w:lang w:val="en-US"/>
        </w:rPr>
      </w:pPr>
      <w:r w:rsidRPr="003D6D61">
        <w:rPr>
          <w:b/>
          <w:bCs/>
          <w:sz w:val="28"/>
          <w:szCs w:val="28"/>
        </w:rPr>
        <w:t>Задание</w:t>
      </w:r>
    </w:p>
    <w:p w:rsidR="00B44CDA" w:rsidRDefault="00B44CDA" w:rsidP="00180DEA">
      <w:pPr>
        <w:pStyle w:val="a3"/>
        <w:numPr>
          <w:ilvl w:val="0"/>
          <w:numId w:val="1"/>
        </w:numPr>
        <w:ind w:left="180" w:firstLine="0"/>
      </w:pPr>
      <w:r>
        <w:t xml:space="preserve">Написать </w:t>
      </w:r>
      <w:proofErr w:type="gramStart"/>
      <w:r>
        <w:t xml:space="preserve">программу, </w:t>
      </w:r>
      <w:r w:rsidRPr="000D61C9">
        <w:t xml:space="preserve"> </w:t>
      </w:r>
      <w:r>
        <w:t>определяющую</w:t>
      </w:r>
      <w:proofErr w:type="gramEnd"/>
      <w:r>
        <w:t xml:space="preserve"> является ли заданный массив убывающим.</w:t>
      </w:r>
    </w:p>
    <w:p w:rsidR="00B44CDA" w:rsidRDefault="00B44CDA" w:rsidP="00180DEA">
      <w:pPr>
        <w:pStyle w:val="a3"/>
        <w:numPr>
          <w:ilvl w:val="0"/>
          <w:numId w:val="1"/>
        </w:numPr>
        <w:ind w:left="180" w:firstLine="0"/>
      </w:pPr>
      <w:r>
        <w:t>Написать программу, определяющую является ли заданная строка палиндромом (без учёта регистра).</w:t>
      </w:r>
    </w:p>
    <w:p w:rsidR="00B44CDA" w:rsidRDefault="00B44CDA" w:rsidP="00180DEA">
      <w:pPr>
        <w:pStyle w:val="a3"/>
        <w:numPr>
          <w:ilvl w:val="0"/>
          <w:numId w:val="1"/>
        </w:numPr>
        <w:ind w:left="180" w:firstLine="0"/>
      </w:pPr>
      <w:r>
        <w:t>Все данные вводятся с клавиатуры. При выполнении второго пункта запрещается использовать стандартные функции для работы со строками (за исключением функции определения длины строки).</w:t>
      </w:r>
    </w:p>
    <w:p w:rsidR="00B44CDA" w:rsidRDefault="00B44CDA" w:rsidP="00180DEA">
      <w:pPr>
        <w:pStyle w:val="a3"/>
        <w:ind w:left="180"/>
      </w:pPr>
    </w:p>
    <w:p w:rsidR="00B44CDA" w:rsidRPr="000D61C9" w:rsidRDefault="00B44CDA" w:rsidP="00180DEA">
      <w:pPr>
        <w:pStyle w:val="a3"/>
        <w:ind w:left="180"/>
        <w:jc w:val="center"/>
        <w:rPr>
          <w:b/>
          <w:sz w:val="28"/>
          <w:szCs w:val="28"/>
          <w:lang w:val="en-US"/>
        </w:rPr>
      </w:pPr>
      <w:r w:rsidRPr="003D6D61">
        <w:rPr>
          <w:b/>
          <w:sz w:val="28"/>
          <w:szCs w:val="28"/>
        </w:rPr>
        <w:t>Исходный</w:t>
      </w:r>
      <w:r w:rsidRPr="000D61C9">
        <w:rPr>
          <w:b/>
          <w:sz w:val="28"/>
          <w:szCs w:val="28"/>
          <w:lang w:val="en-US"/>
        </w:rPr>
        <w:t xml:space="preserve"> </w:t>
      </w:r>
      <w:r w:rsidRPr="003D6D61">
        <w:rPr>
          <w:b/>
          <w:sz w:val="28"/>
          <w:szCs w:val="28"/>
        </w:rPr>
        <w:t>код</w:t>
      </w:r>
    </w:p>
    <w:p w:rsidR="00B44CDA" w:rsidRPr="000D61C9" w:rsidRDefault="00B44CDA" w:rsidP="00180DEA">
      <w:pPr>
        <w:pStyle w:val="a3"/>
        <w:ind w:left="180"/>
        <w:jc w:val="center"/>
        <w:rPr>
          <w:b/>
          <w:sz w:val="24"/>
          <w:szCs w:val="24"/>
          <w:lang w:val="en-US"/>
        </w:rPr>
      </w:pPr>
    </w:p>
    <w:p w:rsidR="00B44CDA" w:rsidRPr="00443A29" w:rsidRDefault="00B44CDA" w:rsidP="000D61C9">
      <w:pPr>
        <w:pStyle w:val="aa"/>
        <w:rPr>
          <w:lang w:val="en-US"/>
        </w:rPr>
      </w:pPr>
      <w:r w:rsidRPr="003D6D61">
        <w:rPr>
          <w:lang w:val="en-US"/>
        </w:rPr>
        <w:t>1</w:t>
      </w:r>
      <w:r w:rsidRPr="000D61C9">
        <w:rPr>
          <w:lang w:val="en-US"/>
        </w:rPr>
        <w:t xml:space="preserve">. </w:t>
      </w:r>
      <w:proofErr w:type="gramStart"/>
      <w:r w:rsidRPr="00443A29">
        <w:rPr>
          <w:lang w:val="en-US"/>
        </w:rPr>
        <w:t>program</w:t>
      </w:r>
      <w:proofErr w:type="gramEnd"/>
      <w:r w:rsidRPr="00443A29">
        <w:rPr>
          <w:lang w:val="en-US"/>
        </w:rPr>
        <w:t xml:space="preserve"> lab21;</w:t>
      </w:r>
    </w:p>
    <w:p w:rsidR="00B44CDA" w:rsidRPr="00443A29" w:rsidRDefault="00B44CDA" w:rsidP="000D61C9">
      <w:pPr>
        <w:pStyle w:val="aa"/>
        <w:rPr>
          <w:lang w:val="en-US"/>
        </w:rPr>
      </w:pPr>
      <w:proofErr w:type="gramStart"/>
      <w:r w:rsidRPr="00443A29">
        <w:rPr>
          <w:lang w:val="en-US"/>
        </w:rPr>
        <w:t>uses</w:t>
      </w:r>
      <w:proofErr w:type="gramEnd"/>
      <w:r w:rsidRPr="00443A29">
        <w:rPr>
          <w:lang w:val="en-US"/>
        </w:rPr>
        <w:t xml:space="preserve"> </w:t>
      </w:r>
      <w:proofErr w:type="spellStart"/>
      <w:r w:rsidRPr="00443A29">
        <w:rPr>
          <w:lang w:val="en-US"/>
        </w:rPr>
        <w:t>crt</w:t>
      </w:r>
      <w:proofErr w:type="spellEnd"/>
      <w:r w:rsidRPr="00443A29">
        <w:rPr>
          <w:lang w:val="en-US"/>
        </w:rPr>
        <w:t>;</w:t>
      </w:r>
    </w:p>
    <w:p w:rsidR="00B44CDA" w:rsidRPr="00443A29" w:rsidRDefault="00B44CDA" w:rsidP="000D61C9">
      <w:pPr>
        <w:pStyle w:val="aa"/>
        <w:rPr>
          <w:lang w:val="en-US"/>
        </w:rPr>
      </w:pPr>
      <w:proofErr w:type="spellStart"/>
      <w:proofErr w:type="gramStart"/>
      <w:r w:rsidRPr="00443A29">
        <w:rPr>
          <w:lang w:val="en-US"/>
        </w:rPr>
        <w:t>var</w:t>
      </w:r>
      <w:proofErr w:type="spellEnd"/>
      <w:proofErr w:type="gramEnd"/>
      <w:r w:rsidRPr="00443A29">
        <w:rPr>
          <w:lang w:val="en-US"/>
        </w:rPr>
        <w:t xml:space="preserve"> mas: array [1..100] of integer;</w:t>
      </w:r>
    </w:p>
    <w:p w:rsidR="00B44CDA" w:rsidRPr="00443A29" w:rsidRDefault="00B44CDA" w:rsidP="000D61C9">
      <w:pPr>
        <w:pStyle w:val="aa"/>
        <w:rPr>
          <w:lang w:val="en-US"/>
        </w:rPr>
      </w:pPr>
      <w:proofErr w:type="spellStart"/>
      <w:proofErr w:type="gramStart"/>
      <w:r w:rsidRPr="00443A29">
        <w:rPr>
          <w:lang w:val="en-US"/>
        </w:rPr>
        <w:t>i,</w:t>
      </w:r>
      <w:proofErr w:type="gramEnd"/>
      <w:r w:rsidRPr="00443A29">
        <w:rPr>
          <w:lang w:val="en-US"/>
        </w:rPr>
        <w:t>b,a</w:t>
      </w:r>
      <w:proofErr w:type="spellEnd"/>
      <w:r w:rsidRPr="00443A29">
        <w:rPr>
          <w:lang w:val="en-US"/>
        </w:rPr>
        <w:t>: integer;</w:t>
      </w:r>
    </w:p>
    <w:p w:rsidR="00B44CDA" w:rsidRPr="00443A29" w:rsidRDefault="00B44CDA" w:rsidP="000D61C9">
      <w:pPr>
        <w:pStyle w:val="aa"/>
        <w:rPr>
          <w:lang w:val="en-US"/>
        </w:rPr>
      </w:pPr>
      <w:proofErr w:type="gramStart"/>
      <w:r w:rsidRPr="00443A29">
        <w:rPr>
          <w:lang w:val="en-US"/>
        </w:rPr>
        <w:t>flag</w:t>
      </w:r>
      <w:proofErr w:type="gramEnd"/>
      <w:r w:rsidRPr="00443A29">
        <w:rPr>
          <w:lang w:val="en-US"/>
        </w:rPr>
        <w:t xml:space="preserve">: </w:t>
      </w:r>
      <w:proofErr w:type="spellStart"/>
      <w:r w:rsidRPr="00443A29">
        <w:rPr>
          <w:lang w:val="en-US"/>
        </w:rPr>
        <w:t>boolean</w:t>
      </w:r>
      <w:proofErr w:type="spellEnd"/>
      <w:r w:rsidRPr="00443A29">
        <w:rPr>
          <w:lang w:val="en-US"/>
        </w:rPr>
        <w:t>;</w:t>
      </w:r>
    </w:p>
    <w:p w:rsidR="00B44CDA" w:rsidRPr="00443A29" w:rsidRDefault="00B44CDA" w:rsidP="000D61C9">
      <w:pPr>
        <w:pStyle w:val="aa"/>
        <w:rPr>
          <w:lang w:val="en-US"/>
        </w:rPr>
      </w:pPr>
      <w:proofErr w:type="gramStart"/>
      <w:r w:rsidRPr="00443A29">
        <w:rPr>
          <w:lang w:val="en-US"/>
        </w:rPr>
        <w:t>begin</w:t>
      </w:r>
      <w:proofErr w:type="gramEnd"/>
    </w:p>
    <w:p w:rsidR="00B44CDA" w:rsidRPr="00443A29" w:rsidRDefault="00B44CDA" w:rsidP="000D61C9">
      <w:pPr>
        <w:pStyle w:val="aa"/>
        <w:rPr>
          <w:lang w:val="en-US"/>
        </w:rPr>
      </w:pPr>
      <w:proofErr w:type="spellStart"/>
      <w:proofErr w:type="gramStart"/>
      <w:r w:rsidRPr="00443A29">
        <w:rPr>
          <w:lang w:val="en-US"/>
        </w:rPr>
        <w:t>clrscr</w:t>
      </w:r>
      <w:proofErr w:type="spellEnd"/>
      <w:proofErr w:type="gramEnd"/>
      <w:r w:rsidRPr="00443A29">
        <w:rPr>
          <w:lang w:val="en-US"/>
        </w:rPr>
        <w:t>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</w:t>
      </w:r>
      <w:proofErr w:type="spellStart"/>
      <w:proofErr w:type="gramStart"/>
      <w:r w:rsidRPr="00443A29">
        <w:rPr>
          <w:lang w:val="en-US"/>
        </w:rPr>
        <w:t>writeLn</w:t>
      </w:r>
      <w:proofErr w:type="spellEnd"/>
      <w:r w:rsidRPr="00443A29">
        <w:rPr>
          <w:lang w:val="en-US"/>
        </w:rPr>
        <w:t>(</w:t>
      </w:r>
      <w:proofErr w:type="gramEnd"/>
      <w:r w:rsidRPr="00443A29">
        <w:rPr>
          <w:lang w:val="en-US"/>
        </w:rPr>
        <w:t>'Enter the number of array elements between 2 and 100: ');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</w:t>
      </w:r>
      <w:proofErr w:type="gramStart"/>
      <w:r w:rsidRPr="00443A29">
        <w:rPr>
          <w:lang w:val="en-US"/>
        </w:rPr>
        <w:t>repeat</w:t>
      </w:r>
      <w:proofErr w:type="gramEnd"/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</w:t>
      </w:r>
      <w:proofErr w:type="spellStart"/>
      <w:proofErr w:type="gramStart"/>
      <w:r w:rsidRPr="00443A29">
        <w:rPr>
          <w:lang w:val="en-US"/>
        </w:rPr>
        <w:t>readLn</w:t>
      </w:r>
      <w:proofErr w:type="spellEnd"/>
      <w:r w:rsidRPr="00443A29">
        <w:rPr>
          <w:lang w:val="en-US"/>
        </w:rPr>
        <w:t>(</w:t>
      </w:r>
      <w:proofErr w:type="gramEnd"/>
      <w:r w:rsidRPr="00443A29">
        <w:rPr>
          <w:lang w:val="en-US"/>
        </w:rPr>
        <w:t>b);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</w:t>
      </w:r>
      <w:proofErr w:type="gramStart"/>
      <w:r w:rsidRPr="00443A29">
        <w:rPr>
          <w:lang w:val="en-US"/>
        </w:rPr>
        <w:t>if</w:t>
      </w:r>
      <w:proofErr w:type="gramEnd"/>
      <w:r w:rsidRPr="00443A29">
        <w:rPr>
          <w:lang w:val="en-US"/>
        </w:rPr>
        <w:t xml:space="preserve"> (b&gt;100) or (b&lt;2) then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</w:t>
      </w:r>
      <w:proofErr w:type="spellStart"/>
      <w:proofErr w:type="gramStart"/>
      <w:r w:rsidRPr="00443A29">
        <w:rPr>
          <w:lang w:val="en-US"/>
        </w:rPr>
        <w:t>writeLn</w:t>
      </w:r>
      <w:proofErr w:type="spellEnd"/>
      <w:r w:rsidRPr="00443A29">
        <w:rPr>
          <w:lang w:val="en-US"/>
        </w:rPr>
        <w:t>(</w:t>
      </w:r>
      <w:proofErr w:type="gramEnd"/>
      <w:r w:rsidRPr="00443A29">
        <w:rPr>
          <w:lang w:val="en-US"/>
        </w:rPr>
        <w:t>'Entered a number that does not match the range of the array. Try again')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</w:t>
      </w:r>
      <w:proofErr w:type="gramStart"/>
      <w:r w:rsidRPr="00443A29">
        <w:rPr>
          <w:lang w:val="en-US"/>
        </w:rPr>
        <w:t>until</w:t>
      </w:r>
      <w:proofErr w:type="gramEnd"/>
      <w:r w:rsidRPr="00443A29">
        <w:rPr>
          <w:lang w:val="en-US"/>
        </w:rPr>
        <w:t xml:space="preserve"> (b&lt;=100) and (b&gt;=2);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  </w:t>
      </w:r>
      <w:proofErr w:type="gramStart"/>
      <w:r w:rsidRPr="00443A29">
        <w:rPr>
          <w:lang w:val="en-US"/>
        </w:rPr>
        <w:t>for</w:t>
      </w:r>
      <w:proofErr w:type="gramEnd"/>
      <w:r w:rsidRPr="00443A29">
        <w:rPr>
          <w:lang w:val="en-US"/>
        </w:rPr>
        <w:t xml:space="preserve"> i:= 1 to b do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  </w:t>
      </w:r>
      <w:proofErr w:type="gramStart"/>
      <w:r w:rsidRPr="00443A29">
        <w:rPr>
          <w:lang w:val="en-US"/>
        </w:rPr>
        <w:t>begin</w:t>
      </w:r>
      <w:proofErr w:type="gramEnd"/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          </w:t>
      </w:r>
      <w:proofErr w:type="spellStart"/>
      <w:proofErr w:type="gramStart"/>
      <w:r w:rsidRPr="00443A29">
        <w:rPr>
          <w:lang w:val="en-US"/>
        </w:rPr>
        <w:t>writeLn</w:t>
      </w:r>
      <w:proofErr w:type="spellEnd"/>
      <w:r w:rsidRPr="00443A29">
        <w:rPr>
          <w:lang w:val="en-US"/>
        </w:rPr>
        <w:t>(</w:t>
      </w:r>
      <w:proofErr w:type="gramEnd"/>
      <w:r w:rsidRPr="00443A29">
        <w:rPr>
          <w:lang w:val="en-US"/>
        </w:rPr>
        <w:t xml:space="preserve">'Enter the ', </w:t>
      </w:r>
      <w:proofErr w:type="spellStart"/>
      <w:r w:rsidRPr="00443A29">
        <w:rPr>
          <w:lang w:val="en-US"/>
        </w:rPr>
        <w:t>i</w:t>
      </w:r>
      <w:proofErr w:type="spellEnd"/>
      <w:r w:rsidRPr="00443A29">
        <w:rPr>
          <w:lang w:val="en-US"/>
        </w:rPr>
        <w:t>, ' element of the array: ');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          </w:t>
      </w:r>
      <w:proofErr w:type="spellStart"/>
      <w:proofErr w:type="gramStart"/>
      <w:r w:rsidRPr="00443A29">
        <w:rPr>
          <w:lang w:val="en-US"/>
        </w:rPr>
        <w:t>readLn</w:t>
      </w:r>
      <w:proofErr w:type="spellEnd"/>
      <w:r w:rsidRPr="00443A29">
        <w:rPr>
          <w:lang w:val="en-US"/>
        </w:rPr>
        <w:t>(</w:t>
      </w:r>
      <w:proofErr w:type="gramEnd"/>
      <w:r w:rsidRPr="00443A29">
        <w:rPr>
          <w:lang w:val="en-US"/>
        </w:rPr>
        <w:t>mas[</w:t>
      </w:r>
      <w:proofErr w:type="spellStart"/>
      <w:r w:rsidRPr="00443A29">
        <w:rPr>
          <w:lang w:val="en-US"/>
        </w:rPr>
        <w:t>i</w:t>
      </w:r>
      <w:proofErr w:type="spellEnd"/>
      <w:r w:rsidRPr="00443A29">
        <w:rPr>
          <w:lang w:val="en-US"/>
        </w:rPr>
        <w:t>]);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  </w:t>
      </w:r>
      <w:proofErr w:type="gramStart"/>
      <w:r w:rsidRPr="00443A29">
        <w:rPr>
          <w:lang w:val="en-US"/>
        </w:rPr>
        <w:t>end</w:t>
      </w:r>
      <w:proofErr w:type="gramEnd"/>
      <w:r w:rsidRPr="00443A29">
        <w:rPr>
          <w:lang w:val="en-US"/>
        </w:rPr>
        <w:t>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         </w:t>
      </w:r>
      <w:proofErr w:type="gramStart"/>
      <w:r w:rsidRPr="00443A29">
        <w:rPr>
          <w:lang w:val="en-US"/>
        </w:rPr>
        <w:t>for</w:t>
      </w:r>
      <w:proofErr w:type="gramEnd"/>
      <w:r w:rsidRPr="00443A29">
        <w:rPr>
          <w:lang w:val="en-US"/>
        </w:rPr>
        <w:t xml:space="preserve"> i:=1 to b-1 do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    </w:t>
      </w:r>
      <w:proofErr w:type="gramStart"/>
      <w:r w:rsidRPr="00443A29">
        <w:rPr>
          <w:lang w:val="en-US"/>
        </w:rPr>
        <w:t>if</w:t>
      </w:r>
      <w:proofErr w:type="gramEnd"/>
      <w:r w:rsidRPr="00443A29">
        <w:rPr>
          <w:lang w:val="en-US"/>
        </w:rPr>
        <w:t xml:space="preserve"> mas[</w:t>
      </w:r>
      <w:proofErr w:type="spellStart"/>
      <w:r w:rsidRPr="00443A29">
        <w:rPr>
          <w:lang w:val="en-US"/>
        </w:rPr>
        <w:t>i</w:t>
      </w:r>
      <w:proofErr w:type="spellEnd"/>
      <w:r w:rsidRPr="00443A29">
        <w:rPr>
          <w:lang w:val="en-US"/>
        </w:rPr>
        <w:t>]&lt;mas[i+1] then a:=a+1;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</w:t>
      </w:r>
      <w:proofErr w:type="gramStart"/>
      <w:r w:rsidRPr="00443A29">
        <w:rPr>
          <w:lang w:val="en-US"/>
        </w:rPr>
        <w:t>if</w:t>
      </w:r>
      <w:proofErr w:type="gramEnd"/>
      <w:r w:rsidRPr="00443A29">
        <w:rPr>
          <w:lang w:val="en-US"/>
        </w:rPr>
        <w:t xml:space="preserve"> a = 0 then </w:t>
      </w:r>
      <w:proofErr w:type="spellStart"/>
      <w:r w:rsidRPr="00443A29">
        <w:rPr>
          <w:lang w:val="en-US"/>
        </w:rPr>
        <w:t>writeln</w:t>
      </w:r>
      <w:proofErr w:type="spellEnd"/>
      <w:r w:rsidRPr="00443A29">
        <w:rPr>
          <w:lang w:val="en-US"/>
        </w:rPr>
        <w:t xml:space="preserve"> ('Array is decreasing')</w:t>
      </w:r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</w:t>
      </w:r>
      <w:proofErr w:type="gramStart"/>
      <w:r w:rsidRPr="00443A29">
        <w:rPr>
          <w:lang w:val="en-US"/>
        </w:rPr>
        <w:t>else</w:t>
      </w:r>
      <w:proofErr w:type="gramEnd"/>
    </w:p>
    <w:p w:rsidR="00B44CDA" w:rsidRPr="00443A29" w:rsidRDefault="00B44CDA" w:rsidP="000D61C9">
      <w:pPr>
        <w:pStyle w:val="aa"/>
        <w:rPr>
          <w:lang w:val="en-US"/>
        </w:rPr>
      </w:pPr>
      <w:r w:rsidRPr="00443A29">
        <w:rPr>
          <w:lang w:val="en-US"/>
        </w:rPr>
        <w:t xml:space="preserve"> </w:t>
      </w:r>
      <w:proofErr w:type="spellStart"/>
      <w:proofErr w:type="gramStart"/>
      <w:r w:rsidRPr="00443A29">
        <w:rPr>
          <w:lang w:val="en-US"/>
        </w:rPr>
        <w:t>writeln</w:t>
      </w:r>
      <w:proofErr w:type="spellEnd"/>
      <w:proofErr w:type="gramEnd"/>
      <w:r w:rsidRPr="00443A29">
        <w:rPr>
          <w:lang w:val="en-US"/>
        </w:rPr>
        <w:t xml:space="preserve"> ('Array is non-decreasing');</w:t>
      </w:r>
    </w:p>
    <w:p w:rsidR="00B44CDA" w:rsidRPr="008938FB" w:rsidRDefault="00B44CDA" w:rsidP="000D61C9">
      <w:pPr>
        <w:pStyle w:val="aa"/>
        <w:rPr>
          <w:lang w:val="en-US"/>
        </w:rPr>
      </w:pPr>
      <w:proofErr w:type="spellStart"/>
      <w:proofErr w:type="gramStart"/>
      <w:r w:rsidRPr="008938FB">
        <w:rPr>
          <w:lang w:val="en-US"/>
        </w:rPr>
        <w:t>readLn</w:t>
      </w:r>
      <w:proofErr w:type="spellEnd"/>
      <w:proofErr w:type="gramEnd"/>
      <w:r w:rsidRPr="008938FB">
        <w:rPr>
          <w:lang w:val="en-US"/>
        </w:rPr>
        <w:t>;</w:t>
      </w:r>
    </w:p>
    <w:p w:rsidR="00B44CDA" w:rsidRPr="008938FB" w:rsidRDefault="00B44CDA" w:rsidP="000D61C9">
      <w:pPr>
        <w:pStyle w:val="aa"/>
        <w:rPr>
          <w:lang w:val="en-US"/>
        </w:rPr>
      </w:pPr>
      <w:r w:rsidRPr="008938FB">
        <w:rPr>
          <w:lang w:val="en-US"/>
        </w:rPr>
        <w:t xml:space="preserve"> </w:t>
      </w:r>
      <w:proofErr w:type="gramStart"/>
      <w:r w:rsidRPr="008938FB">
        <w:rPr>
          <w:lang w:val="en-US"/>
        </w:rPr>
        <w:t>end</w:t>
      </w:r>
      <w:proofErr w:type="gramEnd"/>
      <w:r w:rsidRPr="008938FB">
        <w:rPr>
          <w:lang w:val="en-US"/>
        </w:rPr>
        <w:t>.</w:t>
      </w: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0A3080" w:rsidRDefault="00B44CDA" w:rsidP="000D61C9">
      <w:pPr>
        <w:pStyle w:val="aa"/>
        <w:rPr>
          <w:color w:val="000000"/>
          <w:sz w:val="22"/>
          <w:szCs w:val="22"/>
          <w:lang w:val="en-US"/>
        </w:rPr>
      </w:pPr>
    </w:p>
    <w:p w:rsidR="00B44CDA" w:rsidRPr="00FB4598" w:rsidRDefault="00B44CDA" w:rsidP="000D61C9">
      <w:pPr>
        <w:pStyle w:val="aa"/>
        <w:rPr>
          <w:lang w:val="en-US"/>
        </w:rPr>
      </w:pPr>
      <w:r w:rsidRPr="00AD5293">
        <w:rPr>
          <w:color w:val="000000"/>
          <w:sz w:val="22"/>
          <w:szCs w:val="22"/>
          <w:lang w:val="en-US"/>
        </w:rPr>
        <w:lastRenderedPageBreak/>
        <w:t>2.</w:t>
      </w:r>
      <w:r w:rsidRPr="00AD5293">
        <w:rPr>
          <w:color w:val="000000"/>
          <w:lang w:val="en-US"/>
        </w:rPr>
        <w:t xml:space="preserve"> </w:t>
      </w:r>
      <w:proofErr w:type="gramStart"/>
      <w:r w:rsidRPr="00FB4598">
        <w:rPr>
          <w:lang w:val="en-US"/>
        </w:rPr>
        <w:t>program</w:t>
      </w:r>
      <w:proofErr w:type="gramEnd"/>
      <w:r w:rsidRPr="00FB4598">
        <w:rPr>
          <w:lang w:val="en-US"/>
        </w:rPr>
        <w:t xml:space="preserve"> lab22;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gramStart"/>
      <w:r w:rsidRPr="00FB4598">
        <w:rPr>
          <w:lang w:val="en-US"/>
        </w:rPr>
        <w:t>uses</w:t>
      </w:r>
      <w:proofErr w:type="gramEnd"/>
      <w:r w:rsidRPr="00FB4598">
        <w:rPr>
          <w:lang w:val="en-US"/>
        </w:rPr>
        <w:t xml:space="preserve"> </w:t>
      </w:r>
      <w:proofErr w:type="spellStart"/>
      <w:r w:rsidRPr="00FB4598">
        <w:rPr>
          <w:lang w:val="en-US"/>
        </w:rPr>
        <w:t>crt</w:t>
      </w:r>
      <w:proofErr w:type="spellEnd"/>
      <w:r w:rsidRPr="00FB4598">
        <w:rPr>
          <w:lang w:val="en-US"/>
        </w:rPr>
        <w:t>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spellStart"/>
      <w:proofErr w:type="gramStart"/>
      <w:r w:rsidRPr="00FB4598">
        <w:rPr>
          <w:lang w:val="en-US"/>
        </w:rPr>
        <w:t>var</w:t>
      </w:r>
      <w:proofErr w:type="spellEnd"/>
      <w:proofErr w:type="gramEnd"/>
      <w:r w:rsidRPr="00FB4598">
        <w:rPr>
          <w:lang w:val="en-US"/>
        </w:rPr>
        <w:t xml:space="preserve"> i: integer;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spellStart"/>
      <w:proofErr w:type="gramStart"/>
      <w:r w:rsidRPr="00FB4598">
        <w:rPr>
          <w:lang w:val="en-US"/>
        </w:rPr>
        <w:t>x,</w:t>
      </w:r>
      <w:proofErr w:type="gramEnd"/>
      <w:r w:rsidRPr="00FB4598">
        <w:rPr>
          <w:lang w:val="en-US"/>
        </w:rPr>
        <w:t>y:string</w:t>
      </w:r>
      <w:proofErr w:type="spellEnd"/>
      <w:r w:rsidRPr="00FB4598">
        <w:rPr>
          <w:lang w:val="en-US"/>
        </w:rPr>
        <w:t>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gramStart"/>
      <w:r w:rsidRPr="00FB4598">
        <w:rPr>
          <w:lang w:val="en-US"/>
        </w:rPr>
        <w:t>flag</w:t>
      </w:r>
      <w:proofErr w:type="gramEnd"/>
      <w:r w:rsidRPr="00FB4598">
        <w:rPr>
          <w:lang w:val="en-US"/>
        </w:rPr>
        <w:t xml:space="preserve">: </w:t>
      </w:r>
      <w:proofErr w:type="spellStart"/>
      <w:r w:rsidRPr="00FB4598">
        <w:rPr>
          <w:lang w:val="en-US"/>
        </w:rPr>
        <w:t>boolean</w:t>
      </w:r>
      <w:proofErr w:type="spellEnd"/>
      <w:r w:rsidRPr="00FB4598">
        <w:rPr>
          <w:lang w:val="en-US"/>
        </w:rPr>
        <w:t>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gramStart"/>
      <w:r w:rsidRPr="00FB4598">
        <w:rPr>
          <w:lang w:val="en-US"/>
        </w:rPr>
        <w:t>begin</w:t>
      </w:r>
      <w:proofErr w:type="gramEnd"/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</w:t>
      </w:r>
      <w:proofErr w:type="spellStart"/>
      <w:proofErr w:type="gramStart"/>
      <w:r w:rsidRPr="00FB4598">
        <w:rPr>
          <w:lang w:val="en-US"/>
        </w:rPr>
        <w:t>clrscr</w:t>
      </w:r>
      <w:proofErr w:type="spellEnd"/>
      <w:proofErr w:type="gramEnd"/>
      <w:r w:rsidRPr="00FB4598">
        <w:rPr>
          <w:lang w:val="en-US"/>
        </w:rPr>
        <w:t>;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</w:t>
      </w:r>
      <w:proofErr w:type="spellStart"/>
      <w:proofErr w:type="gramStart"/>
      <w:r w:rsidRPr="00FB4598">
        <w:rPr>
          <w:lang w:val="en-US"/>
        </w:rPr>
        <w:t>writeLn</w:t>
      </w:r>
      <w:proofErr w:type="spellEnd"/>
      <w:r w:rsidRPr="00FB4598">
        <w:rPr>
          <w:lang w:val="en-US"/>
        </w:rPr>
        <w:t>(</w:t>
      </w:r>
      <w:proofErr w:type="gramEnd"/>
      <w:r w:rsidRPr="00FB4598">
        <w:rPr>
          <w:lang w:val="en-US"/>
        </w:rPr>
        <w:t>'Print the string');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</w:t>
      </w:r>
      <w:proofErr w:type="spellStart"/>
      <w:proofErr w:type="gramStart"/>
      <w:r w:rsidRPr="00FB4598">
        <w:rPr>
          <w:lang w:val="en-US"/>
        </w:rPr>
        <w:t>readLn</w:t>
      </w:r>
      <w:proofErr w:type="spellEnd"/>
      <w:r w:rsidRPr="00FB4598">
        <w:rPr>
          <w:lang w:val="en-US"/>
        </w:rPr>
        <w:t>(</w:t>
      </w:r>
      <w:proofErr w:type="gramEnd"/>
      <w:r w:rsidRPr="00FB4598">
        <w:rPr>
          <w:lang w:val="en-US"/>
        </w:rPr>
        <w:t>x);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</w:t>
      </w:r>
      <w:proofErr w:type="gramStart"/>
      <w:r w:rsidRPr="00FB4598">
        <w:rPr>
          <w:lang w:val="en-US"/>
        </w:rPr>
        <w:t>for</w:t>
      </w:r>
      <w:proofErr w:type="gramEnd"/>
      <w:r w:rsidRPr="00FB4598">
        <w:rPr>
          <w:lang w:val="en-US"/>
        </w:rPr>
        <w:t xml:space="preserve"> </w:t>
      </w:r>
      <w:proofErr w:type="spellStart"/>
      <w:r w:rsidRPr="00FB4598">
        <w:rPr>
          <w:lang w:val="en-US"/>
        </w:rPr>
        <w:t>i</w:t>
      </w:r>
      <w:proofErr w:type="spellEnd"/>
      <w:r w:rsidRPr="00FB4598">
        <w:rPr>
          <w:lang w:val="en-US"/>
        </w:rPr>
        <w:t xml:space="preserve"> :=1 to length(x) do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  </w:t>
      </w:r>
      <w:proofErr w:type="gramStart"/>
      <w:r w:rsidRPr="00FB4598">
        <w:rPr>
          <w:lang w:val="en-US"/>
        </w:rPr>
        <w:t>if</w:t>
      </w:r>
      <w:proofErr w:type="gramEnd"/>
      <w:r w:rsidRPr="00FB4598">
        <w:rPr>
          <w:lang w:val="en-US"/>
        </w:rPr>
        <w:t xml:space="preserve"> x[</w:t>
      </w:r>
      <w:proofErr w:type="spellStart"/>
      <w:r w:rsidRPr="00FB4598">
        <w:rPr>
          <w:lang w:val="en-US"/>
        </w:rPr>
        <w:t>i</w:t>
      </w:r>
      <w:proofErr w:type="spellEnd"/>
      <w:r w:rsidRPr="00FB4598">
        <w:rPr>
          <w:lang w:val="en-US"/>
        </w:rPr>
        <w:t>] &lt;&gt; ' ' then y := y + x[</w:t>
      </w:r>
      <w:proofErr w:type="spellStart"/>
      <w:r w:rsidRPr="00FB4598">
        <w:rPr>
          <w:lang w:val="en-US"/>
        </w:rPr>
        <w:t>i</w:t>
      </w:r>
      <w:proofErr w:type="spellEnd"/>
      <w:r w:rsidRPr="00FB4598">
        <w:rPr>
          <w:lang w:val="en-US"/>
        </w:rPr>
        <w:t>];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  </w:t>
      </w:r>
      <w:proofErr w:type="gramStart"/>
      <w:r w:rsidRPr="00FB4598">
        <w:rPr>
          <w:lang w:val="en-US"/>
        </w:rPr>
        <w:t>for</w:t>
      </w:r>
      <w:proofErr w:type="gramEnd"/>
      <w:r w:rsidRPr="00FB4598">
        <w:rPr>
          <w:lang w:val="en-US"/>
        </w:rPr>
        <w:t xml:space="preserve"> </w:t>
      </w:r>
      <w:proofErr w:type="spellStart"/>
      <w:r w:rsidRPr="00FB4598">
        <w:rPr>
          <w:lang w:val="en-US"/>
        </w:rPr>
        <w:t>i</w:t>
      </w:r>
      <w:proofErr w:type="spellEnd"/>
      <w:r w:rsidRPr="00FB4598">
        <w:rPr>
          <w:lang w:val="en-US"/>
        </w:rPr>
        <w:t xml:space="preserve"> := 1 to length(y) do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    </w:t>
      </w:r>
      <w:proofErr w:type="gramStart"/>
      <w:r w:rsidRPr="00FB4598">
        <w:rPr>
          <w:lang w:val="en-US"/>
        </w:rPr>
        <w:t>if  y</w:t>
      </w:r>
      <w:proofErr w:type="gramEnd"/>
      <w:r w:rsidRPr="00FB4598">
        <w:rPr>
          <w:lang w:val="en-US"/>
        </w:rPr>
        <w:t>[</w:t>
      </w:r>
      <w:proofErr w:type="spellStart"/>
      <w:r w:rsidRPr="00FB4598">
        <w:rPr>
          <w:lang w:val="en-US"/>
        </w:rPr>
        <w:t>i</w:t>
      </w:r>
      <w:proofErr w:type="spellEnd"/>
      <w:r w:rsidRPr="00FB4598">
        <w:rPr>
          <w:lang w:val="en-US"/>
        </w:rPr>
        <w:t>] &lt;&gt; y[length(y)-i+1] then flag:=false else</w:t>
      </w:r>
    </w:p>
    <w:p w:rsidR="00B44CDA" w:rsidRPr="00FB4598" w:rsidRDefault="00B44CDA" w:rsidP="000D61C9">
      <w:pPr>
        <w:pStyle w:val="aa"/>
        <w:rPr>
          <w:lang w:val="en-US"/>
        </w:rPr>
      </w:pPr>
      <w:r w:rsidRPr="00FB4598">
        <w:rPr>
          <w:lang w:val="en-US"/>
        </w:rPr>
        <w:t xml:space="preserve">      </w:t>
      </w:r>
      <w:proofErr w:type="gramStart"/>
      <w:r w:rsidRPr="00FB4598">
        <w:rPr>
          <w:lang w:val="en-US"/>
        </w:rPr>
        <w:t>flag</w:t>
      </w:r>
      <w:proofErr w:type="gramEnd"/>
      <w:r w:rsidRPr="00FB4598">
        <w:rPr>
          <w:lang w:val="en-US"/>
        </w:rPr>
        <w:t>:= true;</w:t>
      </w:r>
    </w:p>
    <w:p w:rsidR="00B44CDA" w:rsidRPr="00FB4598" w:rsidRDefault="00B44CDA" w:rsidP="000D61C9">
      <w:pPr>
        <w:pStyle w:val="aa"/>
        <w:rPr>
          <w:lang w:val="en-US"/>
        </w:rPr>
      </w:pPr>
      <w:proofErr w:type="gramStart"/>
      <w:r w:rsidRPr="00FB4598">
        <w:rPr>
          <w:lang w:val="en-US"/>
        </w:rPr>
        <w:t>if</w:t>
      </w:r>
      <w:proofErr w:type="gramEnd"/>
      <w:r w:rsidRPr="00FB4598">
        <w:rPr>
          <w:lang w:val="en-US"/>
        </w:rPr>
        <w:t xml:space="preserve"> flag=true then </w:t>
      </w:r>
      <w:proofErr w:type="spellStart"/>
      <w:r w:rsidRPr="00FB4598">
        <w:rPr>
          <w:lang w:val="en-US"/>
        </w:rPr>
        <w:t>writeln</w:t>
      </w:r>
      <w:proofErr w:type="spellEnd"/>
      <w:r w:rsidRPr="00FB4598">
        <w:rPr>
          <w:lang w:val="en-US"/>
        </w:rPr>
        <w:t xml:space="preserve">('This is palindrome') else </w:t>
      </w:r>
      <w:proofErr w:type="spellStart"/>
      <w:r w:rsidRPr="00FB4598">
        <w:rPr>
          <w:lang w:val="en-US"/>
        </w:rPr>
        <w:t>writeln</w:t>
      </w:r>
      <w:proofErr w:type="spellEnd"/>
      <w:r w:rsidRPr="00FB4598">
        <w:rPr>
          <w:lang w:val="en-US"/>
        </w:rPr>
        <w:t>('This is not palindrome');</w:t>
      </w:r>
    </w:p>
    <w:p w:rsidR="00B44CDA" w:rsidRPr="000A3080" w:rsidRDefault="00B44CDA" w:rsidP="000D61C9">
      <w:pPr>
        <w:pStyle w:val="aa"/>
        <w:rPr>
          <w:lang w:val="en-US"/>
        </w:rPr>
      </w:pPr>
      <w:proofErr w:type="spellStart"/>
      <w:proofErr w:type="gramStart"/>
      <w:r w:rsidRPr="000A3080">
        <w:rPr>
          <w:lang w:val="en-US"/>
        </w:rPr>
        <w:t>readln</w:t>
      </w:r>
      <w:proofErr w:type="spellEnd"/>
      <w:proofErr w:type="gramEnd"/>
      <w:r w:rsidRPr="000A3080">
        <w:rPr>
          <w:lang w:val="en-US"/>
        </w:rPr>
        <w:t>;</w:t>
      </w:r>
    </w:p>
    <w:p w:rsidR="00B44CDA" w:rsidRPr="000A3080" w:rsidRDefault="00B44CDA" w:rsidP="000D61C9">
      <w:pPr>
        <w:pStyle w:val="aa"/>
        <w:rPr>
          <w:lang w:val="en-US"/>
        </w:rPr>
      </w:pPr>
      <w:proofErr w:type="gramStart"/>
      <w:r w:rsidRPr="000A3080">
        <w:rPr>
          <w:lang w:val="en-US"/>
        </w:rPr>
        <w:t>end</w:t>
      </w:r>
      <w:proofErr w:type="gramEnd"/>
      <w:r w:rsidRPr="000A3080">
        <w:rPr>
          <w:lang w:val="en-US"/>
        </w:rPr>
        <w:t>.</w:t>
      </w:r>
    </w:p>
    <w:p w:rsidR="00B44CDA" w:rsidRPr="000D61C9" w:rsidRDefault="00B44CDA" w:rsidP="00AD5293">
      <w:pPr>
        <w:pStyle w:val="aa"/>
        <w:rPr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6B4F60" w:rsidP="0095565C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7pt;margin-top:18pt;width:497.1pt;height:10in;z-index:-3">
            <v:imagedata r:id="rId7" o:title=""/>
          </v:shape>
        </w:pict>
      </w:r>
      <w:r w:rsidR="00B44CDA" w:rsidRPr="003D6D61">
        <w:rPr>
          <w:b/>
          <w:sz w:val="28"/>
          <w:szCs w:val="28"/>
        </w:rPr>
        <w:t>Схема</w:t>
      </w:r>
      <w:r w:rsidR="00B44CDA" w:rsidRPr="000D61C9">
        <w:rPr>
          <w:b/>
          <w:sz w:val="28"/>
          <w:szCs w:val="28"/>
          <w:lang w:val="en-US"/>
        </w:rPr>
        <w:t xml:space="preserve"> №1</w:t>
      </w: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rPr>
          <w:sz w:val="28"/>
          <w:szCs w:val="28"/>
          <w:lang w:val="en-US"/>
        </w:rPr>
      </w:pPr>
    </w:p>
    <w:p w:rsidR="00B44CDA" w:rsidRPr="000D61C9" w:rsidRDefault="00B44CDA" w:rsidP="00AD5293">
      <w:pPr>
        <w:tabs>
          <w:tab w:val="left" w:pos="2295"/>
        </w:tabs>
        <w:rPr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b/>
          <w:sz w:val="28"/>
          <w:szCs w:val="28"/>
          <w:lang w:val="en-US"/>
        </w:rPr>
      </w:pPr>
    </w:p>
    <w:p w:rsidR="00B44CDA" w:rsidRPr="000D61C9" w:rsidRDefault="006B4F60" w:rsidP="0095565C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27" type="#_x0000_t75" style="position:absolute;left:0;text-align:left;margin-left:0;margin-top:27pt;width:433.2pt;height:10in;z-index:-4">
            <v:imagedata r:id="rId8" o:title=""/>
          </v:shape>
        </w:pict>
      </w:r>
      <w:r w:rsidR="00B44CDA" w:rsidRPr="003D6D61">
        <w:rPr>
          <w:b/>
          <w:sz w:val="28"/>
          <w:szCs w:val="28"/>
        </w:rPr>
        <w:t>Схема</w:t>
      </w:r>
      <w:r w:rsidR="00B44CDA" w:rsidRPr="000D61C9">
        <w:rPr>
          <w:b/>
          <w:sz w:val="28"/>
          <w:szCs w:val="28"/>
          <w:lang w:val="en-US"/>
        </w:rPr>
        <w:t xml:space="preserve"> №2</w:t>
      </w:r>
    </w:p>
    <w:p w:rsidR="00B44CDA" w:rsidRPr="000D61C9" w:rsidRDefault="00B44CDA" w:rsidP="003D6D61">
      <w:pPr>
        <w:rPr>
          <w:sz w:val="24"/>
          <w:szCs w:val="24"/>
          <w:lang w:val="en-US"/>
        </w:rPr>
      </w:pPr>
    </w:p>
    <w:p w:rsidR="00B44CDA" w:rsidRPr="000D61C9" w:rsidRDefault="00B44CDA" w:rsidP="003D6D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44CDA" w:rsidRPr="003D6D61" w:rsidRDefault="00B44CDA" w:rsidP="00180DEA">
      <w:pPr>
        <w:pStyle w:val="a3"/>
        <w:ind w:left="180"/>
        <w:jc w:val="center"/>
        <w:rPr>
          <w:b/>
          <w:sz w:val="24"/>
          <w:szCs w:val="24"/>
          <w:lang w:val="en-US"/>
        </w:rPr>
      </w:pPr>
    </w:p>
    <w:p w:rsidR="00B44CDA" w:rsidRPr="00D870C6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95565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95565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D61C9" w:rsidRDefault="00B44CDA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44CDA" w:rsidRDefault="00B44CDA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Скриншоты</w:t>
      </w:r>
    </w:p>
    <w:p w:rsidR="00B44CDA" w:rsidRPr="00850BCD" w:rsidRDefault="00B44CDA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44CDA" w:rsidRPr="000A3080" w:rsidRDefault="006B4F60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pict>
          <v:shape id="_x0000_s1028" type="#_x0000_t75" style="position:absolute;left:0;text-align:left;margin-left:-54pt;margin-top:7.5pt;width:540pt;height:315pt;z-index:-2">
            <v:imagedata r:id="rId9" o:title="" croptop="4380f" cropbottom="22830f" cropleft="12940f" cropright="15624f"/>
          </v:shape>
        </w:pict>
      </w:r>
    </w:p>
    <w:p w:rsidR="00B44CDA" w:rsidRPr="000A3080" w:rsidRDefault="00B44CDA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44CDA" w:rsidRPr="000A3080" w:rsidRDefault="00B44CDA" w:rsidP="0095565C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6B4F60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pict>
          <v:shape id="_x0000_s1029" type="#_x0000_t75" style="position:absolute;left:0;text-align:left;margin-left:-54pt;margin-top:21.75pt;width:540pt;height:306pt;z-index:-1">
            <v:imagedata r:id="rId10" o:title="" croptop="4494f" cropbottom="22844f" cropleft="12644f" cropright="14962f"/>
          </v:shape>
        </w:pict>
      </w: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0A308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B44CDA" w:rsidRPr="000A3080" w:rsidRDefault="00B44CDA" w:rsidP="00DE0149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6039AE">
        <w:rPr>
          <w:rFonts w:ascii="Arial" w:hAnsi="Arial" w:cs="Arial"/>
          <w:b/>
          <w:bCs/>
          <w:sz w:val="24"/>
          <w:szCs w:val="24"/>
        </w:rPr>
        <w:t>Вывод</w:t>
      </w:r>
    </w:p>
    <w:p w:rsidR="00B44CDA" w:rsidRPr="000A3080" w:rsidRDefault="00B44CDA" w:rsidP="00DE0149">
      <w:pPr>
        <w:jc w:val="center"/>
        <w:rPr>
          <w:b/>
          <w:bCs/>
          <w:sz w:val="24"/>
          <w:szCs w:val="24"/>
          <w:lang w:val="en-US"/>
        </w:rPr>
      </w:pPr>
    </w:p>
    <w:p w:rsidR="00B44CDA" w:rsidRPr="006039AE" w:rsidRDefault="00B44CDA" w:rsidP="00AD1938">
      <w:pPr>
        <w:rPr>
          <w:rFonts w:ascii="Arial" w:hAnsi="Arial" w:cs="Arial"/>
          <w:color w:val="272A47"/>
          <w:sz w:val="24"/>
          <w:szCs w:val="24"/>
        </w:rPr>
      </w:pPr>
      <w:r w:rsidRPr="000A3080">
        <w:rPr>
          <w:b/>
          <w:bCs/>
          <w:sz w:val="24"/>
          <w:szCs w:val="24"/>
          <w:lang w:val="en-US"/>
        </w:rPr>
        <w:tab/>
      </w:r>
      <w:r w:rsidRPr="006039AE">
        <w:rPr>
          <w:rFonts w:ascii="Arial" w:hAnsi="Arial" w:cs="Arial"/>
          <w:sz w:val="24"/>
          <w:szCs w:val="24"/>
        </w:rPr>
        <w:t xml:space="preserve">Язык программирования </w:t>
      </w:r>
      <w:r w:rsidRPr="006039AE">
        <w:rPr>
          <w:rFonts w:ascii="Arial" w:hAnsi="Arial" w:cs="Arial"/>
          <w:b/>
          <w:bCs/>
          <w:sz w:val="24"/>
          <w:szCs w:val="24"/>
          <w:lang w:val="en-US"/>
        </w:rPr>
        <w:t>Pascal</w:t>
      </w:r>
      <w:r w:rsidRPr="006039AE">
        <w:rPr>
          <w:rFonts w:ascii="Arial" w:hAnsi="Arial" w:cs="Arial"/>
          <w:sz w:val="24"/>
          <w:szCs w:val="24"/>
        </w:rPr>
        <w:t xml:space="preserve"> – это</w:t>
      </w:r>
      <w:r w:rsidRPr="006039AE">
        <w:rPr>
          <w:sz w:val="24"/>
          <w:szCs w:val="24"/>
        </w:rPr>
        <w:t xml:space="preserve"> </w:t>
      </w:r>
      <w:r w:rsidRPr="006039AE">
        <w:rPr>
          <w:rFonts w:ascii="Arial" w:hAnsi="Arial" w:cs="Arial"/>
          <w:color w:val="272A47"/>
          <w:sz w:val="24"/>
          <w:szCs w:val="24"/>
        </w:rPr>
        <w:t xml:space="preserve">базовая высокоуровневая программа. Она используется как основа для программирования в большинстве современных школ. Такой востребованностью среди учебных заведений данный язык достиг благодаря своей простоте. Любая программа состоит из двух последовательных частей: описание последовательных действий, которое необходимо выполнить, и описание данных, которыми оперируют эти действия. </w:t>
      </w:r>
    </w:p>
    <w:p w:rsidR="00B44CDA" w:rsidRPr="00AD5293" w:rsidRDefault="00B44CDA" w:rsidP="00AD1938">
      <w:pPr>
        <w:rPr>
          <w:rFonts w:ascii="Arial" w:hAnsi="Arial" w:cs="Arial"/>
          <w:color w:val="272A47"/>
          <w:sz w:val="24"/>
          <w:szCs w:val="24"/>
        </w:rPr>
      </w:pPr>
      <w:r w:rsidRPr="006039AE">
        <w:rPr>
          <w:rFonts w:ascii="Arial" w:hAnsi="Arial" w:cs="Arial"/>
          <w:color w:val="272A47"/>
          <w:sz w:val="24"/>
          <w:szCs w:val="24"/>
        </w:rPr>
        <w:tab/>
      </w:r>
      <w:r>
        <w:rPr>
          <w:rFonts w:ascii="Arial" w:hAnsi="Arial" w:cs="Arial"/>
          <w:color w:val="272A47"/>
          <w:sz w:val="24"/>
          <w:szCs w:val="24"/>
        </w:rPr>
        <w:t xml:space="preserve">Для написания программы был использован оператор </w:t>
      </w:r>
      <w:r w:rsidRPr="00D22304">
        <w:rPr>
          <w:rFonts w:ascii="Arial" w:hAnsi="Arial" w:cs="Arial"/>
          <w:b/>
          <w:color w:val="272A47"/>
          <w:sz w:val="24"/>
          <w:szCs w:val="24"/>
          <w:lang w:val="en-US"/>
        </w:rPr>
        <w:t>for</w:t>
      </w:r>
      <w:r w:rsidRPr="00D22304">
        <w:rPr>
          <w:rFonts w:ascii="Arial" w:hAnsi="Arial" w:cs="Arial"/>
          <w:b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во время создания цикла. Помимо </w:t>
      </w:r>
      <w:r>
        <w:rPr>
          <w:rFonts w:ascii="Arial" w:hAnsi="Arial" w:cs="Arial"/>
          <w:color w:val="272A47"/>
          <w:sz w:val="24"/>
          <w:szCs w:val="24"/>
          <w:lang w:val="en-US"/>
        </w:rPr>
        <w:t>integer</w:t>
      </w:r>
      <w:r w:rsidRPr="00D22304">
        <w:rPr>
          <w:rFonts w:ascii="Arial" w:hAnsi="Arial" w:cs="Arial"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и </w:t>
      </w:r>
      <w:r>
        <w:rPr>
          <w:rFonts w:ascii="Arial" w:hAnsi="Arial" w:cs="Arial"/>
          <w:color w:val="272A47"/>
          <w:sz w:val="24"/>
          <w:szCs w:val="24"/>
          <w:lang w:val="en-US"/>
        </w:rPr>
        <w:t>string</w:t>
      </w:r>
      <w:r w:rsidRPr="00D22304">
        <w:rPr>
          <w:rFonts w:ascii="Arial" w:hAnsi="Arial" w:cs="Arial"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был использован </w:t>
      </w:r>
      <w:proofErr w:type="gramStart"/>
      <w:r>
        <w:rPr>
          <w:rFonts w:ascii="Arial" w:hAnsi="Arial" w:cs="Arial"/>
          <w:color w:val="272A47"/>
          <w:sz w:val="24"/>
          <w:szCs w:val="24"/>
        </w:rPr>
        <w:t>такой  тип</w:t>
      </w:r>
      <w:proofErr w:type="gramEnd"/>
      <w:r>
        <w:rPr>
          <w:rFonts w:ascii="Arial" w:hAnsi="Arial" w:cs="Arial"/>
          <w:color w:val="272A47"/>
          <w:sz w:val="24"/>
          <w:szCs w:val="24"/>
        </w:rPr>
        <w:t xml:space="preserve"> данных, как  массив. С помощью команды </w:t>
      </w:r>
      <w:r w:rsidRPr="00085AE7">
        <w:rPr>
          <w:rFonts w:ascii="Arial" w:hAnsi="Arial" w:cs="Arial"/>
          <w:b/>
          <w:color w:val="272A47"/>
          <w:sz w:val="24"/>
          <w:szCs w:val="24"/>
        </w:rPr>
        <w:t xml:space="preserve">&lt;имя </w:t>
      </w:r>
      <w:proofErr w:type="gramStart"/>
      <w:r w:rsidRPr="00085AE7">
        <w:rPr>
          <w:rFonts w:ascii="Arial" w:hAnsi="Arial" w:cs="Arial"/>
          <w:b/>
          <w:color w:val="272A47"/>
          <w:sz w:val="24"/>
          <w:szCs w:val="24"/>
        </w:rPr>
        <w:t>массива&gt;</w:t>
      </w:r>
      <w:r w:rsidRPr="00085AE7">
        <w:rPr>
          <w:rFonts w:ascii="Arial" w:hAnsi="Arial" w:cs="Arial"/>
          <w:b/>
          <w:color w:val="272A47"/>
          <w:sz w:val="24"/>
          <w:szCs w:val="24"/>
          <w:lang w:val="en-US"/>
        </w:rPr>
        <w:t>array</w:t>
      </w:r>
      <w:proofErr w:type="gramEnd"/>
      <w:r w:rsidRPr="00085AE7">
        <w:rPr>
          <w:rFonts w:ascii="Arial" w:hAnsi="Arial" w:cs="Arial"/>
          <w:b/>
          <w:color w:val="272A47"/>
          <w:sz w:val="24"/>
          <w:szCs w:val="24"/>
        </w:rPr>
        <w:t xml:space="preserve"> [</w:t>
      </w:r>
      <w:proofErr w:type="spellStart"/>
      <w:r w:rsidRPr="00085AE7">
        <w:rPr>
          <w:rFonts w:ascii="Arial" w:hAnsi="Arial" w:cs="Arial"/>
          <w:b/>
          <w:color w:val="272A47"/>
          <w:sz w:val="24"/>
          <w:szCs w:val="24"/>
        </w:rPr>
        <w:t>a..b</w:t>
      </w:r>
      <w:proofErr w:type="spellEnd"/>
      <w:r w:rsidRPr="00085AE7">
        <w:rPr>
          <w:rFonts w:ascii="Arial" w:hAnsi="Arial" w:cs="Arial"/>
          <w:b/>
          <w:color w:val="272A47"/>
          <w:sz w:val="24"/>
          <w:szCs w:val="24"/>
        </w:rPr>
        <w:t xml:space="preserve">] </w:t>
      </w:r>
      <w:r w:rsidRPr="00085AE7">
        <w:rPr>
          <w:rFonts w:ascii="Arial" w:hAnsi="Arial" w:cs="Arial"/>
          <w:b/>
          <w:color w:val="272A47"/>
          <w:sz w:val="24"/>
          <w:szCs w:val="24"/>
          <w:lang w:val="en-US"/>
        </w:rPr>
        <w:t>of</w:t>
      </w:r>
      <w:r w:rsidRPr="00085AE7">
        <w:rPr>
          <w:rFonts w:ascii="Arial" w:hAnsi="Arial" w:cs="Arial"/>
          <w:b/>
          <w:color w:val="272A47"/>
          <w:sz w:val="24"/>
          <w:szCs w:val="24"/>
        </w:rPr>
        <w:t xml:space="preserve"> &lt;тип данных&gt;</w:t>
      </w:r>
      <w:r>
        <w:rPr>
          <w:rFonts w:ascii="Arial" w:hAnsi="Arial" w:cs="Arial"/>
          <w:b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был задан массив чисел. </w:t>
      </w:r>
      <w:r w:rsidRPr="00AD5293">
        <w:rPr>
          <w:rFonts w:ascii="Arial" w:hAnsi="Arial" w:cs="Arial"/>
          <w:color w:val="272A47"/>
          <w:sz w:val="24"/>
          <w:szCs w:val="24"/>
        </w:rPr>
        <w:t xml:space="preserve">Массив </w:t>
      </w:r>
      <w:r w:rsidRPr="00AD5293">
        <w:rPr>
          <w:rFonts w:ascii="Arial" w:hAnsi="Arial" w:cs="Arial"/>
          <w:color w:val="222222"/>
          <w:sz w:val="24"/>
          <w:szCs w:val="24"/>
          <w:shd w:val="clear" w:color="auto" w:fill="FFFFFF"/>
        </w:rPr>
        <w:t>— </w:t>
      </w:r>
      <w:r>
        <w:rPr>
          <w:rFonts w:ascii="Arial" w:hAnsi="Arial" w:cs="Arial"/>
          <w:sz w:val="24"/>
          <w:szCs w:val="24"/>
          <w:shd w:val="clear" w:color="auto" w:fill="FFFFFF"/>
        </w:rPr>
        <w:t>структура данных</w:t>
      </w:r>
      <w:r w:rsidRPr="00AD5293">
        <w:rPr>
          <w:rFonts w:ascii="Arial" w:hAnsi="Arial" w:cs="Arial"/>
          <w:color w:val="222222"/>
          <w:sz w:val="24"/>
          <w:szCs w:val="24"/>
          <w:shd w:val="clear" w:color="auto" w:fill="FFFFFF"/>
        </w:rPr>
        <w:t>, хранящая набор значений (элементов массива), идентифицируемых по индексу или набору индексов, принимающих целые (или приводимые к целым) значения из некоторого заданного непрерывного диапазона. </w:t>
      </w:r>
    </w:p>
    <w:p w:rsidR="00B44CDA" w:rsidRDefault="00B44CDA" w:rsidP="00AD1938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6039AE">
        <w:rPr>
          <w:rFonts w:ascii="Arial" w:hAnsi="Arial" w:cs="Arial"/>
          <w:color w:val="272A47"/>
          <w:sz w:val="24"/>
          <w:szCs w:val="24"/>
        </w:rPr>
        <w:tab/>
      </w:r>
      <w:r>
        <w:rPr>
          <w:rFonts w:ascii="Arial" w:hAnsi="Arial" w:cs="Arial"/>
          <w:color w:val="272A47"/>
          <w:sz w:val="24"/>
          <w:szCs w:val="24"/>
        </w:rPr>
        <w:t xml:space="preserve">В данной лабораторной работе были задействованы лишь </w:t>
      </w:r>
      <w:r w:rsidRPr="00131A9A">
        <w:rPr>
          <w:rFonts w:ascii="Arial" w:hAnsi="Arial" w:cs="Arial"/>
          <w:b/>
          <w:color w:val="272A47"/>
          <w:sz w:val="24"/>
          <w:szCs w:val="24"/>
        </w:rPr>
        <w:t>одномерные массивы</w:t>
      </w:r>
      <w:r>
        <w:rPr>
          <w:rFonts w:ascii="Arial" w:hAnsi="Arial" w:cs="Arial"/>
          <w:color w:val="272A47"/>
          <w:sz w:val="24"/>
          <w:szCs w:val="24"/>
        </w:rPr>
        <w:t xml:space="preserve">. </w:t>
      </w:r>
      <w:r w:rsidRPr="00131A9A">
        <w:rPr>
          <w:rFonts w:ascii="Arial" w:hAnsi="Arial" w:cs="Arial"/>
          <w:bCs/>
          <w:color w:val="333333"/>
          <w:sz w:val="24"/>
          <w:szCs w:val="24"/>
          <w:shd w:val="clear" w:color="auto" w:fill="FFFFFF"/>
        </w:rPr>
        <w:t>Размерность</w:t>
      </w:r>
      <w:r w:rsidRPr="00131A9A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131A9A">
        <w:rPr>
          <w:rFonts w:ascii="Arial" w:hAnsi="Arial" w:cs="Arial"/>
          <w:bCs/>
          <w:color w:val="333333"/>
          <w:sz w:val="24"/>
          <w:szCs w:val="24"/>
          <w:shd w:val="clear" w:color="auto" w:fill="FFFFFF"/>
        </w:rPr>
        <w:t>массива</w:t>
      </w:r>
      <w:r w:rsidRPr="00131A9A">
        <w:rPr>
          <w:rFonts w:ascii="Arial" w:hAnsi="Arial" w:cs="Arial"/>
          <w:color w:val="333333"/>
          <w:sz w:val="24"/>
          <w:szCs w:val="24"/>
          <w:shd w:val="clear" w:color="auto" w:fill="FFFFFF"/>
        </w:rPr>
        <w:t> — </w:t>
      </w:r>
      <w:r w:rsidRPr="00131A9A">
        <w:rPr>
          <w:rFonts w:ascii="Arial" w:hAnsi="Arial" w:cs="Arial"/>
          <w:bCs/>
          <w:color w:val="333333"/>
          <w:sz w:val="24"/>
          <w:szCs w:val="24"/>
          <w:shd w:val="clear" w:color="auto" w:fill="FFFFFF"/>
        </w:rPr>
        <w:t>это</w:t>
      </w:r>
      <w:r w:rsidRPr="00131A9A">
        <w:rPr>
          <w:rFonts w:ascii="Arial" w:hAnsi="Arial" w:cs="Arial"/>
          <w:color w:val="333333"/>
          <w:sz w:val="24"/>
          <w:szCs w:val="24"/>
          <w:shd w:val="clear" w:color="auto" w:fill="FFFFFF"/>
        </w:rPr>
        <w:t> количество индексов, необходимое для однозначной адресации элемента в рамках </w:t>
      </w:r>
      <w:r w:rsidRPr="00131A9A">
        <w:rPr>
          <w:rFonts w:ascii="Arial" w:hAnsi="Arial" w:cs="Arial"/>
          <w:bCs/>
          <w:color w:val="333333"/>
          <w:sz w:val="24"/>
          <w:szCs w:val="24"/>
          <w:shd w:val="clear" w:color="auto" w:fill="FFFFFF"/>
        </w:rPr>
        <w:t>массива</w:t>
      </w:r>
      <w:r w:rsidRPr="00131A9A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</w:p>
    <w:p w:rsidR="00B44CDA" w:rsidRDefault="00B44CDA" w:rsidP="00131A9A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6039AE">
        <w:rPr>
          <w:rFonts w:ascii="Arial" w:hAnsi="Arial" w:cs="Arial"/>
          <w:color w:val="000000"/>
          <w:sz w:val="24"/>
          <w:szCs w:val="24"/>
        </w:rPr>
        <w:t xml:space="preserve">При написании схемы </w:t>
      </w:r>
      <w:r>
        <w:rPr>
          <w:rFonts w:ascii="Arial" w:hAnsi="Arial" w:cs="Arial"/>
          <w:color w:val="000000"/>
          <w:sz w:val="24"/>
          <w:szCs w:val="24"/>
        </w:rPr>
        <w:t xml:space="preserve">был задействован новый символ: </w:t>
      </w:r>
      <w:r w:rsidRPr="00131A9A">
        <w:rPr>
          <w:rFonts w:ascii="Arial" w:hAnsi="Arial" w:cs="Arial"/>
          <w:b/>
          <w:color w:val="000000"/>
          <w:sz w:val="24"/>
          <w:szCs w:val="24"/>
        </w:rPr>
        <w:t>символ входа и выхода из цикла</w:t>
      </w:r>
      <w:r>
        <w:rPr>
          <w:rFonts w:ascii="Arial" w:hAnsi="Arial" w:cs="Arial"/>
          <w:color w:val="000000"/>
          <w:sz w:val="24"/>
          <w:szCs w:val="24"/>
        </w:rPr>
        <w:t>. Его особенностью является то, что в самом символе нужно писать условие завершения цикла.</w:t>
      </w:r>
    </w:p>
    <w:p w:rsidR="00B44CDA" w:rsidRPr="00131A9A" w:rsidRDefault="00B44CDA" w:rsidP="00131A9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 xml:space="preserve">Данная лабораторная работа не обошлась и без подключения библиотек. С помощью модуля </w:t>
      </w:r>
      <w:proofErr w:type="spellStart"/>
      <w:r w:rsidRPr="00131A9A">
        <w:rPr>
          <w:rFonts w:ascii="Arial" w:hAnsi="Arial" w:cs="Arial"/>
          <w:b/>
          <w:color w:val="000000"/>
          <w:sz w:val="24"/>
          <w:szCs w:val="24"/>
          <w:lang w:val="en-US"/>
        </w:rPr>
        <w:t>crt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, который </w:t>
      </w:r>
      <w:r w:rsidRPr="00131A9A">
        <w:rPr>
          <w:rFonts w:ascii="Arial" w:hAnsi="Arial" w:cs="Arial"/>
          <w:color w:val="333333"/>
          <w:sz w:val="24"/>
          <w:szCs w:val="24"/>
          <w:shd w:val="clear" w:color="auto" w:fill="FFFFFF"/>
        </w:rPr>
        <w:t>содержит набор процедур и функций управления текстовым выводом на экран дисплея, звуковым генератором и чтением символов с клавиатуры без отображения их на экране, а также переменных и констант режимов работы и цветов.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Благодаря процедуре </w:t>
      </w:r>
      <w:proofErr w:type="spellStart"/>
      <w:r w:rsidRPr="00131A9A">
        <w:rPr>
          <w:rFonts w:ascii="Arial" w:hAnsi="Arial" w:cs="Arial"/>
          <w:b/>
          <w:color w:val="333333"/>
          <w:sz w:val="24"/>
          <w:szCs w:val="24"/>
          <w:shd w:val="clear" w:color="auto" w:fill="FFFFFF"/>
          <w:lang w:val="en-US"/>
        </w:rPr>
        <w:t>clrscr</w:t>
      </w:r>
      <w:proofErr w:type="spellEnd"/>
      <w:r w:rsidRPr="00131A9A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активное окно постоянно очищалось и курсор устанавливался в верхний левый угол окна.</w:t>
      </w:r>
    </w:p>
    <w:p w:rsidR="00B44CDA" w:rsidRPr="008674BC" w:rsidRDefault="00B44CDA" w:rsidP="008674BC">
      <w:pPr>
        <w:ind w:left="180"/>
        <w:rPr>
          <w:rFonts w:ascii="Arial" w:hAnsi="Arial" w:cs="Arial"/>
          <w:sz w:val="28"/>
          <w:szCs w:val="28"/>
        </w:rPr>
      </w:pPr>
      <w:r w:rsidRPr="006039AE">
        <w:rPr>
          <w:rFonts w:ascii="Arial" w:hAnsi="Arial" w:cs="Arial"/>
          <w:color w:val="000000"/>
          <w:sz w:val="24"/>
          <w:szCs w:val="24"/>
        </w:rPr>
        <w:tab/>
        <w:t>Подводя итоги, можно сказать, что в ходе в</w:t>
      </w:r>
      <w:r>
        <w:rPr>
          <w:rFonts w:ascii="Arial" w:hAnsi="Arial" w:cs="Arial"/>
          <w:color w:val="000000"/>
          <w:sz w:val="24"/>
          <w:szCs w:val="24"/>
        </w:rPr>
        <w:t xml:space="preserve">ыполнения лабораторной работы №2 были получены базовые навыки по работе с одномерными массивами в </w:t>
      </w:r>
      <w:r w:rsidRPr="0005147B">
        <w:rPr>
          <w:rFonts w:ascii="Arial" w:hAnsi="Arial" w:cs="Arial"/>
          <w:b/>
          <w:color w:val="000000"/>
          <w:sz w:val="24"/>
          <w:szCs w:val="24"/>
          <w:lang w:val="en-US"/>
        </w:rPr>
        <w:t>Pascal</w:t>
      </w:r>
      <w:r>
        <w:rPr>
          <w:rFonts w:ascii="Arial" w:hAnsi="Arial" w:cs="Arial"/>
          <w:color w:val="000000"/>
          <w:sz w:val="24"/>
          <w:szCs w:val="24"/>
        </w:rPr>
        <w:t>. Также были освоены принципы работы со строками, как с частными случаями одномерных массивов</w:t>
      </w:r>
      <w:r>
        <w:t xml:space="preserve">. </w:t>
      </w:r>
      <w:r w:rsidRPr="008674BC">
        <w:rPr>
          <w:rFonts w:ascii="Arial" w:hAnsi="Arial" w:cs="Arial"/>
          <w:sz w:val="24"/>
          <w:szCs w:val="24"/>
        </w:rPr>
        <w:t>Были изучены новые символы для</w:t>
      </w:r>
      <w:r>
        <w:rPr>
          <w:rFonts w:ascii="Arial" w:hAnsi="Arial" w:cs="Arial"/>
          <w:sz w:val="24"/>
          <w:szCs w:val="24"/>
        </w:rPr>
        <w:t xml:space="preserve"> построения схем.</w:t>
      </w:r>
    </w:p>
    <w:p w:rsidR="00B44CDA" w:rsidRDefault="00B44CDA" w:rsidP="00131A9A">
      <w:pPr>
        <w:ind w:left="180"/>
      </w:pPr>
    </w:p>
    <w:p w:rsidR="00B44CDA" w:rsidRDefault="00B44CDA" w:rsidP="00AD1938">
      <w:pPr>
        <w:rPr>
          <w:rFonts w:ascii="Courier New" w:hAnsi="Courier New" w:cs="Courier New"/>
          <w:color w:val="006400"/>
          <w:sz w:val="20"/>
          <w:szCs w:val="20"/>
        </w:rPr>
      </w:pPr>
    </w:p>
    <w:p w:rsidR="00B44CDA" w:rsidRPr="006039AE" w:rsidRDefault="00B44CDA" w:rsidP="00AD1938">
      <w:pPr>
        <w:rPr>
          <w:rFonts w:ascii="Arial" w:hAnsi="Arial" w:cs="Arial"/>
          <w:color w:val="006400"/>
          <w:sz w:val="20"/>
          <w:szCs w:val="20"/>
        </w:rPr>
      </w:pPr>
    </w:p>
    <w:p w:rsidR="00B44CDA" w:rsidRPr="00AD1938" w:rsidRDefault="00B44CDA" w:rsidP="00364294"/>
    <w:p w:rsidR="00B44CDA" w:rsidRDefault="00B44CDA" w:rsidP="00DE0149">
      <w:pPr>
        <w:rPr>
          <w:b/>
          <w:bCs/>
        </w:rPr>
      </w:pPr>
    </w:p>
    <w:p w:rsidR="00B44CDA" w:rsidRDefault="00B44CDA" w:rsidP="00DE0149">
      <w:pPr>
        <w:jc w:val="center"/>
        <w:rPr>
          <w:b/>
          <w:bCs/>
        </w:rPr>
      </w:pPr>
      <w:bookmarkStart w:id="0" w:name="_GoBack"/>
      <w:bookmarkEnd w:id="0"/>
    </w:p>
    <w:p w:rsidR="00B44CDA" w:rsidRPr="00DE0149" w:rsidRDefault="00B44CDA" w:rsidP="00DE0149">
      <w:pPr>
        <w:rPr>
          <w:b/>
          <w:bCs/>
        </w:rPr>
      </w:pPr>
    </w:p>
    <w:sectPr w:rsidR="00B44CDA" w:rsidRPr="00DE0149" w:rsidSect="00FC33A3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F60" w:rsidRDefault="006B4F60" w:rsidP="00475C2C">
      <w:pPr>
        <w:spacing w:after="0" w:line="240" w:lineRule="auto"/>
      </w:pPr>
      <w:r>
        <w:separator/>
      </w:r>
    </w:p>
  </w:endnote>
  <w:endnote w:type="continuationSeparator" w:id="0">
    <w:p w:rsidR="006B4F60" w:rsidRDefault="006B4F60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4CDA" w:rsidRDefault="00B44CDA">
    <w:pPr>
      <w:pStyle w:val="a6"/>
    </w:pPr>
  </w:p>
  <w:p w:rsidR="00B44CDA" w:rsidRDefault="00B44C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F60" w:rsidRDefault="006B4F60" w:rsidP="00475C2C">
      <w:pPr>
        <w:spacing w:after="0" w:line="240" w:lineRule="auto"/>
      </w:pPr>
      <w:r>
        <w:separator/>
      </w:r>
    </w:p>
  </w:footnote>
  <w:footnote w:type="continuationSeparator" w:id="0">
    <w:p w:rsidR="006B4F60" w:rsidRDefault="006B4F60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56C499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B53428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868661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35B26AD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A942D4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02014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FEBB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1CCDF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D526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5A5C15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C226BC6"/>
    <w:multiLevelType w:val="hybridMultilevel"/>
    <w:tmpl w:val="8FB0FB1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 w15:restartNumberingAfterBreak="0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1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45BE"/>
    <w:rsid w:val="0005147B"/>
    <w:rsid w:val="00085AE7"/>
    <w:rsid w:val="000A3080"/>
    <w:rsid w:val="000D61C9"/>
    <w:rsid w:val="00131A9A"/>
    <w:rsid w:val="00180DEA"/>
    <w:rsid w:val="00245DBA"/>
    <w:rsid w:val="0025578E"/>
    <w:rsid w:val="002768CF"/>
    <w:rsid w:val="002A7AFF"/>
    <w:rsid w:val="00334FD8"/>
    <w:rsid w:val="00364294"/>
    <w:rsid w:val="00381C7F"/>
    <w:rsid w:val="003C5876"/>
    <w:rsid w:val="003C697E"/>
    <w:rsid w:val="003D6D61"/>
    <w:rsid w:val="003E26A6"/>
    <w:rsid w:val="003F14F1"/>
    <w:rsid w:val="00443A29"/>
    <w:rsid w:val="004547BA"/>
    <w:rsid w:val="00475C2C"/>
    <w:rsid w:val="004975AD"/>
    <w:rsid w:val="004E2F92"/>
    <w:rsid w:val="0052568B"/>
    <w:rsid w:val="006039AE"/>
    <w:rsid w:val="00623B01"/>
    <w:rsid w:val="00642BEE"/>
    <w:rsid w:val="006B4F60"/>
    <w:rsid w:val="006F7C07"/>
    <w:rsid w:val="00764C7F"/>
    <w:rsid w:val="007A0302"/>
    <w:rsid w:val="007A7772"/>
    <w:rsid w:val="007C6CCD"/>
    <w:rsid w:val="00802A16"/>
    <w:rsid w:val="00850BCD"/>
    <w:rsid w:val="008674BC"/>
    <w:rsid w:val="008911C2"/>
    <w:rsid w:val="008938FB"/>
    <w:rsid w:val="008F3014"/>
    <w:rsid w:val="009311C9"/>
    <w:rsid w:val="0095565C"/>
    <w:rsid w:val="0097682C"/>
    <w:rsid w:val="009E15DE"/>
    <w:rsid w:val="00A10623"/>
    <w:rsid w:val="00A74659"/>
    <w:rsid w:val="00AD1938"/>
    <w:rsid w:val="00AD5293"/>
    <w:rsid w:val="00AF56B5"/>
    <w:rsid w:val="00B44CDA"/>
    <w:rsid w:val="00B4589D"/>
    <w:rsid w:val="00B545C3"/>
    <w:rsid w:val="00B81D2B"/>
    <w:rsid w:val="00BC72F8"/>
    <w:rsid w:val="00BE45BE"/>
    <w:rsid w:val="00BE5E9A"/>
    <w:rsid w:val="00C152BF"/>
    <w:rsid w:val="00C229A4"/>
    <w:rsid w:val="00C46159"/>
    <w:rsid w:val="00C8303E"/>
    <w:rsid w:val="00CA1E11"/>
    <w:rsid w:val="00CE5675"/>
    <w:rsid w:val="00D22304"/>
    <w:rsid w:val="00D870C6"/>
    <w:rsid w:val="00DB1D04"/>
    <w:rsid w:val="00DD3F1B"/>
    <w:rsid w:val="00DE0149"/>
    <w:rsid w:val="00F61A71"/>
    <w:rsid w:val="00F72BA7"/>
    <w:rsid w:val="00FB4598"/>
    <w:rsid w:val="00FC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4D93853F"/>
  <w15:docId w15:val="{A10E3BC6-89F7-4295-8090-072FAF675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3A3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81D2B"/>
    <w:pPr>
      <w:ind w:left="720"/>
      <w:contextualSpacing/>
    </w:pPr>
  </w:style>
  <w:style w:type="paragraph" w:styleId="a4">
    <w:name w:val="header"/>
    <w:basedOn w:val="a"/>
    <w:link w:val="a5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link w:val="a4"/>
    <w:uiPriority w:val="99"/>
    <w:locked/>
    <w:rsid w:val="00475C2C"/>
    <w:rPr>
      <w:rFonts w:cs="Times New Roman"/>
    </w:rPr>
  </w:style>
  <w:style w:type="paragraph" w:styleId="a6">
    <w:name w:val="footer"/>
    <w:basedOn w:val="a"/>
    <w:link w:val="a7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link w:val="a6"/>
    <w:uiPriority w:val="99"/>
    <w:locked/>
    <w:rsid w:val="00475C2C"/>
    <w:rPr>
      <w:rFonts w:cs="Times New Roman"/>
    </w:rPr>
  </w:style>
  <w:style w:type="paragraph" w:styleId="a8">
    <w:name w:val="Normal (Web)"/>
    <w:basedOn w:val="a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9">
    <w:name w:val="Hyperlink"/>
    <w:uiPriority w:val="99"/>
    <w:semiHidden/>
    <w:rsid w:val="00AD1938"/>
    <w:rPr>
      <w:rFonts w:cs="Times New Roman"/>
      <w:color w:val="0000FF"/>
      <w:u w:val="single"/>
    </w:rPr>
  </w:style>
  <w:style w:type="paragraph" w:styleId="aa">
    <w:name w:val="Plain Text"/>
    <w:basedOn w:val="a"/>
    <w:link w:val="ab"/>
    <w:uiPriority w:val="99"/>
    <w:rsid w:val="003D6D61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ab">
    <w:name w:val="Текст Знак"/>
    <w:link w:val="aa"/>
    <w:uiPriority w:val="99"/>
    <w:semiHidden/>
    <w:locked/>
    <w:rsid w:val="008F301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769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9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8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Ярослав Кудяшев</cp:lastModifiedBy>
  <cp:revision>33</cp:revision>
  <cp:lastPrinted>2019-09-20T21:57:00Z</cp:lastPrinted>
  <dcterms:created xsi:type="dcterms:W3CDTF">2019-09-07T14:25:00Z</dcterms:created>
  <dcterms:modified xsi:type="dcterms:W3CDTF">2020-10-01T17:57:00Z</dcterms:modified>
</cp:coreProperties>
</file>