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7689B" w:rsidRPr="00F960FE" w:rsidRDefault="0087689B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F960FE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87689B" w:rsidRPr="00F960FE" w:rsidRDefault="0087689B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F960FE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87689B" w:rsidRPr="00F960FE" w:rsidRDefault="0087689B" w:rsidP="00DA5441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960F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Исследование фракталов</w:t>
      </w:r>
    </w:p>
    <w:p w:rsidR="0087689B" w:rsidRPr="00F960FE" w:rsidRDefault="0087689B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Отчет</w:t>
      </w: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Лабораторная работа №6 по дисциплине</w:t>
      </w: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«</w:t>
      </w:r>
      <w:r w:rsidRPr="00F960F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Программирование</w:t>
      </w:r>
      <w:r w:rsidRPr="00F960FE">
        <w:rPr>
          <w:rFonts w:ascii="Times New Roman" w:hAnsi="Times New Roman"/>
          <w:sz w:val="24"/>
          <w:szCs w:val="24"/>
        </w:rPr>
        <w:t>»</w:t>
      </w: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F960FE">
      <w:pPr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BE45BE">
      <w:pPr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Выполнил студент группы ИВТ-11 _______________/Кудяшев Я.Ю./</w:t>
      </w:r>
    </w:p>
    <w:p w:rsidR="0087689B" w:rsidRPr="00F960FE" w:rsidRDefault="0087689B" w:rsidP="00BE45BE">
      <w:pPr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Проверил преподаватель________________________/Чистяков Г.А./</w:t>
      </w:r>
    </w:p>
    <w:p w:rsidR="0087689B" w:rsidRPr="00F960FE" w:rsidRDefault="0087689B" w:rsidP="00BE45BE">
      <w:pPr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87689B" w:rsidRPr="00F960FE" w:rsidRDefault="0087689B" w:rsidP="00F960FE">
      <w:pPr>
        <w:jc w:val="center"/>
        <w:rPr>
          <w:rFonts w:ascii="Times New Roman" w:hAnsi="Times New Roman"/>
          <w:sz w:val="24"/>
          <w:szCs w:val="24"/>
        </w:rPr>
      </w:pPr>
      <w:r w:rsidRPr="00F960FE">
        <w:rPr>
          <w:rFonts w:ascii="Times New Roman" w:hAnsi="Times New Roman"/>
          <w:sz w:val="24"/>
          <w:szCs w:val="24"/>
        </w:rPr>
        <w:t>Киров 2020</w:t>
      </w:r>
    </w:p>
    <w:p w:rsidR="0087689B" w:rsidRPr="00BB232A" w:rsidRDefault="0087689B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B232A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="0087689B" w:rsidRPr="00BB232A" w:rsidRDefault="0087689B" w:rsidP="00B81D2B">
      <w:pPr>
        <w:rPr>
          <w:rFonts w:ascii="Times New Roman" w:hAnsi="Times New Roman"/>
          <w:sz w:val="24"/>
          <w:szCs w:val="24"/>
        </w:rPr>
      </w:pPr>
      <w:r w:rsidRPr="00BB232A">
        <w:rPr>
          <w:rFonts w:ascii="Times New Roman" w:hAnsi="Times New Roman"/>
          <w:sz w:val="24"/>
          <w:szCs w:val="24"/>
        </w:rPr>
        <w:t>Получение навыков реализации алгоритмов с рекурсивными вычислениями, знакомство с фракталами.</w:t>
      </w:r>
    </w:p>
    <w:p w:rsidR="0087689B" w:rsidRPr="00BB232A" w:rsidRDefault="0087689B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B232A">
        <w:rPr>
          <w:rFonts w:ascii="Times New Roman" w:hAnsi="Times New Roman"/>
          <w:b/>
          <w:bCs/>
          <w:sz w:val="28"/>
          <w:szCs w:val="28"/>
        </w:rPr>
        <w:t>Задание</w:t>
      </w:r>
    </w:p>
    <w:p w:rsidR="0087689B" w:rsidRPr="00BB232A" w:rsidRDefault="0087689B" w:rsidP="00AF56B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32A">
        <w:rPr>
          <w:rFonts w:ascii="Times New Roman" w:hAnsi="Times New Roman"/>
          <w:sz w:val="24"/>
          <w:szCs w:val="24"/>
        </w:rPr>
        <w:t>Написать программу для визуализации фрактала «Кривая Пеано».</w:t>
      </w:r>
    </w:p>
    <w:p w:rsidR="0087689B" w:rsidRPr="00BB232A" w:rsidRDefault="0087689B" w:rsidP="00AF56B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32A">
        <w:rPr>
          <w:rFonts w:ascii="Times New Roman" w:hAnsi="Times New Roman"/>
          <w:sz w:val="24"/>
          <w:szCs w:val="24"/>
        </w:rPr>
        <w:t>Предусмотреть возможности масштабирования, изменения глубины прорисовки и перемещения полученной фигуры.</w:t>
      </w:r>
    </w:p>
    <w:p w:rsidR="0087689B" w:rsidRPr="00BB232A" w:rsidRDefault="0087689B" w:rsidP="00F960F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32A">
        <w:rPr>
          <w:rFonts w:ascii="Times New Roman" w:hAnsi="Times New Roman"/>
          <w:sz w:val="24"/>
          <w:szCs w:val="24"/>
        </w:rPr>
        <w:t>Построение множества ломанных, образующих фрактал, должно осуществляться в отдельном модуле.</w:t>
      </w:r>
    </w:p>
    <w:p w:rsidR="0087689B" w:rsidRPr="00BB232A" w:rsidRDefault="0087689B" w:rsidP="00313817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B232A">
        <w:rPr>
          <w:rFonts w:ascii="Times New Roman" w:hAnsi="Times New Roman"/>
          <w:b/>
          <w:sz w:val="28"/>
          <w:szCs w:val="28"/>
        </w:rPr>
        <w:t>Программа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program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fractal;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uses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WinCrt,Graph;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var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i1,i2,j1,j2: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integer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x1,x2,y1,y2: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ch2: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char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function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WinX(x: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integer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WinX:= Round((x-x1)/(x2-x1)*(i2-i1)) + i1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function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WinY(y: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integer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WinY:= j2-Round((y-y1)/(y2-y1)*(j2-j1))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procedure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WinLine(x1,y1,x2,y2: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Line(WinX(x1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ab/>
        <w:t>),WinY(y1),WinX(x2),WinY(y2))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procedure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WinSet(u1,v1,u2,v2: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; a1,b1,a2,b2: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integer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a1&lt;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0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i1:= GetMaxX+a1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else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i1:= a1;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b1&lt;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0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j1:= GetMaxY+b1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else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j1:= b1;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a2&lt;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0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i2:= GetMaxX+a2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else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i2:= a2;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b2&lt;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0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j2:= GetMaxY+b2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else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j2:= b2;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x1:= u1;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y1:= v1;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u2&lt;=u1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x2:= x1+(v2-v1)/(j2-j1)*(i2-i1)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else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x2:= u2;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v2&lt;=v1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y2:= y1+(u2-u1)/(i2-i1)*(j2-j1)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else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y2:= v2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procedure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Peano(p: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integer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; xx1,yy1,xx2,yy2: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real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var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dx,dy,k1,k2: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ch2: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char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dx:= xx2-xx1;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dy:= yy2-yy1;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p=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then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 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MoveTo(WinX(xx1),WinY(yy1));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LineTo(WinX(xx1-dy),WinY(yy1+dx));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LineTo(WinX(xx2-dy),WinY(yy2+dx));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LineTo(WinX(xx2),WinY(yy2))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else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 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k1:= (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shl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)/(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shl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k2:= (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shl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))/(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shl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Peano(p-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 xx1-k1*dy, yy1+k1*dx, xx1, yy1);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WinLine(xx1-k1*dy, yy1+k1*dx, xx1-k2*dy, yy1+k2*dx);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Peano(p-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 xx1-k2*dy, yy1+k2*dx, xx1+k1*dx-k2*dy, yy1+k2*dx+k1*dy);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WinLine(xx1+k1*dx-k2*dy, yy1+k2*dx+k1*dy, xx1+k2*(dx-dy), yy1+k2*(dx+dy));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Peano(p-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 xx1+k2*(dx-dy), yy1+k2*(dx+dy), xx2-k2*dy, yy2+k2*dx);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WinLine(xx2-k2*dy, yy2+k2*dx, xx2-k1*dy, yy2+k1*dx);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Peano(p-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 xx2, yy2, xx2-k1*dy, yy2+k1*dx);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var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gd,gm: 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integer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p: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integer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v2,xx1,yy1,xx2,yy2: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real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xx1:=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0.2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yy1:=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xx2:=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1.2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yy2:=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p:=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v2:= 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gd:= Detect;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InitGraph(gd,gm,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''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WinSet(-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0.5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,v2,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SetColor(random(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Peano(p,xx1,yy1,xx2,yy2);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repeat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OuttextXY(getmaxx-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1500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'The Peano curve'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OuttextXY(getmaxx-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1500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25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'Use arrows to move an object'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OuttextXY(getmaxx-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1500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40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'Press "+" for increase'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OuttextXY(getmaxx-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1500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55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'Press "-" for dicrease'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OuttextXY(getmaxx-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1500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70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'Press "1" for increasing the density of the drawing'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OuttextXY(getmaxx-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1500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85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'Press "0" for dicreasing the density of the drawing'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OuttextXY(getmaxx-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1500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00FF"/>
          <w:sz w:val="20"/>
          <w:szCs w:val="20"/>
          <w:lang w:val="en-US"/>
        </w:rPr>
        <w:t>'Exit ""ESC'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SetColor(random(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256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ch2:=wincrt.readkey;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case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ch2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of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#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45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: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v2&lt;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4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then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cleardevice;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WinSet(-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0.5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,v2+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Peano(p,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v2:= v2+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#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43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: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v2&gt;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1.1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then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cleardevice;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WinSet(-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0.5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,v2-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Peano(p,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v2:= v2-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#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49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: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p&lt;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10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then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cleardevice;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Peano(p+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p:=p+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#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48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: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p&gt;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 xml:space="preserve">1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then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cleardevice;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Peano(p-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p:=p-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#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72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: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(yy1&lt;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(yy2&lt;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then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cleardevice;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Peano(p,xx1,yy1+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,xx2,yy2+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yy1:=yy1+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yy2:=yy2+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#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80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: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(yy1&gt;-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(yy2&gt;-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then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cleardevice;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Peano(p,xx1,yy1-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,xx2,yy2-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yy1:=yy1-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yy2:=yy2-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#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77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: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(xx1&gt;-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(xx2&gt;-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then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cleardevice;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Peano(p,xx1+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,yy1,xx2+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,yy2);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xx1:=xx1+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xx2:=xx2+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  #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75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: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if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(xx1&lt;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(xx2&lt;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10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then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begin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cleardevice;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Peano(p,xx1-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,yy1,xx2-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,yy2);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xx1:=xx1-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xx2:=xx2-</w:t>
      </w:r>
      <w:r w:rsidRPr="00BB232A">
        <w:rPr>
          <w:rFonts w:ascii="Times New Roman" w:hAnsi="Times New Roman"/>
          <w:color w:val="006400"/>
          <w:sz w:val="20"/>
          <w:szCs w:val="20"/>
          <w:lang w:val="en-US"/>
        </w:rPr>
        <w:t>0.1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BB232A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BB232A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BB232A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A17F01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A17F01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17F01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A17F01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until </w:t>
      </w:r>
      <w:r w:rsidRPr="00A17F01">
        <w:rPr>
          <w:rFonts w:ascii="Times New Roman" w:hAnsi="Times New Roman"/>
          <w:color w:val="000000"/>
          <w:sz w:val="20"/>
          <w:szCs w:val="20"/>
          <w:lang w:val="en-US"/>
        </w:rPr>
        <w:t>(ch2=#</w:t>
      </w:r>
      <w:r w:rsidRPr="00A17F01">
        <w:rPr>
          <w:rFonts w:ascii="Times New Roman" w:hAnsi="Times New Roman"/>
          <w:color w:val="006400"/>
          <w:sz w:val="20"/>
          <w:szCs w:val="20"/>
          <w:lang w:val="en-US"/>
        </w:rPr>
        <w:t>27</w:t>
      </w:r>
      <w:r w:rsidRPr="00A17F01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17F01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end</w:t>
      </w:r>
      <w:r w:rsidRPr="00A17F01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F96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89B" w:rsidRPr="00A17F01" w:rsidRDefault="0087689B" w:rsidP="00BB232A">
      <w:pPr>
        <w:rPr>
          <w:b/>
          <w:sz w:val="28"/>
          <w:szCs w:val="28"/>
          <w:lang w:val="en-US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  <w:r w:rsidRPr="00A95DC2">
        <w:rPr>
          <w:b/>
          <w:bCs/>
          <w:sz w:val="28"/>
          <w:szCs w:val="28"/>
        </w:rPr>
        <w:t>Схема</w:t>
      </w: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7pt;margin-top:6.35pt;width:501.15pt;height:10in;z-index:-251658240">
            <v:imagedata r:id="rId7" o:title=""/>
          </v:shape>
        </w:pict>
      </w: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-46.9pt;margin-top:-18pt;width:520.55pt;height:765pt;z-index:-251657216">
            <v:imagedata r:id="rId8" o:title=""/>
          </v:shape>
        </w:pict>
      </w: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Default="0087689B" w:rsidP="00A17F01">
      <w:pPr>
        <w:jc w:val="center"/>
        <w:rPr>
          <w:b/>
          <w:bCs/>
          <w:sz w:val="28"/>
          <w:szCs w:val="28"/>
        </w:rPr>
      </w:pPr>
    </w:p>
    <w:p w:rsidR="0087689B" w:rsidRPr="009F0968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A17F01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:rsidR="0087689B" w:rsidRPr="001F5FA1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 w:rsidRPr="003A3175">
        <w:rPr>
          <w:b/>
          <w:bCs/>
          <w:sz w:val="28"/>
          <w:szCs w:val="28"/>
        </w:rPr>
        <w:t>Скриншоты программы</w:t>
      </w:r>
    </w:p>
    <w:p w:rsidR="0087689B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87689B" w:rsidRPr="001F5FA1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87689B" w:rsidRPr="001F5FA1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-54pt;margin-top:2.75pt;width:540pt;height:282.9pt;z-index:251660288">
            <v:imagedata r:id="rId9" o:title="" cropbottom="4358f"/>
          </v:shape>
        </w:pict>
      </w:r>
    </w:p>
    <w:p w:rsidR="0087689B" w:rsidRPr="00CB7F4E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CB7F4E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CB7F4E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CB7F4E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CB7F4E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CB7F4E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CB7F4E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CB7F4E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CB7F4E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Default="0087689B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7689B" w:rsidRPr="00C229A4" w:rsidRDefault="0087689B" w:rsidP="00C83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7689B" w:rsidRDefault="0087689B" w:rsidP="00AF56B5">
      <w:pPr>
        <w:jc w:val="center"/>
        <w:rPr>
          <w:b/>
          <w:bCs/>
        </w:rPr>
      </w:pPr>
    </w:p>
    <w:p w:rsidR="0087689B" w:rsidRPr="004E2F92" w:rsidRDefault="0087689B" w:rsidP="00AF56B5">
      <w:pPr>
        <w:jc w:val="center"/>
      </w:pPr>
    </w:p>
    <w:p w:rsidR="0087689B" w:rsidRPr="00C8303E" w:rsidRDefault="0087689B" w:rsidP="00B81D2B">
      <w:pPr>
        <w:ind w:left="360"/>
      </w:pPr>
    </w:p>
    <w:p w:rsidR="0087689B" w:rsidRPr="00C8303E" w:rsidRDefault="0087689B" w:rsidP="00B81D2B">
      <w:pPr>
        <w:ind w:left="360"/>
      </w:pPr>
    </w:p>
    <w:p w:rsidR="0087689B" w:rsidRPr="00C8303E" w:rsidRDefault="0087689B" w:rsidP="00B81D2B">
      <w:pPr>
        <w:ind w:left="360"/>
      </w:pPr>
    </w:p>
    <w:p w:rsidR="0087689B" w:rsidRPr="00B81D2B" w:rsidRDefault="0087689B" w:rsidP="00B81D2B">
      <w:pPr>
        <w:rPr>
          <w:b/>
          <w:bCs/>
        </w:rPr>
      </w:pPr>
    </w:p>
    <w:p w:rsidR="0087689B" w:rsidRPr="00B81D2B" w:rsidRDefault="0087689B" w:rsidP="00B81D2B"/>
    <w:p w:rsidR="0087689B" w:rsidRDefault="0087689B" w:rsidP="00B81D2B">
      <w:pPr>
        <w:jc w:val="center"/>
      </w:pPr>
      <w:r>
        <w:rPr>
          <w:noProof/>
        </w:rPr>
        <w:pict>
          <v:shape id="_x0000_s1029" type="#_x0000_t75" style="position:absolute;left:0;text-align:left;margin-left:-63pt;margin-top:4.5pt;width:549pt;height:296.7pt;z-index:251661312">
            <v:imagedata r:id="rId10" o:title="" cropbottom="2546f"/>
          </v:shape>
        </w:pict>
      </w:r>
    </w:p>
    <w:p w:rsidR="0087689B" w:rsidRPr="00C8303E" w:rsidRDefault="0087689B" w:rsidP="00C8303E"/>
    <w:p w:rsidR="0087689B" w:rsidRPr="00C8303E" w:rsidRDefault="0087689B" w:rsidP="00C8303E"/>
    <w:p w:rsidR="0087689B" w:rsidRPr="00C8303E" w:rsidRDefault="0087689B" w:rsidP="00C8303E"/>
    <w:p w:rsidR="0087689B" w:rsidRPr="00C8303E" w:rsidRDefault="0087689B" w:rsidP="00C8303E"/>
    <w:p w:rsidR="0087689B" w:rsidRDefault="0087689B" w:rsidP="00C8303E"/>
    <w:p w:rsidR="0087689B" w:rsidRDefault="0087689B" w:rsidP="00C8303E"/>
    <w:p w:rsidR="0087689B" w:rsidRDefault="0087689B" w:rsidP="00C8303E"/>
    <w:p w:rsidR="0087689B" w:rsidRPr="00CB7F4E" w:rsidRDefault="0087689B" w:rsidP="00C8303E"/>
    <w:p w:rsidR="0087689B" w:rsidRDefault="0087689B" w:rsidP="00C8303E"/>
    <w:p w:rsidR="0087689B" w:rsidRDefault="0087689B" w:rsidP="00C8303E"/>
    <w:p w:rsidR="0087689B" w:rsidRDefault="0087689B" w:rsidP="00C8303E"/>
    <w:p w:rsidR="0087689B" w:rsidRPr="001F5FA1" w:rsidRDefault="0087689B" w:rsidP="001F5150">
      <w:pPr>
        <w:rPr>
          <w:rFonts w:ascii="Arial" w:hAnsi="Arial" w:cs="Arial"/>
          <w:b/>
          <w:bCs/>
          <w:sz w:val="24"/>
          <w:szCs w:val="24"/>
        </w:rPr>
      </w:pPr>
    </w:p>
    <w:p w:rsidR="0087689B" w:rsidRPr="003A3175" w:rsidRDefault="0087689B" w:rsidP="00DE014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A3175">
        <w:rPr>
          <w:rFonts w:ascii="Arial" w:hAnsi="Arial" w:cs="Arial"/>
          <w:b/>
          <w:bCs/>
          <w:sz w:val="28"/>
          <w:szCs w:val="28"/>
        </w:rPr>
        <w:t>Вывод</w:t>
      </w:r>
    </w:p>
    <w:p w:rsidR="0087689B" w:rsidRPr="009F0968" w:rsidRDefault="0087689B" w:rsidP="00DE014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7689B" w:rsidRPr="009F0968" w:rsidRDefault="0087689B" w:rsidP="001F5150">
      <w:pPr>
        <w:rPr>
          <w:rFonts w:ascii="Times New Roman" w:hAnsi="Times New Roman"/>
          <w:sz w:val="24"/>
          <w:szCs w:val="24"/>
        </w:rPr>
      </w:pPr>
      <w:r w:rsidRPr="009F0968">
        <w:rPr>
          <w:rFonts w:ascii="Times New Roman" w:hAnsi="Times New Roman"/>
          <w:b/>
          <w:bCs/>
          <w:sz w:val="24"/>
          <w:szCs w:val="24"/>
        </w:rPr>
        <w:tab/>
      </w:r>
      <w:r w:rsidRPr="009F0968">
        <w:rPr>
          <w:rFonts w:ascii="Times New Roman" w:hAnsi="Times New Roman"/>
          <w:sz w:val="24"/>
          <w:szCs w:val="24"/>
        </w:rPr>
        <w:t xml:space="preserve">Язык программирования </w:t>
      </w:r>
      <w:r w:rsidRPr="009F0968">
        <w:rPr>
          <w:rFonts w:ascii="Times New Roman" w:hAnsi="Times New Roman"/>
          <w:b/>
          <w:bCs/>
          <w:sz w:val="24"/>
          <w:szCs w:val="24"/>
          <w:lang w:val="en-US"/>
        </w:rPr>
        <w:t>Pascal</w:t>
      </w:r>
      <w:r w:rsidRPr="009F0968">
        <w:rPr>
          <w:rFonts w:ascii="Times New Roman" w:hAnsi="Times New Roman"/>
          <w:sz w:val="24"/>
          <w:szCs w:val="24"/>
        </w:rPr>
        <w:t xml:space="preserve"> – это </w:t>
      </w:r>
      <w:r w:rsidRPr="009F0968">
        <w:rPr>
          <w:rFonts w:ascii="Times New Roman" w:hAnsi="Times New Roman"/>
          <w:color w:val="272A47"/>
          <w:sz w:val="24"/>
          <w:szCs w:val="24"/>
        </w:rPr>
        <w:t xml:space="preserve">базовая высокоуровневая программа. Она используется как основа для программирования в большинстве современных школ. Такой востребованностью среди учебных заведений данный язык достиг благодаря своей простоте. Любая программа состоит из двух последовательных частей: описание последовательных действий, которое необходимо выполнить, и </w:t>
      </w:r>
      <w:r w:rsidRPr="009F0968">
        <w:rPr>
          <w:rFonts w:ascii="Times New Roman" w:hAnsi="Times New Roman"/>
          <w:sz w:val="24"/>
          <w:szCs w:val="24"/>
        </w:rPr>
        <w:t xml:space="preserve">описание данных, которыми оперируют эти действия. </w:t>
      </w:r>
    </w:p>
    <w:p w:rsidR="0087689B" w:rsidRDefault="0087689B" w:rsidP="001F515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9F0968">
        <w:rPr>
          <w:rFonts w:ascii="Times New Roman" w:hAnsi="Times New Roman"/>
          <w:sz w:val="24"/>
          <w:szCs w:val="24"/>
        </w:rPr>
        <w:t xml:space="preserve">В ходе выполнения данной лабораторной работы была изучена рекурсия, вызов подпрограммы в подпрограмме.  Помощью рекурсивного метода был построен фрактал «Кривая Пеано». </w:t>
      </w:r>
      <w:r w:rsidRPr="009F0968">
        <w:rPr>
          <w:rFonts w:ascii="Times New Roman" w:hAnsi="Times New Roman"/>
          <w:bCs/>
          <w:sz w:val="24"/>
          <w:szCs w:val="24"/>
          <w:shd w:val="clear" w:color="auto" w:fill="FFFFFF"/>
        </w:rPr>
        <w:t>Фракта́л</w:t>
      </w:r>
      <w:r w:rsidRPr="009F0968">
        <w:rPr>
          <w:rFonts w:ascii="Times New Roman" w:hAnsi="Times New Roman"/>
          <w:sz w:val="24"/>
          <w:szCs w:val="24"/>
          <w:shd w:val="clear" w:color="auto" w:fill="FFFFFF"/>
        </w:rPr>
        <w:t>  </w:t>
      </w:r>
      <w:hyperlink r:id="rId11" w:tooltip="Множество" w:history="1">
        <w:r w:rsidRPr="009F096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множество</w:t>
        </w:r>
      </w:hyperlink>
      <w:r w:rsidRPr="009F0968">
        <w:rPr>
          <w:rFonts w:ascii="Times New Roman" w:hAnsi="Times New Roman"/>
          <w:sz w:val="24"/>
          <w:szCs w:val="24"/>
          <w:shd w:val="clear" w:color="auto" w:fill="FFFFFF"/>
        </w:rPr>
        <w:t>, обладающее свойством </w:t>
      </w:r>
      <w:hyperlink r:id="rId12" w:tooltip="Самоподобие" w:history="1">
        <w:r w:rsidRPr="009F0968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самоподобия</w:t>
        </w:r>
      </w:hyperlink>
      <w:r w:rsidRPr="009F0968">
        <w:rPr>
          <w:rFonts w:ascii="Times New Roman" w:hAnsi="Times New Roman"/>
          <w:sz w:val="24"/>
          <w:szCs w:val="24"/>
          <w:shd w:val="clear" w:color="auto" w:fill="FFFFFF"/>
        </w:rPr>
        <w:t> (объект, в точности или приближённо совпадающий с частью себя самого, то есть целое имеет ту же форму, что и одна или более частей). </w:t>
      </w:r>
      <w:r>
        <w:rPr>
          <w:rFonts w:ascii="Times New Roman" w:hAnsi="Times New Roman"/>
          <w:sz w:val="24"/>
          <w:szCs w:val="24"/>
          <w:shd w:val="clear" w:color="auto" w:fill="FFFFFF"/>
        </w:rPr>
        <w:t>Сама по себе «Кривая Пеано» представляет из себя параметрические прямые, образ которых содержит квадрат. Другое название – заполняющее пространство кривая.</w:t>
      </w:r>
    </w:p>
    <w:p w:rsidR="0087689B" w:rsidRDefault="0087689B" w:rsidP="001F515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Данная лабораторная работа потребовала использования библиотек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Graph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WinCrt</w:t>
      </w:r>
      <w:r w:rsidRPr="00433A8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компилятора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Free</w:t>
      </w:r>
      <w:r w:rsidRPr="00433A8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Pascal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433A8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Благодаря им стала возможна реализация прорисовки фрактала и дальнейших действий с ним, таких как масштабирование, перемещение и изменение глубины прорисовки с помощью клавиш клавиатуры.</w:t>
      </w:r>
    </w:p>
    <w:p w:rsidR="0087689B" w:rsidRPr="00433A83" w:rsidRDefault="0087689B" w:rsidP="001F515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Выполнение этой лабораторной работы также потребовало использование подпрограмм и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case</w:t>
      </w:r>
      <w:r w:rsidRPr="00433A8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menu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, что уже было использовано в предшествующих лабораторных работах. С помощью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case</w:t>
      </w:r>
      <w:r w:rsidRPr="00433A8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menu</w:t>
      </w:r>
      <w:r w:rsidRPr="00433A8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была реализована возможность управления фракталом клавишами, а подпрограммы позволили значительно сократить код программы и облегчить её написание.</w:t>
      </w:r>
    </w:p>
    <w:p w:rsidR="0087689B" w:rsidRPr="009F0968" w:rsidRDefault="0087689B" w:rsidP="001F5150">
      <w:pPr>
        <w:ind w:firstLine="708"/>
        <w:rPr>
          <w:rFonts w:ascii="Times New Roman" w:hAnsi="Times New Roman"/>
          <w:color w:val="272A47"/>
          <w:sz w:val="24"/>
          <w:szCs w:val="24"/>
        </w:rPr>
      </w:pPr>
    </w:p>
    <w:p w:rsidR="0087689B" w:rsidRPr="009F0968" w:rsidRDefault="0087689B" w:rsidP="001F5150">
      <w:pPr>
        <w:ind w:firstLine="708"/>
        <w:rPr>
          <w:rFonts w:ascii="Times New Roman" w:hAnsi="Times New Roman"/>
          <w:color w:val="272A47"/>
          <w:sz w:val="24"/>
          <w:szCs w:val="24"/>
        </w:rPr>
      </w:pPr>
    </w:p>
    <w:p w:rsidR="0087689B" w:rsidRDefault="0087689B" w:rsidP="00DE0149">
      <w:pPr>
        <w:jc w:val="center"/>
        <w:rPr>
          <w:b/>
          <w:bCs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</w:r>
    </w:p>
    <w:p w:rsidR="0087689B" w:rsidRPr="00DE0149" w:rsidRDefault="0087689B" w:rsidP="00DE0149">
      <w:pPr>
        <w:rPr>
          <w:b/>
          <w:bCs/>
        </w:rPr>
      </w:pPr>
    </w:p>
    <w:sectPr w:rsidR="0087689B" w:rsidRPr="00DE0149" w:rsidSect="00C846F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89B" w:rsidRDefault="0087689B" w:rsidP="00475C2C">
      <w:pPr>
        <w:spacing w:after="0" w:line="240" w:lineRule="auto"/>
      </w:pPr>
      <w:r>
        <w:separator/>
      </w:r>
    </w:p>
  </w:endnote>
  <w:endnote w:type="continuationSeparator" w:id="0">
    <w:p w:rsidR="0087689B" w:rsidRDefault="0087689B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89B" w:rsidRDefault="0087689B">
    <w:pPr>
      <w:pStyle w:val="Footer"/>
    </w:pPr>
  </w:p>
  <w:p w:rsidR="0087689B" w:rsidRDefault="008768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89B" w:rsidRDefault="0087689B" w:rsidP="00475C2C">
      <w:pPr>
        <w:spacing w:after="0" w:line="240" w:lineRule="auto"/>
      </w:pPr>
      <w:r>
        <w:separator/>
      </w:r>
    </w:p>
  </w:footnote>
  <w:footnote w:type="continuationSeparator" w:id="0">
    <w:p w:rsidR="0087689B" w:rsidRDefault="0087689B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5BE"/>
    <w:rsid w:val="00000021"/>
    <w:rsid w:val="000048EE"/>
    <w:rsid w:val="00065258"/>
    <w:rsid w:val="00074380"/>
    <w:rsid w:val="000869E3"/>
    <w:rsid w:val="000A0182"/>
    <w:rsid w:val="00122250"/>
    <w:rsid w:val="00131A9A"/>
    <w:rsid w:val="001B3CC7"/>
    <w:rsid w:val="001F5150"/>
    <w:rsid w:val="001F5FA1"/>
    <w:rsid w:val="00241ABF"/>
    <w:rsid w:val="002929DE"/>
    <w:rsid w:val="002A00F0"/>
    <w:rsid w:val="002A5035"/>
    <w:rsid w:val="002A7AFF"/>
    <w:rsid w:val="002B3F1E"/>
    <w:rsid w:val="00313817"/>
    <w:rsid w:val="00320562"/>
    <w:rsid w:val="00364294"/>
    <w:rsid w:val="00381C7F"/>
    <w:rsid w:val="003A3175"/>
    <w:rsid w:val="003B4DF0"/>
    <w:rsid w:val="003E0B5F"/>
    <w:rsid w:val="003F14F1"/>
    <w:rsid w:val="003F6050"/>
    <w:rsid w:val="0041232E"/>
    <w:rsid w:val="0041382A"/>
    <w:rsid w:val="00433A83"/>
    <w:rsid w:val="004547BA"/>
    <w:rsid w:val="004672EA"/>
    <w:rsid w:val="00471C7D"/>
    <w:rsid w:val="00475C2C"/>
    <w:rsid w:val="0049482D"/>
    <w:rsid w:val="004A15B1"/>
    <w:rsid w:val="004E2F92"/>
    <w:rsid w:val="005569A0"/>
    <w:rsid w:val="006039AE"/>
    <w:rsid w:val="00623B01"/>
    <w:rsid w:val="006338F5"/>
    <w:rsid w:val="0064211B"/>
    <w:rsid w:val="00685DCF"/>
    <w:rsid w:val="00702DF5"/>
    <w:rsid w:val="007132F2"/>
    <w:rsid w:val="007176A0"/>
    <w:rsid w:val="00763BAA"/>
    <w:rsid w:val="007A0302"/>
    <w:rsid w:val="007C2111"/>
    <w:rsid w:val="007C6CCD"/>
    <w:rsid w:val="00802A16"/>
    <w:rsid w:val="008643C0"/>
    <w:rsid w:val="0087689B"/>
    <w:rsid w:val="008C14DD"/>
    <w:rsid w:val="008C1AF5"/>
    <w:rsid w:val="00956861"/>
    <w:rsid w:val="009A35A3"/>
    <w:rsid w:val="009C6257"/>
    <w:rsid w:val="009E15DE"/>
    <w:rsid w:val="009F0968"/>
    <w:rsid w:val="00A10623"/>
    <w:rsid w:val="00A17F01"/>
    <w:rsid w:val="00A21F14"/>
    <w:rsid w:val="00A74659"/>
    <w:rsid w:val="00A95DC2"/>
    <w:rsid w:val="00AB2D58"/>
    <w:rsid w:val="00AB589D"/>
    <w:rsid w:val="00AD1938"/>
    <w:rsid w:val="00AF56B5"/>
    <w:rsid w:val="00B272BE"/>
    <w:rsid w:val="00B4589D"/>
    <w:rsid w:val="00B545C3"/>
    <w:rsid w:val="00B574C0"/>
    <w:rsid w:val="00B81D2B"/>
    <w:rsid w:val="00BB232A"/>
    <w:rsid w:val="00BC72F8"/>
    <w:rsid w:val="00BE45BE"/>
    <w:rsid w:val="00BE5E9A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85124"/>
    <w:rsid w:val="00EB7A6A"/>
    <w:rsid w:val="00EE1982"/>
    <w:rsid w:val="00F61A71"/>
    <w:rsid w:val="00F71D6E"/>
    <w:rsid w:val="00F72BA7"/>
    <w:rsid w:val="00F7745B"/>
    <w:rsid w:val="00F9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F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1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75C2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75C2C"/>
    <w:rPr>
      <w:rFonts w:cs="Times New Roman"/>
    </w:rPr>
  </w:style>
  <w:style w:type="paragraph" w:styleId="NormalWeb">
    <w:name w:val="Normal (Web)"/>
    <w:basedOn w:val="Normal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4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A1%D0%B0%D0%BC%D0%BE%D0%BF%D0%BE%D0%B4%D0%BE%D0%B1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C%D0%BD%D0%BE%D0%B6%D0%B5%D1%81%D1%82%D0%B2%D0%B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908</TotalTime>
  <Pages>8</Pages>
  <Words>914</Words>
  <Characters>5210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35</cp:revision>
  <cp:lastPrinted>2019-09-20T21:57:00Z</cp:lastPrinted>
  <dcterms:created xsi:type="dcterms:W3CDTF">2019-09-07T14:25:00Z</dcterms:created>
  <dcterms:modified xsi:type="dcterms:W3CDTF">2020-03-21T08:26:00Z</dcterms:modified>
</cp:coreProperties>
</file>