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E04" w:rsidRPr="006F5EC9" w:rsidRDefault="00CD2E04" w:rsidP="00CD2E04">
      <w:pPr>
        <w:spacing w:line="240" w:lineRule="auto"/>
        <w:rPr>
          <w:rFonts w:ascii="Verdana" w:hAnsi="Verdana"/>
          <w:b/>
          <w:sz w:val="20"/>
          <w:szCs w:val="20"/>
        </w:rPr>
      </w:pPr>
      <w:r w:rsidRPr="006F5EC9">
        <w:rPr>
          <w:rFonts w:ascii="Verdana" w:hAnsi="Verdana"/>
          <w:b/>
          <w:sz w:val="20"/>
          <w:szCs w:val="20"/>
        </w:rPr>
        <w:t>Словестное описание алгоритма</w:t>
      </w:r>
    </w:p>
    <w:p w:rsidR="00CD2E04" w:rsidRPr="006F5EC9" w:rsidRDefault="00962CF9" w:rsidP="00CD2E04">
      <w:p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</w:rPr>
        <w:t>Исходные данн</w:t>
      </w:r>
      <w:r w:rsidR="00CD2E04" w:rsidRPr="006F5EC9">
        <w:rPr>
          <w:rFonts w:ascii="Verdana" w:hAnsi="Verdana" w:cstheme="minorHAnsi"/>
          <w:sz w:val="20"/>
          <w:szCs w:val="20"/>
        </w:rPr>
        <w:t xml:space="preserve">ые:  множимое </w:t>
      </w:r>
      <w:r w:rsidR="00CD2E04" w:rsidRPr="006F5EC9">
        <w:rPr>
          <w:rFonts w:ascii="Verdana" w:hAnsi="Verdana" w:cstheme="minorHAnsi"/>
          <w:sz w:val="20"/>
          <w:szCs w:val="20"/>
          <w:lang w:eastAsia="ja-JP"/>
        </w:rPr>
        <w:t>A, множитель B, СЧП = 0, счётчик = 0, разрядность чисел n (будем считать, что у обоих чисел вес младшего разряда одинаков</w:t>
      </w:r>
      <w:r w:rsidR="00823332" w:rsidRPr="006F5EC9">
        <w:rPr>
          <w:rFonts w:ascii="Verdana" w:hAnsi="Verdana" w:cstheme="minorHAnsi"/>
          <w:sz w:val="20"/>
          <w:szCs w:val="20"/>
          <w:lang w:eastAsia="ja-JP"/>
        </w:rPr>
        <w:t>ы</w:t>
      </w:r>
      <w:r w:rsidR="00CD2E04" w:rsidRPr="006F5EC9">
        <w:rPr>
          <w:rFonts w:ascii="Verdana" w:hAnsi="Verdana" w:cstheme="minorHAnsi"/>
          <w:sz w:val="20"/>
          <w:szCs w:val="20"/>
          <w:lang w:eastAsia="ja-JP"/>
        </w:rPr>
        <w:t>й</w:t>
      </w:r>
      <w:r w:rsidR="007363BA" w:rsidRPr="006F5EC9">
        <w:rPr>
          <w:rFonts w:ascii="Verdana" w:hAnsi="Verdana" w:cstheme="minorHAnsi"/>
          <w:sz w:val="20"/>
          <w:szCs w:val="20"/>
          <w:lang w:eastAsia="ja-JP"/>
        </w:rPr>
        <w:t>; индексация от 0 до n-1</w:t>
      </w:r>
      <w:r w:rsidR="00CD2E04" w:rsidRPr="006F5EC9">
        <w:rPr>
          <w:rFonts w:ascii="Verdana" w:hAnsi="Verdana" w:cstheme="minorHAnsi"/>
          <w:sz w:val="20"/>
          <w:szCs w:val="20"/>
          <w:lang w:eastAsia="ja-JP"/>
        </w:rPr>
        <w:t>).</w:t>
      </w:r>
    </w:p>
    <w:p w:rsidR="007363BA" w:rsidRPr="006F5EC9" w:rsidRDefault="00823332" w:rsidP="00962CF9">
      <w:p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Суть алгоритма – итерация сложения. Ускорение второго порядка с анализом старших разрядов выполняются путём анализа старших двух разрядов и одного предыдущего, определяющего единицу п</w:t>
      </w:r>
      <w:r w:rsidR="007363BA" w:rsidRPr="006F5EC9">
        <w:rPr>
          <w:rFonts w:ascii="Verdana" w:hAnsi="Verdana" w:cstheme="minorHAnsi"/>
          <w:sz w:val="20"/>
          <w:szCs w:val="20"/>
          <w:lang w:eastAsia="ja-JP"/>
        </w:rPr>
        <w:t>ереноса, в таблице представлены действия над СЧП в зависимости от значений разрядов. При первом анализе дополнительные разряды A</w:t>
      </w:r>
      <w:r w:rsidR="007363BA" w:rsidRPr="006F5EC9">
        <w:rPr>
          <w:rFonts w:ascii="Verdana" w:hAnsi="Verdana" w:cstheme="minorHAnsi"/>
          <w:sz w:val="20"/>
          <w:szCs w:val="20"/>
          <w:vertAlign w:val="subscript"/>
          <w:lang w:eastAsia="ja-JP"/>
        </w:rPr>
        <w:t xml:space="preserve">n+1 </w:t>
      </w:r>
      <w:r w:rsidR="007363BA" w:rsidRPr="006F5EC9">
        <w:rPr>
          <w:rFonts w:ascii="Verdana" w:hAnsi="Verdana" w:cstheme="minorHAnsi"/>
          <w:sz w:val="20"/>
          <w:szCs w:val="20"/>
          <w:lang w:eastAsia="ja-JP"/>
        </w:rPr>
        <w:t>и A</w:t>
      </w:r>
      <w:r w:rsidR="007363BA" w:rsidRPr="006F5EC9">
        <w:rPr>
          <w:rFonts w:ascii="Verdana" w:hAnsi="Verdana" w:cstheme="minorHAnsi"/>
          <w:sz w:val="20"/>
          <w:szCs w:val="20"/>
          <w:vertAlign w:val="subscript"/>
          <w:lang w:eastAsia="ja-JP"/>
        </w:rPr>
        <w:t>n</w:t>
      </w:r>
      <w:r w:rsidR="007363BA" w:rsidRPr="006F5EC9">
        <w:rPr>
          <w:rFonts w:ascii="Verdana" w:hAnsi="Verdana" w:cstheme="minorHAnsi"/>
          <w:sz w:val="20"/>
          <w:szCs w:val="20"/>
          <w:lang w:eastAsia="ja-JP"/>
        </w:rPr>
        <w:t xml:space="preserve"> считаются равными нолю. Т.к. алгоритм подразумевает вычитание, то выполнятся оно будет при помощи дополнительного кода.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2268"/>
      </w:tblGrid>
      <w:tr w:rsidR="00F15D7A" w:rsidRPr="006F5EC9" w:rsidTr="00BA274C">
        <w:tc>
          <w:tcPr>
            <w:tcW w:w="704" w:type="dxa"/>
            <w:shd w:val="clear" w:color="auto" w:fill="000000" w:themeFill="text1"/>
          </w:tcPr>
          <w:p w:rsidR="00F15D7A" w:rsidRPr="006F5EC9" w:rsidRDefault="00F15D7A">
            <w:pPr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</w:pPr>
            <w:r w:rsidRPr="006F5EC9">
              <w:rPr>
                <w:rFonts w:ascii="Verdana" w:hAnsi="Verdana" w:cs="Times New Roman"/>
                <w:sz w:val="20"/>
                <w:szCs w:val="20"/>
                <w:lang w:val="en-US"/>
              </w:rPr>
              <w:t>A</w:t>
            </w:r>
            <w:r w:rsidR="00BA274C" w:rsidRPr="006F5EC9"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  <w:t>n</w:t>
            </w:r>
            <w:r w:rsidRPr="006F5EC9"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  <w:t>+</w:t>
            </w:r>
            <w:r w:rsidR="00BA274C" w:rsidRPr="006F5EC9"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000000" w:themeFill="text1"/>
          </w:tcPr>
          <w:p w:rsidR="00F15D7A" w:rsidRPr="006F5EC9" w:rsidRDefault="00BA274C" w:rsidP="00BA274C">
            <w:pPr>
              <w:rPr>
                <w:rFonts w:ascii="Verdana" w:hAnsi="Verdana" w:cs="Times New Roman"/>
                <w:sz w:val="20"/>
                <w:szCs w:val="20"/>
              </w:rPr>
            </w:pPr>
            <w:r w:rsidRPr="006F5EC9">
              <w:rPr>
                <w:rFonts w:ascii="Verdana" w:hAnsi="Verdana" w:cs="Times New Roman"/>
                <w:sz w:val="20"/>
                <w:szCs w:val="20"/>
                <w:lang w:val="en-US"/>
              </w:rPr>
              <w:t>A</w:t>
            </w:r>
            <w:r w:rsidRPr="006F5EC9"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  <w:t>n</w:t>
            </w:r>
          </w:p>
        </w:tc>
        <w:tc>
          <w:tcPr>
            <w:tcW w:w="709" w:type="dxa"/>
            <w:shd w:val="clear" w:color="auto" w:fill="000000" w:themeFill="text1"/>
          </w:tcPr>
          <w:p w:rsidR="00F15D7A" w:rsidRPr="006F5EC9" w:rsidRDefault="00BA274C">
            <w:pPr>
              <w:rPr>
                <w:rFonts w:ascii="Verdana" w:hAnsi="Verdana" w:cs="Times New Roman"/>
                <w:sz w:val="20"/>
                <w:szCs w:val="20"/>
              </w:rPr>
            </w:pPr>
            <w:r w:rsidRPr="006F5EC9">
              <w:rPr>
                <w:rFonts w:ascii="Verdana" w:hAnsi="Verdana" w:cs="Times New Roman"/>
                <w:sz w:val="20"/>
                <w:szCs w:val="20"/>
                <w:lang w:val="en-US"/>
              </w:rPr>
              <w:t>A</w:t>
            </w:r>
            <w:r w:rsidRPr="006F5EC9">
              <w:rPr>
                <w:rFonts w:ascii="Verdana" w:hAnsi="Verdana" w:cs="Times New Roman"/>
                <w:sz w:val="20"/>
                <w:szCs w:val="20"/>
                <w:vertAlign w:val="subscript"/>
                <w:lang w:val="en-US"/>
              </w:rPr>
              <w:t>n-1</w:t>
            </w:r>
          </w:p>
        </w:tc>
        <w:tc>
          <w:tcPr>
            <w:tcW w:w="2268" w:type="dxa"/>
            <w:shd w:val="clear" w:color="auto" w:fill="000000" w:themeFill="text1"/>
          </w:tcPr>
          <w:p w:rsidR="00F15D7A" w:rsidRPr="006F5EC9" w:rsidRDefault="00BA274C">
            <w:pPr>
              <w:rPr>
                <w:rFonts w:ascii="Verdana" w:hAnsi="Verdana" w:cs="Times New Roman"/>
                <w:sz w:val="20"/>
                <w:szCs w:val="20"/>
              </w:rPr>
            </w:pPr>
            <w:r w:rsidRPr="006F5EC9">
              <w:rPr>
                <w:rFonts w:ascii="Verdana" w:hAnsi="Verdana" w:cs="Times New Roman"/>
                <w:sz w:val="20"/>
                <w:szCs w:val="20"/>
              </w:rPr>
              <w:t>Действие над СЧП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Ничего</w:t>
            </w: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 xml:space="preserve"> / +0B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+B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-2B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-B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+B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+2B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  <w:lang w:val="en-US"/>
              </w:rPr>
            </w:pP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>-B</w:t>
            </w:r>
          </w:p>
        </w:tc>
      </w:tr>
      <w:tr w:rsidR="00F15D7A" w:rsidRPr="006F5EC9" w:rsidTr="00BA274C">
        <w:tc>
          <w:tcPr>
            <w:tcW w:w="704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:rsidR="00F15D7A" w:rsidRPr="006F5EC9" w:rsidRDefault="00BA274C" w:rsidP="00BA274C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6F5EC9">
              <w:rPr>
                <w:rFonts w:ascii="Verdana" w:hAnsi="Verdana"/>
                <w:sz w:val="20"/>
                <w:szCs w:val="20"/>
              </w:rPr>
              <w:t>Ничего</w:t>
            </w:r>
            <w:r w:rsidRPr="006F5EC9">
              <w:rPr>
                <w:rFonts w:ascii="Verdana" w:hAnsi="Verdana"/>
                <w:sz w:val="20"/>
                <w:szCs w:val="20"/>
                <w:lang w:val="en-US"/>
              </w:rPr>
              <w:t xml:space="preserve"> / +0B</w:t>
            </w:r>
          </w:p>
        </w:tc>
      </w:tr>
    </w:tbl>
    <w:p w:rsidR="00F15D7A" w:rsidRPr="006F5EC9" w:rsidRDefault="00962CF9">
      <w:pPr>
        <w:rPr>
          <w:rFonts w:ascii="Verdana" w:hAnsi="Verdana"/>
          <w:sz w:val="20"/>
          <w:szCs w:val="20"/>
        </w:rPr>
      </w:pPr>
      <w:r w:rsidRPr="006F5EC9">
        <w:rPr>
          <w:rFonts w:ascii="Verdana" w:hAnsi="Verdana"/>
          <w:sz w:val="20"/>
          <w:szCs w:val="20"/>
        </w:rPr>
        <w:t>Таблица</w:t>
      </w:r>
    </w:p>
    <w:p w:rsidR="00962CF9" w:rsidRPr="006F5EC9" w:rsidRDefault="00962CF9" w:rsidP="00962CF9">
      <w:p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Пошагово: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Принять множимое и множитель, разрядность;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Инициализировать СЧП, счётчик;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По таблице определить количество раз прибавления к СЧП множителя;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Прибавить данное число раз множитель к СЧП;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Если значение счётчика равно разрядности, то перейти к п. 9, иначе к п. 6;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Увеличить значение счётчика на 2;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Выполнить сдвиг множителя и СЧП</w:t>
      </w:r>
      <w:r w:rsidR="006F5EC9" w:rsidRPr="006F5EC9">
        <w:rPr>
          <w:rFonts w:ascii="Verdana" w:hAnsi="Verdana" w:cstheme="minorHAnsi"/>
          <w:sz w:val="20"/>
          <w:szCs w:val="20"/>
          <w:lang w:eastAsia="ja-JP"/>
        </w:rPr>
        <w:t xml:space="preserve"> к старшим разрядам дважды</w:t>
      </w:r>
      <w:r w:rsidRPr="006F5EC9">
        <w:rPr>
          <w:rFonts w:ascii="Verdana" w:hAnsi="Verdana" w:cstheme="minorHAnsi"/>
          <w:sz w:val="20"/>
          <w:szCs w:val="20"/>
          <w:lang w:eastAsia="ja-JP"/>
        </w:rPr>
        <w:t>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Перейти к п. 3;</w:t>
      </w:r>
    </w:p>
    <w:p w:rsidR="00962CF9" w:rsidRPr="006F5EC9" w:rsidRDefault="00962CF9" w:rsidP="00962CF9">
      <w:pPr>
        <w:pStyle w:val="a8"/>
        <w:numPr>
          <w:ilvl w:val="0"/>
          <w:numId w:val="3"/>
        </w:numPr>
        <w:spacing w:line="240" w:lineRule="auto"/>
        <w:rPr>
          <w:rFonts w:ascii="Verdana" w:hAnsi="Verdana" w:cstheme="minorHAnsi"/>
          <w:sz w:val="20"/>
          <w:szCs w:val="20"/>
          <w:lang w:eastAsia="ja-JP"/>
        </w:rPr>
      </w:pPr>
      <w:r w:rsidRPr="006F5EC9">
        <w:rPr>
          <w:rFonts w:ascii="Verdana" w:hAnsi="Verdana" w:cstheme="minorHAnsi"/>
          <w:sz w:val="20"/>
          <w:szCs w:val="20"/>
          <w:lang w:eastAsia="ja-JP"/>
        </w:rPr>
        <w:t>Конец.</w:t>
      </w:r>
    </w:p>
    <w:p w:rsidR="00F15D7A" w:rsidRPr="006F5EC9" w:rsidRDefault="00F15D7A">
      <w:pPr>
        <w:rPr>
          <w:rFonts w:ascii="Verdana" w:hAnsi="Verdana"/>
          <w:sz w:val="20"/>
          <w:szCs w:val="20"/>
        </w:rPr>
      </w:pPr>
    </w:p>
    <w:p w:rsidR="00F15D7A" w:rsidRPr="006F5EC9" w:rsidRDefault="007363BA">
      <w:pPr>
        <w:rPr>
          <w:rFonts w:ascii="Verdana" w:hAnsi="Verdana"/>
          <w:sz w:val="20"/>
          <w:szCs w:val="20"/>
        </w:rPr>
      </w:pPr>
      <w:r w:rsidRPr="006F5EC9">
        <w:rPr>
          <w:rFonts w:ascii="Verdana" w:hAnsi="Verdana"/>
          <w:noProof/>
          <w:sz w:val="20"/>
          <w:szCs w:val="20"/>
          <w:lang w:eastAsia="ja-JP"/>
        </w:rPr>
        <w:lastRenderedPageBreak/>
        <w:drawing>
          <wp:inline distT="0" distB="0" distL="0" distR="0">
            <wp:extent cx="5553075" cy="5362575"/>
            <wp:effectExtent l="0" t="0" r="9525" b="9525"/>
            <wp:docPr id="1" name="Рисунок 1" descr="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4A" w:rsidRPr="00C810B8" w:rsidRDefault="006F5EC9" w:rsidP="00C810B8">
      <w:pPr>
        <w:spacing w:after="0" w:line="240" w:lineRule="auto"/>
        <w:rPr>
          <w:rFonts w:ascii="Verdana" w:eastAsia="Times New Roman" w:hAnsi="Verdana" w:cstheme="minorHAnsi"/>
          <w:sz w:val="20"/>
          <w:szCs w:val="20"/>
          <w:lang w:eastAsia="ja-JP"/>
        </w:rPr>
      </w:pPr>
      <w:r w:rsidRPr="006F5EC9">
        <w:rPr>
          <w:rFonts w:ascii="Verdana" w:eastAsia="Times New Roman" w:hAnsi="Verdana" w:cstheme="minorHAnsi"/>
          <w:sz w:val="20"/>
          <w:szCs w:val="20"/>
          <w:lang w:eastAsia="ja-JP"/>
        </w:rPr>
        <w:t xml:space="preserve">В </w:t>
      </w:r>
      <w:r>
        <w:rPr>
          <w:rFonts w:ascii="Verdana" w:eastAsia="Times New Roman" w:hAnsi="Verdana" w:cstheme="minorHAnsi"/>
          <w:sz w:val="20"/>
          <w:szCs w:val="20"/>
          <w:lang w:eastAsia="ja-JP"/>
        </w:rPr>
        <w:t xml:space="preserve">примерах используется 16-и разрядные числа с весом младшего разряда 2^-8, т.е. старшие 8мь разрядов это целое число, а младшие 8мь это его дробная часть. Так, максимальное хранимое значение при таком представлении числа есть </w:t>
      </w:r>
      <w:r w:rsidRPr="006F5EC9">
        <w:rPr>
          <w:rFonts w:ascii="Verdana" w:eastAsia="Times New Roman" w:hAnsi="Verdana" w:cstheme="minorHAnsi"/>
          <w:sz w:val="20"/>
          <w:szCs w:val="20"/>
          <w:lang w:eastAsia="ja-JP"/>
        </w:rPr>
        <w:t>255,99609375</w:t>
      </w:r>
      <w:r>
        <w:rPr>
          <w:rFonts w:ascii="Verdana" w:eastAsia="Times New Roman" w:hAnsi="Verdana" w:cstheme="minorHAnsi"/>
          <w:sz w:val="20"/>
          <w:szCs w:val="20"/>
          <w:lang w:eastAsia="ja-JP"/>
        </w:rPr>
        <w:t>.</w:t>
      </w:r>
      <w:bookmarkStart w:id="0" w:name="_GoBack"/>
      <w:bookmarkEnd w:id="0"/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p w:rsidR="00087440" w:rsidRPr="006F5EC9" w:rsidRDefault="00087440">
      <w:pPr>
        <w:rPr>
          <w:rFonts w:ascii="Verdana" w:hAnsi="Verdana"/>
          <w:sz w:val="20"/>
          <w:szCs w:val="20"/>
        </w:rPr>
      </w:pPr>
    </w:p>
    <w:sectPr w:rsidR="00087440" w:rsidRPr="006F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8C5" w:rsidRDefault="00BC78C5" w:rsidP="00CD2E04">
      <w:pPr>
        <w:spacing w:after="0" w:line="240" w:lineRule="auto"/>
      </w:pPr>
      <w:r>
        <w:separator/>
      </w:r>
    </w:p>
  </w:endnote>
  <w:endnote w:type="continuationSeparator" w:id="0">
    <w:p w:rsidR="00BC78C5" w:rsidRDefault="00BC78C5" w:rsidP="00CD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8C5" w:rsidRDefault="00BC78C5" w:rsidP="00CD2E04">
      <w:pPr>
        <w:spacing w:after="0" w:line="240" w:lineRule="auto"/>
      </w:pPr>
      <w:r>
        <w:separator/>
      </w:r>
    </w:p>
  </w:footnote>
  <w:footnote w:type="continuationSeparator" w:id="0">
    <w:p w:rsidR="00BC78C5" w:rsidRDefault="00BC78C5" w:rsidP="00CD2E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E7384"/>
    <w:multiLevelType w:val="hybridMultilevel"/>
    <w:tmpl w:val="ECB0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D233E"/>
    <w:multiLevelType w:val="hybridMultilevel"/>
    <w:tmpl w:val="ECB0C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D7C0B"/>
    <w:multiLevelType w:val="hybridMultilevel"/>
    <w:tmpl w:val="0C522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E2"/>
    <w:rsid w:val="00087440"/>
    <w:rsid w:val="002331E2"/>
    <w:rsid w:val="002F54ED"/>
    <w:rsid w:val="0034613D"/>
    <w:rsid w:val="006F5EC9"/>
    <w:rsid w:val="007363BA"/>
    <w:rsid w:val="00823332"/>
    <w:rsid w:val="00962CF9"/>
    <w:rsid w:val="009816C1"/>
    <w:rsid w:val="00BA274C"/>
    <w:rsid w:val="00BC78C5"/>
    <w:rsid w:val="00C810B8"/>
    <w:rsid w:val="00CD2E04"/>
    <w:rsid w:val="00D2044A"/>
    <w:rsid w:val="00F1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AC1A0-D16A-4BFA-B9E4-09CDF1D9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5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2E04"/>
  </w:style>
  <w:style w:type="paragraph" w:styleId="a6">
    <w:name w:val="footer"/>
    <w:basedOn w:val="a"/>
    <w:link w:val="a7"/>
    <w:uiPriority w:val="99"/>
    <w:unhideWhenUsed/>
    <w:rsid w:val="00CD2E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2E04"/>
  </w:style>
  <w:style w:type="paragraph" w:styleId="a8">
    <w:name w:val="List Paragraph"/>
    <w:basedOn w:val="a"/>
    <w:uiPriority w:val="34"/>
    <w:qFormat/>
    <w:rsid w:val="00CD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7</cp:revision>
  <dcterms:created xsi:type="dcterms:W3CDTF">2021-02-19T11:33:00Z</dcterms:created>
  <dcterms:modified xsi:type="dcterms:W3CDTF">2021-03-04T14:55:00Z</dcterms:modified>
</cp:coreProperties>
</file>