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D8F" w:rsidRPr="00413D8F" w:rsidRDefault="00413D8F" w:rsidP="00413D8F">
      <w:pPr>
        <w:spacing w:before="465" w:after="0" w:line="31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>Контрольные вопросы</w:t>
      </w:r>
    </w:p>
    <w:p w:rsidR="00413D8F" w:rsidRPr="00413D8F" w:rsidRDefault="00413D8F" w:rsidP="00413D8F">
      <w:pPr>
        <w:spacing w:before="465" w:after="0" w:line="31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1.Какое движение называется вращательным?</w:t>
      </w:r>
    </w:p>
    <w:p w:rsidR="00413D8F" w:rsidRPr="00413D8F" w:rsidRDefault="00413D8F" w:rsidP="00413D8F">
      <w:pPr>
        <w:spacing w:after="0" w:line="360" w:lineRule="atLeast"/>
        <w:ind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2.Что понимается под моментом инерции, что характеризует момент инерции и от чего он зависит?</w:t>
      </w:r>
    </w:p>
    <w:p w:rsidR="00413D8F" w:rsidRPr="00413D8F" w:rsidRDefault="00413D8F" w:rsidP="00413D8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3.Прочитайте теорему Штейнера.</w:t>
      </w:r>
    </w:p>
    <w:p w:rsidR="00413D8F" w:rsidRPr="00413D8F" w:rsidRDefault="00413D8F" w:rsidP="00413D8F">
      <w:pPr>
        <w:spacing w:after="0" w:line="315" w:lineRule="atLeast"/>
        <w:ind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4.Чему равен момент инерции шара массы </w:t>
      </w:r>
      <w:r w:rsidRPr="00413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 </w:t>
      </w: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радиуса </w:t>
      </w:r>
      <w:r w:rsidRPr="00413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 </w:t>
      </w: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относительно оси, расположенной на расстоянии </w:t>
      </w:r>
      <w:r w:rsidRPr="00413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а </w:t>
      </w: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его центра?</w:t>
      </w:r>
    </w:p>
    <w:p w:rsidR="00413D8F" w:rsidRPr="00413D8F" w:rsidRDefault="00413D8F" w:rsidP="00413D8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5.Чему равна кинетическая энергия вращающегося тела?</w:t>
      </w:r>
    </w:p>
    <w:p w:rsidR="00413D8F" w:rsidRPr="00413D8F" w:rsidRDefault="00413D8F" w:rsidP="00413D8F">
      <w:pPr>
        <w:spacing w:after="0" w:line="330" w:lineRule="atLeast"/>
        <w:ind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6.В каких системах выполняется закон сохранения полной механической энергии?</w:t>
      </w:r>
    </w:p>
    <w:p w:rsidR="00413D8F" w:rsidRPr="00413D8F" w:rsidRDefault="00413D8F" w:rsidP="00413D8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7.От каких величин зависит момент силы относительно оси?</w:t>
      </w:r>
    </w:p>
    <w:p w:rsidR="00413D8F" w:rsidRPr="00413D8F" w:rsidRDefault="00413D8F" w:rsidP="00413D8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8.Пояснить понятие центра инерции (центра масс) тела.</w:t>
      </w:r>
    </w:p>
    <w:p w:rsidR="00413D8F" w:rsidRPr="00413D8F" w:rsidRDefault="00413D8F" w:rsidP="00413D8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9.Записать и объяснить уравнение динамики вращательного движения.</w:t>
      </w:r>
    </w:p>
    <w:p w:rsidR="00413D8F" w:rsidRPr="00413D8F" w:rsidRDefault="00413D8F" w:rsidP="00413D8F">
      <w:pPr>
        <w:spacing w:after="0" w:line="330" w:lineRule="atLeast"/>
        <w:ind w:hanging="2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10.Зависит ли период колебания диска с исследуемым телом от положения тела относительно оси вращения диска?</w:t>
      </w:r>
    </w:p>
    <w:p w:rsidR="00413D8F" w:rsidRPr="00413D8F" w:rsidRDefault="00413D8F" w:rsidP="00413D8F">
      <w:pPr>
        <w:spacing w:after="0" w:line="360" w:lineRule="atLeast"/>
        <w:ind w:hanging="27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</w:t>
      </w:r>
      <w:bookmarkStart w:id="0" w:name="_GoBack"/>
      <w:r w:rsidRPr="00413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Сопоставьте направление векторов угловой скорости и углового ускорения при замедленном и ускоренном вращении</w:t>
      </w:r>
    </w:p>
    <w:bookmarkEnd w:id="0"/>
    <w:p w:rsidR="00842B3D" w:rsidRDefault="00842B3D"/>
    <w:p w:rsidR="00413D8F" w:rsidRDefault="00413D8F"/>
    <w:p w:rsidR="00413D8F" w:rsidRPr="00D15740" w:rsidRDefault="00D15740" w:rsidP="00D15740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D1574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Вращательное</w:t>
      </w:r>
      <w:r w:rsidRPr="00D15740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D1574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движение</w:t>
      </w:r>
      <w:r w:rsidRPr="00D15740">
        <w:rPr>
          <w:rFonts w:ascii="Arial" w:hAnsi="Arial" w:cs="Arial"/>
          <w:color w:val="333333"/>
          <w:sz w:val="27"/>
          <w:szCs w:val="27"/>
          <w:shd w:val="clear" w:color="auto" w:fill="FFFFFF"/>
        </w:rPr>
        <w:t> тела вокруг неподвижной направленной оси — </w:t>
      </w:r>
      <w:r w:rsidRPr="00D1574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движение</w:t>
      </w:r>
      <w:r w:rsidRPr="00D1574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при котором все точки тела движутся по окружностям, центры которых лежат на одной и той же прямой </w:t>
      </w:r>
      <w:proofErr w:type="spellStart"/>
      <w:r w:rsidRPr="00D15740">
        <w:rPr>
          <w:rFonts w:ascii="Arial" w:hAnsi="Arial" w:cs="Arial"/>
          <w:color w:val="333333"/>
          <w:sz w:val="27"/>
          <w:szCs w:val="27"/>
          <w:shd w:val="clear" w:color="auto" w:fill="FFFFFF"/>
        </w:rPr>
        <w:t>хх</w:t>
      </w:r>
      <w:proofErr w:type="spellEnd"/>
      <w:r w:rsidRPr="00D15740">
        <w:rPr>
          <w:rFonts w:ascii="Arial" w:hAnsi="Arial" w:cs="Arial"/>
          <w:color w:val="333333"/>
          <w:sz w:val="27"/>
          <w:szCs w:val="27"/>
          <w:shd w:val="clear" w:color="auto" w:fill="FFFFFF"/>
        </w:rPr>
        <w:t>, </w:t>
      </w:r>
      <w:r w:rsidRPr="00D1574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называемой</w:t>
      </w:r>
      <w:r w:rsidRPr="00D15740">
        <w:rPr>
          <w:rFonts w:ascii="Arial" w:hAnsi="Arial" w:cs="Arial"/>
          <w:color w:val="333333"/>
          <w:sz w:val="27"/>
          <w:szCs w:val="27"/>
          <w:shd w:val="clear" w:color="auto" w:fill="FFFFFF"/>
        </w:rPr>
        <w:t> осью </w:t>
      </w:r>
      <w:r w:rsidRPr="00D1574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вращения</w:t>
      </w:r>
      <w:r w:rsidRPr="00D15740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D15740" w:rsidRPr="00D15740" w:rsidRDefault="00D15740" w:rsidP="00D15740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 xml:space="preserve">Момент инерции тела относительно оси </w:t>
      </w:r>
      <w:proofErr w:type="gramStart"/>
      <w:r>
        <w:rPr>
          <w:color w:val="000000"/>
          <w:sz w:val="27"/>
          <w:szCs w:val="27"/>
          <w:shd w:val="clear" w:color="auto" w:fill="FFFFFF"/>
        </w:rPr>
        <w:t>вращения  зависит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от массы тела и от распределения этой массы. Чем больше масса тела </w:t>
      </w:r>
      <w:proofErr w:type="gramStart"/>
      <w:r>
        <w:rPr>
          <w:color w:val="000000"/>
          <w:sz w:val="27"/>
          <w:szCs w:val="27"/>
          <w:shd w:val="clear" w:color="auto" w:fill="FFFFFF"/>
        </w:rPr>
        <w:t>и  чем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дальше она отстоит от воображаемой оси, тем большим моментом инерции обладает тело.</w:t>
      </w:r>
    </w:p>
    <w:p w:rsidR="00D15740" w:rsidRDefault="00D15740" w:rsidP="00334BCE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момент инерции тела относительно произвольной оси вращения равен сумме момента инерции </w:t>
      </w:r>
      <w:proofErr w:type="spellStart"/>
      <w:r>
        <w:rPr>
          <w:rFonts w:ascii="Arial" w:hAnsi="Arial" w:cs="Arial"/>
          <w:i/>
          <w:iCs/>
          <w:color w:val="000000"/>
        </w:rPr>
        <w:t>Jcотносительно</w:t>
      </w:r>
      <w:proofErr w:type="spellEnd"/>
      <w:r>
        <w:rPr>
          <w:rFonts w:ascii="Arial" w:hAnsi="Arial" w:cs="Arial"/>
          <w:i/>
          <w:iCs/>
          <w:color w:val="000000"/>
        </w:rPr>
        <w:t xml:space="preserve"> параллельной оси, проходящей через центр инерции тела, и величины произведения массы тела на квадрат расстояния между ними. где m масса тела, а - расстояние от центра инерции тела до выбранной оси </w:t>
      </w:r>
      <w:proofErr w:type="spellStart"/>
      <w:r>
        <w:rPr>
          <w:rFonts w:ascii="Arial" w:hAnsi="Arial" w:cs="Arial"/>
          <w:i/>
          <w:iCs/>
          <w:color w:val="000000"/>
        </w:rPr>
        <w:t>вращения,</w:t>
      </w:r>
      <w:r>
        <w:rPr>
          <w:rFonts w:ascii="Arial" w:hAnsi="Arial" w:cs="Arial"/>
          <w:color w:val="000000"/>
        </w:rPr>
        <w:t>т.е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54380" cy="198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740">
        <w:rPr>
          <w:rFonts w:ascii="Arial" w:hAnsi="Arial" w:cs="Arial"/>
          <w:color w:val="000000"/>
        </w:rPr>
        <w:t>,</w:t>
      </w:r>
      <w:r w:rsidRPr="00D15740">
        <w:rPr>
          <w:rFonts w:ascii="Arial" w:hAnsi="Arial" w:cs="Arial"/>
          <w:i/>
          <w:iCs/>
          <w:color w:val="000000"/>
        </w:rPr>
        <w:t xml:space="preserve"> где m - масса тела, а - расстояние от </w:t>
      </w:r>
      <w:proofErr w:type="spellStart"/>
      <w:r w:rsidRPr="00D15740">
        <w:rPr>
          <w:rFonts w:ascii="Arial" w:hAnsi="Arial" w:cs="Arial"/>
          <w:i/>
          <w:iCs/>
          <w:color w:val="000000"/>
        </w:rPr>
        <w:t>центраинерции</w:t>
      </w:r>
      <w:proofErr w:type="spellEnd"/>
      <w:r w:rsidRPr="00D15740">
        <w:rPr>
          <w:rFonts w:ascii="Arial" w:hAnsi="Arial" w:cs="Arial"/>
          <w:i/>
          <w:iCs/>
          <w:color w:val="000000"/>
        </w:rPr>
        <w:t xml:space="preserve"> тела до выбранной оси вращения.</w:t>
      </w:r>
    </w:p>
    <w:p w:rsidR="00334BCE" w:rsidRDefault="00334BCE" w:rsidP="00334BCE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</w:t>
      </w:r>
    </w:p>
    <w:p w:rsidR="00334BCE" w:rsidRDefault="00334BCE" w:rsidP="00334BCE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Определим кинетическую энергию твёрдого тела, вращающегося вокруг неподвижной оси. Разобьем это тело на n материальных точек. Каждая точка движется с линейной скоростью </w:t>
      </w:r>
      <w:proofErr w:type="spellStart"/>
      <w:r>
        <w:rPr>
          <w:rFonts w:ascii="Arial" w:hAnsi="Arial" w:cs="Arial"/>
          <w:color w:val="000000"/>
        </w:rPr>
        <w:t>υ</w:t>
      </w:r>
      <w:r>
        <w:rPr>
          <w:rFonts w:ascii="Arial" w:hAnsi="Arial" w:cs="Arial"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ωr</w:t>
      </w:r>
      <w:r>
        <w:rPr>
          <w:rFonts w:ascii="Arial" w:hAnsi="Arial" w:cs="Arial"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>, тогда кинетическая энергия точки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08660" cy="411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BCE">
        <w:rPr>
          <w:rFonts w:ascii="Arial" w:hAnsi="Arial" w:cs="Arial"/>
          <w:color w:val="000000"/>
        </w:rPr>
        <w:t>или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22960" cy="411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BCE">
        <w:rPr>
          <w:rFonts w:ascii="Arial" w:hAnsi="Arial" w:cs="Arial"/>
          <w:color w:val="000000"/>
        </w:rPr>
        <w:t>Полная кинетическая энергия вращающегося твердого тела равна сумме кинетических энергий всех его материальных точек: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9352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CE" w:rsidRPr="00334BCE" w:rsidRDefault="00334BCE" w:rsidP="00334BCE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Закон сохранения механической энергии: </w:t>
      </w:r>
      <w:r>
        <w:rPr>
          <w:rFonts w:ascii="Arial" w:hAnsi="Arial" w:cs="Arial"/>
          <w:color w:val="000000"/>
        </w:rPr>
        <w:t xml:space="preserve">в системе тел, между которыми действуют только консервативные силы, полная </w:t>
      </w:r>
      <w:proofErr w:type="spellStart"/>
      <w:r>
        <w:rPr>
          <w:rFonts w:ascii="Arial" w:hAnsi="Arial" w:cs="Arial"/>
          <w:color w:val="000000"/>
        </w:rPr>
        <w:t>механическаяэнергия</w:t>
      </w:r>
      <w:proofErr w:type="spellEnd"/>
      <w:r>
        <w:rPr>
          <w:rFonts w:ascii="Arial" w:hAnsi="Arial" w:cs="Arial"/>
          <w:color w:val="000000"/>
        </w:rPr>
        <w:t xml:space="preserve"> сохраняется, т. е. не изменяется со временем: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63980" cy="259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BCE">
        <w:rPr>
          <w:rFonts w:ascii="Arial" w:hAnsi="Arial" w:cs="Arial"/>
          <w:color w:val="000000"/>
        </w:rPr>
        <w:t>Механические системы, на тела которых действуют только консервативные силы (внутренние и внешние), называются </w:t>
      </w:r>
      <w:r w:rsidRPr="00334BCE">
        <w:rPr>
          <w:rFonts w:ascii="Arial" w:hAnsi="Arial" w:cs="Arial"/>
          <w:b/>
          <w:bCs/>
          <w:color w:val="000000"/>
        </w:rPr>
        <w:t>консервативными системами.</w:t>
      </w:r>
    </w:p>
    <w:p w:rsidR="0053531D" w:rsidRPr="0053531D" w:rsidRDefault="0053531D" w:rsidP="0053531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53531D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Момент силы</w:t>
      </w:r>
      <w:r w:rsidRPr="0053531D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представляет собой вектор физической величины, равный произведению векторов </w:t>
      </w:r>
      <w:r w:rsidRPr="0053531D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плеча силы</w:t>
      </w:r>
      <w:r w:rsidRPr="0053531D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(радиус-вектор частицы) и </w:t>
      </w:r>
      <w:r w:rsidRPr="0053531D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силы</w:t>
      </w:r>
      <w:r w:rsidRPr="0053531D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, действующей на точку. Силовой рычаг представляет собой вектор, соединяющий точку, через которую проходит ось вращения твердого тела с точкой, к которой приложена сила.</w:t>
      </w:r>
      <w:r w:rsidRPr="0053531D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0C360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34BCE" w:rsidRDefault="0053531D" w:rsidP="00B76E25">
      <w:pPr>
        <w:shd w:val="clear" w:color="auto" w:fill="FFFFFF"/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Зависит от:</w:t>
      </w:r>
      <w:r w:rsidRPr="0053531D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r — плечо силы, F — </w:t>
      </w:r>
      <w:proofErr w:type="gramStart"/>
      <w:r w:rsidRPr="0053531D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сила</w:t>
      </w:r>
      <w:proofErr w:type="gramEnd"/>
      <w:r w:rsidRPr="0053531D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приложенная на тело. </w:t>
      </w:r>
      <w:r w:rsidRPr="0053531D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br/>
        <w:t>Направление вектора </w:t>
      </w:r>
      <w:r w:rsidRPr="0053531D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силы момента</w:t>
      </w:r>
      <w:r w:rsidRPr="0053531D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всегда перпендикулярно плоскости, определяемой векторами r и F</w:t>
      </w:r>
    </w:p>
    <w:p w:rsidR="00B76E25" w:rsidRPr="00B76E25" w:rsidRDefault="00B76E25" w:rsidP="00B76E2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Центр масс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центр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ине́рции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барице́нтр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(от </w:t>
      </w:r>
      <w:hyperlink r:id="rId10" w:tooltip="Древнегреческий язык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др.-греч.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Palatino Linotype" w:hAnsi="Palatino Linotype" w:cs="Arial"/>
          <w:color w:val="222222"/>
          <w:shd w:val="clear" w:color="auto" w:fill="FFFFFF"/>
        </w:rPr>
        <w:t>βα</w:t>
      </w:r>
      <w:proofErr w:type="spellStart"/>
      <w:r>
        <w:rPr>
          <w:rFonts w:ascii="Palatino Linotype" w:hAnsi="Palatino Linotype" w:cs="Arial"/>
          <w:color w:val="222222"/>
          <w:shd w:val="clear" w:color="auto" w:fill="FFFFFF"/>
        </w:rPr>
        <w:t>ρύς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тяжёлый + </w:t>
      </w:r>
      <w:proofErr w:type="spellStart"/>
      <w:r>
        <w:rPr>
          <w:rFonts w:ascii="Palatino Linotype" w:hAnsi="Palatino Linotype" w:cs="Arial"/>
          <w:color w:val="222222"/>
          <w:shd w:val="clear" w:color="auto" w:fill="FFFFFF"/>
        </w:rPr>
        <w:t>κέντρον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центр) — (в </w:t>
      </w:r>
      <w:hyperlink r:id="rId11" w:tooltip="Механика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механике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- геометрическая точка, характеризующая </w:t>
      </w:r>
      <w:hyperlink r:id="rId12" w:tooltip="Механическое движение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движение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тела или системы частиц как целого</w:t>
      </w:r>
      <w:hyperlink r:id="rId13" w:anchor="cite_note-%D0%A4%D0%AD-1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В общем случае центр масс не совпадает с </w:t>
      </w:r>
      <w:hyperlink r:id="rId14" w:tooltip="Центр тяжести" w:history="1">
        <w:r>
          <w:rPr>
            <w:rStyle w:val="a6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центром тяжести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совпадение происходит только у систем материальных точек и тел с однородной по объёму </w:t>
      </w:r>
      <w:hyperlink r:id="rId15" w:tooltip="Плотность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плотностью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однородном </w:t>
      </w:r>
      <w:hyperlink r:id="rId16" w:tooltip="Гравитационное поле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гравитационном поле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76E25" w:rsidRPr="00B76E25" w:rsidRDefault="00B76E25" w:rsidP="00B76E2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</w:p>
    <w:p w:rsidR="00B76E25" w:rsidRPr="00B76E25" w:rsidRDefault="00B76E25" w:rsidP="00B76E25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</w:p>
    <w:p w:rsidR="00B76E25" w:rsidRPr="00B76E25" w:rsidRDefault="00B76E25" w:rsidP="00B76E25">
      <w:pPr>
        <w:pStyle w:val="a3"/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35B773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6238141" cy="1211580"/>
            <wp:effectExtent l="0" t="0" r="0" b="76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6" t="24061" r="11610" b="54807"/>
                    <a:stretch/>
                  </pic:blipFill>
                  <pic:spPr bwMode="auto">
                    <a:xfrm>
                      <a:off x="0" y="0"/>
                      <a:ext cx="6252143" cy="12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6E25" w:rsidRDefault="00B76E25" w:rsidP="00D15740">
      <w:pPr>
        <w:pStyle w:val="a3"/>
        <w:rPr>
          <w:noProof/>
        </w:rPr>
      </w:pPr>
    </w:p>
    <w:p w:rsidR="00B76E25" w:rsidRDefault="00B76E25" w:rsidP="00D15740">
      <w:pPr>
        <w:pStyle w:val="a3"/>
        <w:rPr>
          <w:noProof/>
        </w:rPr>
      </w:pPr>
    </w:p>
    <w:p w:rsidR="00D15740" w:rsidRDefault="00B76E25" w:rsidP="00D15740">
      <w:pPr>
        <w:pStyle w:val="a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67D557" wp14:editId="25702966">
            <wp:simplePos x="0" y="0"/>
            <wp:positionH relativeFrom="margin">
              <wp:align>left</wp:align>
            </wp:positionH>
            <wp:positionV relativeFrom="paragraph">
              <wp:posOffset>887730</wp:posOffset>
            </wp:positionV>
            <wp:extent cx="5951558" cy="15240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6" t="64290" r="11610" b="7850"/>
                    <a:stretch/>
                  </pic:blipFill>
                  <pic:spPr bwMode="auto">
                    <a:xfrm>
                      <a:off x="0" y="0"/>
                      <a:ext cx="5982101" cy="153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6E25" w:rsidRPr="00B76E25" w:rsidRDefault="00B76E25" w:rsidP="00B76E25"/>
    <w:p w:rsidR="00B76E25" w:rsidRPr="00B76E25" w:rsidRDefault="00B76E25" w:rsidP="00B76E25"/>
    <w:p w:rsidR="00B76E25" w:rsidRPr="00B76E25" w:rsidRDefault="00B76E25" w:rsidP="00B76E25"/>
    <w:p w:rsidR="00B76E25" w:rsidRPr="00B76E25" w:rsidRDefault="00B76E25" w:rsidP="00B76E25"/>
    <w:p w:rsidR="00B76E25" w:rsidRPr="00B76E25" w:rsidRDefault="00B76E25" w:rsidP="00B76E25"/>
    <w:p w:rsidR="00B76E25" w:rsidRPr="00B76E25" w:rsidRDefault="00B76E25" w:rsidP="00B76E25"/>
    <w:p w:rsidR="00B76E25" w:rsidRPr="00B76E25" w:rsidRDefault="00B76E25" w:rsidP="00B76E25"/>
    <w:p w:rsidR="00B76E25" w:rsidRPr="00B76E25" w:rsidRDefault="00B76E25" w:rsidP="00B76E25"/>
    <w:p w:rsidR="00B76E25" w:rsidRDefault="00B76E25" w:rsidP="00B76E25"/>
    <w:p w:rsidR="00B76E25" w:rsidRDefault="00A72E19" w:rsidP="00B76E25">
      <w:pPr>
        <w:pStyle w:val="a3"/>
        <w:numPr>
          <w:ilvl w:val="0"/>
          <w:numId w:val="1"/>
        </w:numPr>
      </w:pPr>
      <w:r>
        <w:t>Да</w:t>
      </w:r>
    </w:p>
    <w:p w:rsidR="00A72E19" w:rsidRPr="00B76E25" w:rsidRDefault="00A72E19" w:rsidP="00B76E25">
      <w:pPr>
        <w:pStyle w:val="a3"/>
        <w:numPr>
          <w:ilvl w:val="0"/>
          <w:numId w:val="1"/>
        </w:numPr>
      </w:pPr>
    </w:p>
    <w:sectPr w:rsidR="00A72E19" w:rsidRPr="00B76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E202A"/>
    <w:multiLevelType w:val="hybridMultilevel"/>
    <w:tmpl w:val="6E3C7B5A"/>
    <w:lvl w:ilvl="0" w:tplc="70144D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E7"/>
    <w:rsid w:val="00334BCE"/>
    <w:rsid w:val="00413D8F"/>
    <w:rsid w:val="0053531D"/>
    <w:rsid w:val="005C0EE7"/>
    <w:rsid w:val="00842B3D"/>
    <w:rsid w:val="00A72E19"/>
    <w:rsid w:val="00B76E25"/>
    <w:rsid w:val="00D1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F7D6"/>
  <w15:chartTrackingRefBased/>
  <w15:docId w15:val="{64E36A82-94F1-4983-A809-8C7F1B6C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3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D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275">
    <w:name w:val="p275"/>
    <w:basedOn w:val="a"/>
    <w:rsid w:val="0041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413D8F"/>
  </w:style>
  <w:style w:type="character" w:customStyle="1" w:styleId="ft382">
    <w:name w:val="ft382"/>
    <w:basedOn w:val="a0"/>
    <w:rsid w:val="00413D8F"/>
  </w:style>
  <w:style w:type="paragraph" w:customStyle="1" w:styleId="p276">
    <w:name w:val="p276"/>
    <w:basedOn w:val="a"/>
    <w:rsid w:val="0041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3">
    <w:name w:val="ft383"/>
    <w:basedOn w:val="a0"/>
    <w:rsid w:val="00413D8F"/>
  </w:style>
  <w:style w:type="paragraph" w:customStyle="1" w:styleId="p75">
    <w:name w:val="p75"/>
    <w:basedOn w:val="a"/>
    <w:rsid w:val="0041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7">
    <w:name w:val="p277"/>
    <w:basedOn w:val="a"/>
    <w:rsid w:val="0041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413D8F"/>
  </w:style>
  <w:style w:type="paragraph" w:customStyle="1" w:styleId="p278">
    <w:name w:val="p278"/>
    <w:basedOn w:val="a"/>
    <w:rsid w:val="0041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4">
    <w:name w:val="ft384"/>
    <w:basedOn w:val="a0"/>
    <w:rsid w:val="00413D8F"/>
  </w:style>
  <w:style w:type="paragraph" w:customStyle="1" w:styleId="p279">
    <w:name w:val="p279"/>
    <w:basedOn w:val="a"/>
    <w:rsid w:val="0041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413D8F"/>
  </w:style>
  <w:style w:type="character" w:customStyle="1" w:styleId="ft385">
    <w:name w:val="ft385"/>
    <w:basedOn w:val="a0"/>
    <w:rsid w:val="00413D8F"/>
  </w:style>
  <w:style w:type="paragraph" w:customStyle="1" w:styleId="p280">
    <w:name w:val="p280"/>
    <w:basedOn w:val="a"/>
    <w:rsid w:val="0041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157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1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531D"/>
    <w:rPr>
      <w:b/>
      <w:bCs/>
    </w:rPr>
  </w:style>
  <w:style w:type="character" w:styleId="a6">
    <w:name w:val="Hyperlink"/>
    <w:basedOn w:val="a0"/>
    <w:uiPriority w:val="99"/>
    <w:unhideWhenUsed/>
    <w:rsid w:val="0053531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531D"/>
    <w:rPr>
      <w:color w:val="605E5C"/>
      <w:shd w:val="clear" w:color="auto" w:fill="E1DFDD"/>
    </w:rPr>
  </w:style>
  <w:style w:type="paragraph" w:customStyle="1" w:styleId="ql-center-displayed-equation">
    <w:name w:val="ql-center-displayed-equation"/>
    <w:basedOn w:val="a"/>
    <w:rsid w:val="00B76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B76E25"/>
  </w:style>
  <w:style w:type="character" w:customStyle="1" w:styleId="ql-left-eqno">
    <w:name w:val="ql-left-eqno"/>
    <w:basedOn w:val="a0"/>
    <w:rsid w:val="00B7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916">
          <w:marLeft w:val="0"/>
          <w:marRight w:val="0"/>
          <w:marTop w:val="60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678">
              <w:marLeft w:val="300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43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42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6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6%D0%B5%D0%BD%D1%82%D1%80_%D0%BC%D0%B0%D1%81%D1%8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5%D1%85%D0%B0%D0%BD%D0%B8%D1%87%D0%B5%D1%81%D0%BA%D0%BE%D0%B5_%D0%B4%D0%B2%D0%B8%D0%B6%D0%B5%D0%BD%D0%B8%D0%B5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1%80%D0%B0%D0%B2%D0%B8%D1%82%D0%B0%D1%86%D0%B8%D0%BE%D0%BD%D0%BD%D0%BE%D0%B5_%D0%BF%D0%BE%D0%BB%D0%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C%D0%B5%D1%85%D0%B0%D0%BD%D0%B8%D0%BA%D0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0%BB%D0%BE%D1%82%D0%BD%D0%BE%D1%81%D1%82%D1%8C" TargetMode="External"/><Relationship Id="rId10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A6%D0%B5%D0%BD%D1%82%D1%80_%D1%82%D1%8F%D0%B6%D0%B5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4</cp:revision>
  <dcterms:created xsi:type="dcterms:W3CDTF">2019-09-29T09:30:00Z</dcterms:created>
  <dcterms:modified xsi:type="dcterms:W3CDTF">2019-09-29T11:40:00Z</dcterms:modified>
</cp:coreProperties>
</file>