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AF" w:rsidRPr="00C406A1" w:rsidRDefault="00FC79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C406A1">
        <w:rPr>
          <w:rFonts w:ascii="Times New Roman" w:hAnsi="Times New Roman" w:cs="Times New Roman"/>
          <w:sz w:val="28"/>
          <w:szCs w:val="28"/>
        </w:rPr>
        <w:t xml:space="preserve"> – </w:t>
      </w:r>
      <w:r w:rsidRPr="00C406A1">
        <w:rPr>
          <w:rFonts w:ascii="Times New Roman" w:hAnsi="Times New Roman" w:cs="Times New Roman"/>
          <w:sz w:val="28"/>
          <w:szCs w:val="28"/>
          <w:lang w:val="uk-UA"/>
        </w:rPr>
        <w:t>симетричний, блочний шифр. Тому для початку потрібно сказати що таке блочні шифри.</w:t>
      </w:r>
    </w:p>
    <w:p w:rsidR="00FC79AF" w:rsidRPr="00C406A1" w:rsidRDefault="00FC79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>Блочні шиф</w:t>
      </w:r>
      <w:bookmarkStart w:id="0" w:name="_GoBack"/>
      <w:bookmarkEnd w:id="0"/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ри влаштовані досить просто. Для початку потрібно встановити вектор ініціалізації та ключ. </w:t>
      </w:r>
      <w:r w:rsidR="00106D6A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ключа та вектору ініціалізації формується вектор ініціалізації для наступного блоку, тобто виходить лавинний ефект. І при зміненні будь якого символу зміниться й усе, що йде після нього в кінцевому </w:t>
      </w:r>
      <w:proofErr w:type="spellStart"/>
      <w:r w:rsidR="00106D6A" w:rsidRPr="00C406A1">
        <w:rPr>
          <w:rFonts w:ascii="Times New Roman" w:hAnsi="Times New Roman" w:cs="Times New Roman"/>
          <w:sz w:val="28"/>
          <w:szCs w:val="28"/>
          <w:lang w:val="uk-UA"/>
        </w:rPr>
        <w:t>шифротексті</w:t>
      </w:r>
      <w:proofErr w:type="spellEnd"/>
      <w:r w:rsidR="00106D6A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52277" w:rsidRPr="00C406A1" w:rsidRDefault="004522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Як вже було сказано </w:t>
      </w:r>
      <w:r w:rsidRPr="00C406A1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C406A1">
        <w:rPr>
          <w:rFonts w:ascii="Times New Roman" w:hAnsi="Times New Roman" w:cs="Times New Roman"/>
          <w:sz w:val="28"/>
          <w:szCs w:val="28"/>
        </w:rPr>
        <w:t xml:space="preserve"> – </w:t>
      </w: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блочний шифр. Його дані шифруються блоками по 64 біти. </w:t>
      </w:r>
      <w:r w:rsidR="00BA2A13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Алгоритм працює із кожним 64-бітним блоком явного тексту, а в результаті повертає 64-бітний блок шифрограми. Більше того, як для </w:t>
      </w:r>
      <w:proofErr w:type="spellStart"/>
      <w:r w:rsidR="00BA2A13" w:rsidRPr="00C406A1">
        <w:rPr>
          <w:rFonts w:ascii="Times New Roman" w:hAnsi="Times New Roman" w:cs="Times New Roman"/>
          <w:sz w:val="28"/>
          <w:szCs w:val="28"/>
          <w:lang w:val="uk-UA"/>
        </w:rPr>
        <w:t>шифруванн</w:t>
      </w:r>
      <w:proofErr w:type="spellEnd"/>
      <w:r w:rsidR="00BA2A13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, так і для </w:t>
      </w:r>
      <w:proofErr w:type="spellStart"/>
      <w:r w:rsidR="00BA2A13" w:rsidRPr="00C406A1">
        <w:rPr>
          <w:rFonts w:ascii="Times New Roman" w:hAnsi="Times New Roman" w:cs="Times New Roman"/>
          <w:sz w:val="28"/>
          <w:szCs w:val="28"/>
          <w:lang w:val="uk-UA"/>
        </w:rPr>
        <w:t>шифрації</w:t>
      </w:r>
      <w:proofErr w:type="spellEnd"/>
      <w:r w:rsidR="00BA2A13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 кожен раз використовується один й той самий алгоритм(за винятком дещо іншої генерації робочих ключів).</w:t>
      </w:r>
    </w:p>
    <w:p w:rsidR="00BA2A13" w:rsidRPr="00C406A1" w:rsidRDefault="00BA2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>Довжина ключа кожен раз однакова – 56 біт(в джерельному варіанті використовується 64-б</w:t>
      </w:r>
      <w:r w:rsidR="002C20CA" w:rsidRPr="00C406A1">
        <w:rPr>
          <w:rFonts w:ascii="Times New Roman" w:hAnsi="Times New Roman" w:cs="Times New Roman"/>
          <w:sz w:val="28"/>
          <w:szCs w:val="28"/>
          <w:lang w:val="uk-UA"/>
        </w:rPr>
        <w:t>ітний ключ, тому що кожний восьмий біт – біт паритету, вони можуть бути винесені в останній байт ключа</w:t>
      </w:r>
      <w:r w:rsidRPr="00C406A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C20CA" w:rsidRPr="00C406A1">
        <w:rPr>
          <w:rFonts w:ascii="Times New Roman" w:hAnsi="Times New Roman" w:cs="Times New Roman"/>
          <w:sz w:val="28"/>
          <w:szCs w:val="28"/>
          <w:lang w:val="uk-UA"/>
        </w:rPr>
        <w:t>. Ключем може бути довільна 64-бітна комбінація, яка може бути змінена в будь-який момент часу. Деякі з цих комбінацій вважаються слабкими ключами, оскільки можуть бути легко визначені. Безпечність алгоритму на пряму залежить від безпечності ключа.</w:t>
      </w:r>
    </w:p>
    <w:p w:rsidR="002C20CA" w:rsidRPr="00C406A1" w:rsidRDefault="002C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>Перейдемо до алгоритму. На вході подаються 64-бітний блок даних, які переставляються 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0A13B2" w:rsidRPr="00C406A1" w:rsidTr="000A13B2">
        <w:tc>
          <w:tcPr>
            <w:tcW w:w="587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3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3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A13B2" w:rsidRPr="00C406A1" w:rsidTr="000A13B2">
        <w:tc>
          <w:tcPr>
            <w:tcW w:w="587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583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583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4" w:type="dxa"/>
          </w:tcPr>
          <w:p w:rsidR="000A13B2" w:rsidRPr="00C406A1" w:rsidRDefault="000A13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:rsidR="002C20CA" w:rsidRPr="00C406A1" w:rsidRDefault="002C20C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:rsidR="000A13B2" w:rsidRPr="00C406A1" w:rsidRDefault="000A13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</w:tr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:rsidR="009F3AD6" w:rsidRPr="00C406A1" w:rsidRDefault="009F3AD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</w:tr>
      <w:tr w:rsidR="009F3AD6" w:rsidRPr="00C406A1" w:rsidTr="009F3AD6">
        <w:tc>
          <w:tcPr>
            <w:tcW w:w="586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</w:t>
            </w:r>
          </w:p>
        </w:tc>
        <w:tc>
          <w:tcPr>
            <w:tcW w:w="585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583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9F3AD6" w:rsidRPr="00C406A1" w:rsidRDefault="009F3A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9F3AD6" w:rsidRPr="00C406A1" w:rsidRDefault="009F3A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D748E" w:rsidRPr="00C406A1" w:rsidRDefault="004D74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>Далі йде повторюється наступні операції шістнадцять разів.</w:t>
      </w:r>
    </w:p>
    <w:p w:rsidR="00A12F7F" w:rsidRPr="00C406A1" w:rsidRDefault="00A12F7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15C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розширює 32-б</w:t>
      </w: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ітовий вектор</w:t>
      </w:r>
      <w:r w:rsidR="008C715C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="008C715C"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15C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48-бітового вектору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8C715C"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15C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шляхом повторення деяких біт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="008C715C"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715C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згідно з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528"/>
        <w:gridCol w:w="545"/>
        <w:gridCol w:w="543"/>
        <w:gridCol w:w="542"/>
        <w:gridCol w:w="542"/>
        <w:gridCol w:w="543"/>
        <w:gridCol w:w="543"/>
        <w:gridCol w:w="543"/>
        <w:gridCol w:w="543"/>
        <w:gridCol w:w="561"/>
        <w:gridCol w:w="561"/>
        <w:gridCol w:w="561"/>
        <w:gridCol w:w="561"/>
        <w:gridCol w:w="561"/>
        <w:gridCol w:w="561"/>
        <w:gridCol w:w="561"/>
      </w:tblGrid>
      <w:tr w:rsidR="00832D76" w:rsidRPr="00C406A1" w:rsidTr="00832D76">
        <w:tc>
          <w:tcPr>
            <w:tcW w:w="546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28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5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Pr="00C406A1" w:rsidRDefault="00832D76" w:rsidP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832D76" w:rsidRPr="00C406A1" w:rsidTr="00832D76">
        <w:tc>
          <w:tcPr>
            <w:tcW w:w="546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32</w:t>
            </w:r>
          </w:p>
        </w:tc>
        <w:tc>
          <w:tcPr>
            <w:tcW w:w="528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545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42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2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43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61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:rsidR="008C715C" w:rsidRPr="00C406A1" w:rsidRDefault="008C715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832D76" w:rsidRPr="00C406A1" w:rsidTr="00832D76"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49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Pr="00C406A1" w:rsidRDefault="00832D7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  <w:tr w:rsidR="00832D76" w:rsidRPr="00C406A1" w:rsidTr="00832D76"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49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48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48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50" w:type="dxa"/>
          </w:tcPr>
          <w:p w:rsidR="00832D76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</w:tr>
    </w:tbl>
    <w:p w:rsidR="00832D76" w:rsidRPr="00C406A1" w:rsidRDefault="00832D7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49"/>
        <w:gridCol w:w="548"/>
        <w:gridCol w:w="548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B17C21" w:rsidRPr="00C406A1" w:rsidTr="00832D76"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49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48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</w:p>
        </w:tc>
      </w:tr>
      <w:tr w:rsidR="00B17C21" w:rsidRPr="00C406A1" w:rsidTr="00832D76"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49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48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48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50" w:type="dxa"/>
          </w:tcPr>
          <w:p w:rsidR="00B17C21" w:rsidRPr="00C406A1" w:rsidRDefault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B719D6" w:rsidRPr="00C406A1" w:rsidRDefault="00B719D6" w:rsidP="00B17C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9D6" w:rsidRPr="00C406A1" w:rsidRDefault="00B719D6" w:rsidP="00B17C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>Перший рядок – номера вхідних біт, другий рядок – вхідні біти. Повторення номерів означає повторення біт.</w:t>
      </w:r>
    </w:p>
    <w:p w:rsidR="00B719D6" w:rsidRPr="00C406A1" w:rsidRDefault="00B719D6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Блок 48 біт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xor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</w:rPr>
        <w:t>-иться з</w:t>
      </w:r>
      <w:r w:rsidR="00DD5271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5271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раундовим</w:t>
      </w:r>
      <w:proofErr w:type="spellEnd"/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ключем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10E0A" w:rsidRPr="00C406A1" w:rsidRDefault="00C406A1" w:rsidP="00B17C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06A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85pt">
            <v:imagedata r:id="rId4" o:title="s-блоки"/>
          </v:shape>
        </w:pict>
      </w:r>
    </w:p>
    <w:p w:rsidR="00E10E0A" w:rsidRPr="00C406A1" w:rsidRDefault="00E10E0A" w:rsidP="00B17C21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06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«Розширені» біти використовуються для визначення номера 0-1-2-3 таблиці (ліва колонка).</w:t>
      </w:r>
    </w:p>
    <w:p w:rsidR="00C413EB" w:rsidRPr="00C406A1" w:rsidRDefault="00C413EB" w:rsidP="00B17C21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406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Далі виконується перестановка.</w:t>
      </w:r>
    </w:p>
    <w:p w:rsidR="00D143B9" w:rsidRPr="00C406A1" w:rsidRDefault="00D143B9" w:rsidP="00D143B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406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Перестановка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 w:eastAsia="ru-RU"/>
          </w:rPr>
          <m:t>P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RPr="00C406A1" w:rsidTr="00FB23FA">
        <w:tc>
          <w:tcPr>
            <w:tcW w:w="586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5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FB23FA" w:rsidRPr="00C406A1" w:rsidTr="00FB23FA">
        <w:tc>
          <w:tcPr>
            <w:tcW w:w="586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85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</w:tbl>
    <w:p w:rsidR="00C413EB" w:rsidRPr="00C406A1" w:rsidRDefault="00C413EB" w:rsidP="00B17C21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B23FA" w:rsidRPr="00C406A1" w:rsidTr="00FB23FA">
        <w:tc>
          <w:tcPr>
            <w:tcW w:w="586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5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FB23FA" w:rsidRPr="00C406A1" w:rsidTr="00FB23FA">
        <w:tc>
          <w:tcPr>
            <w:tcW w:w="586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5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3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84" w:type="dxa"/>
          </w:tcPr>
          <w:p w:rsidR="00FB23FA" w:rsidRPr="00C406A1" w:rsidRDefault="00FB23FA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:rsidR="00FB23FA" w:rsidRPr="00C406A1" w:rsidRDefault="00FB23FA" w:rsidP="00B17C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23FA" w:rsidRPr="00C406A1" w:rsidRDefault="009E1CF7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⊕f(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77B6F"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B6F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отримуємо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877B6F"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B6C5D" w:rsidRPr="00C406A1" w:rsidRDefault="00EB6C5D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Після 16 раундів перестановка біт виглядає ось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C406A1" w:rsidTr="00EB6C5D">
        <w:tc>
          <w:tcPr>
            <w:tcW w:w="586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5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3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83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EB6C5D" w:rsidRPr="00C406A1" w:rsidTr="00EB6C5D">
        <w:tc>
          <w:tcPr>
            <w:tcW w:w="586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585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84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583" w:type="dxa"/>
          </w:tcPr>
          <w:p w:rsidR="00EB6C5D" w:rsidRPr="00C406A1" w:rsidRDefault="00EB6C5D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83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C406A1" w:rsidRDefault="00CC4E92" w:rsidP="00B17C2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</w:tr>
    </w:tbl>
    <w:p w:rsidR="00EB6C5D" w:rsidRPr="00C406A1" w:rsidRDefault="00EB6C5D" w:rsidP="00B17C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C406A1" w:rsidTr="00743704">
        <w:tc>
          <w:tcPr>
            <w:tcW w:w="586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5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EB6C5D" w:rsidRPr="00C406A1" w:rsidTr="00743704">
        <w:tc>
          <w:tcPr>
            <w:tcW w:w="586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585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</w:tbl>
    <w:p w:rsidR="00EB6C5D" w:rsidRPr="00C406A1" w:rsidRDefault="00EB6C5D" w:rsidP="00B17C21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C406A1" w:rsidTr="00743704">
        <w:tc>
          <w:tcPr>
            <w:tcW w:w="586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85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47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</w:tr>
      <w:tr w:rsidR="00EB6C5D" w:rsidRPr="00C406A1" w:rsidTr="00743704">
        <w:tc>
          <w:tcPr>
            <w:tcW w:w="586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585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</w:tbl>
    <w:p w:rsidR="00EB6C5D" w:rsidRPr="00C406A1" w:rsidRDefault="00EB6C5D" w:rsidP="00B17C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4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C5D" w:rsidRPr="00C406A1" w:rsidTr="00743704">
        <w:tc>
          <w:tcPr>
            <w:tcW w:w="586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585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</w:p>
        </w:tc>
        <w:tc>
          <w:tcPr>
            <w:tcW w:w="583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584" w:type="dxa"/>
          </w:tcPr>
          <w:p w:rsidR="00EB6C5D" w:rsidRPr="00C406A1" w:rsidRDefault="00EB6C5D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</w:tr>
      <w:tr w:rsidR="00EB6C5D" w:rsidRPr="00C406A1" w:rsidTr="00743704">
        <w:tc>
          <w:tcPr>
            <w:tcW w:w="586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85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83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584" w:type="dxa"/>
          </w:tcPr>
          <w:p w:rsidR="00EB6C5D" w:rsidRPr="00C406A1" w:rsidRDefault="00CC4E92" w:rsidP="007437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:rsidR="00EB6C5D" w:rsidRPr="00C406A1" w:rsidRDefault="00EB6C5D" w:rsidP="00B17C21">
      <w:pPr>
        <w:rPr>
          <w:rFonts w:ascii="Times New Roman" w:hAnsi="Times New Roman" w:cs="Times New Roman"/>
          <w:sz w:val="28"/>
          <w:szCs w:val="28"/>
        </w:rPr>
      </w:pPr>
    </w:p>
    <w:p w:rsidR="00D20116" w:rsidRPr="00C406A1" w:rsidRDefault="00743704" w:rsidP="00B17C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Вхідний біт ставить на </w:t>
      </w:r>
      <w:r w:rsidR="00DD5271"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місце номер 40, другий номер 8 </w:t>
      </w:r>
      <w:proofErr w:type="spellStart"/>
      <w:r w:rsidR="00DD5271" w:rsidRPr="00C406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406A1">
        <w:rPr>
          <w:rFonts w:ascii="Times New Roman" w:hAnsi="Times New Roman" w:cs="Times New Roman"/>
          <w:sz w:val="28"/>
          <w:szCs w:val="28"/>
          <w:lang w:val="uk-UA"/>
        </w:rPr>
        <w:t>.т.д</w:t>
      </w:r>
      <w:proofErr w:type="spellEnd"/>
      <w:r w:rsidRPr="00C406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3704" w:rsidRPr="00C406A1" w:rsidRDefault="00743704" w:rsidP="00B17C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C406A1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C406A1">
        <w:rPr>
          <w:rFonts w:ascii="Times New Roman" w:hAnsi="Times New Roman" w:cs="Times New Roman"/>
          <w:sz w:val="28"/>
          <w:szCs w:val="28"/>
        </w:rPr>
        <w:t xml:space="preserve"> </w:t>
      </w:r>
      <w:r w:rsidRPr="00C406A1">
        <w:rPr>
          <w:rFonts w:ascii="Times New Roman" w:hAnsi="Times New Roman" w:cs="Times New Roman"/>
          <w:sz w:val="28"/>
          <w:szCs w:val="28"/>
          <w:lang w:val="uk-UA"/>
        </w:rPr>
        <w:t>використовується 16 циклів вихідними даними для кожного з них є біти відкритого тексту(на вході першого раунду), чи 64 біти результату роботи попереднього раунду(у всіх наступних).</w:t>
      </w:r>
    </w:p>
    <w:p w:rsidR="00DE3CEB" w:rsidRPr="00C406A1" w:rsidRDefault="00DD5271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алгоритму потрібно згенерувати раундові ключі. Ключі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отримують з початкового ключа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(один символ </w:t>
      </w:r>
      <w:r w:rsidRPr="00C406A1">
        <w:rPr>
          <w:rFonts w:ascii="Times New Roman" w:eastAsiaTheme="minorEastAsia" w:hAnsi="Times New Roman" w:cs="Times New Roman"/>
          <w:sz w:val="28"/>
          <w:szCs w:val="28"/>
          <w:lang w:val="en-US"/>
        </w:rPr>
        <w:t>ASII</w:t>
      </w:r>
      <w:r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8 байтів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64 біт) наступним чином. Вісім бітів, що знаходяться в позиціях 8, 16, 24, 32, 40, 48, 56, 64 додаються в ключ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таким чином, щоб кожен байт містив непарне число одиниць.</w:t>
      </w:r>
    </w:p>
    <w:p w:rsidR="00DE3CEB" w:rsidRPr="00C406A1" w:rsidRDefault="00DE3CEB" w:rsidP="00DE3CE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Початкова перестановка біт ключа</w:t>
      </w:r>
    </w:p>
    <w:p w:rsidR="00DD5271" w:rsidRPr="00C406A1" w:rsidRDefault="00C406A1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6" type="#_x0000_t75" style="width:467.5pt;height:44pt">
            <v:imagedata r:id="rId5" o:title="ключі"/>
          </v:shape>
        </w:pict>
      </w:r>
    </w:p>
    <w:p w:rsidR="00724151" w:rsidRPr="00C406A1" w:rsidRDefault="00724151" w:rsidP="00B17C2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hAnsi="Times New Roman" w:cs="Times New Roman"/>
          <w:sz w:val="28"/>
          <w:szCs w:val="28"/>
          <w:lang w:val="uk-UA"/>
        </w:rPr>
        <w:t xml:space="preserve">Ця перестановка визначається двома блоками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 28 біт кожен. Перші 3 біта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біти 57, 49, 41 розширеного ключа. А перші 3 біта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біти 63, 55, 47 розширеного ключа. Для раундів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i=1,2,3…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отримують 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одним або двома лівими циклічними зрушеннями згідно з таблицею:</w:t>
      </w:r>
    </w:p>
    <w:p w:rsidR="00724151" w:rsidRPr="00C406A1" w:rsidRDefault="00724151" w:rsidP="007241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Циклічний зсув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2"/>
        <w:gridCol w:w="521"/>
        <w:gridCol w:w="521"/>
        <w:gridCol w:w="521"/>
        <w:gridCol w:w="520"/>
        <w:gridCol w:w="520"/>
        <w:gridCol w:w="520"/>
        <w:gridCol w:w="520"/>
        <w:gridCol w:w="520"/>
        <w:gridCol w:w="520"/>
        <w:gridCol w:w="530"/>
        <w:gridCol w:w="530"/>
        <w:gridCol w:w="530"/>
        <w:gridCol w:w="530"/>
        <w:gridCol w:w="530"/>
        <w:gridCol w:w="530"/>
        <w:gridCol w:w="530"/>
      </w:tblGrid>
      <w:tr w:rsidR="009238B3" w:rsidRPr="00C406A1" w:rsidTr="009238B3">
        <w:tc>
          <w:tcPr>
            <w:tcW w:w="830" w:type="dxa"/>
          </w:tcPr>
          <w:p w:rsidR="009238B3" w:rsidRPr="00C406A1" w:rsidRDefault="009238B3" w:rsidP="0072415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раунд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9238B3" w:rsidRPr="00C406A1" w:rsidTr="009238B3">
        <w:tc>
          <w:tcPr>
            <w:tcW w:w="830" w:type="dxa"/>
          </w:tcPr>
          <w:p w:rsidR="009238B3" w:rsidRPr="00C406A1" w:rsidRDefault="009238B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Число зсувів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3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2" w:type="dxa"/>
          </w:tcPr>
          <w:p w:rsidR="009238B3" w:rsidRPr="00C406A1" w:rsidRDefault="000B0693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724151" w:rsidRPr="00C406A1" w:rsidRDefault="00724151" w:rsidP="0072415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B0693" w:rsidRPr="00C406A1" w:rsidRDefault="000B0693" w:rsidP="0072415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i=1,…16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складається з 48 біт, вибраних з бітів вектору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(56 біт) згідно з приведеною нижче таблицею. Перший і другий біти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біти 14, 17 вектору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829"/>
        <w:gridCol w:w="829"/>
        <w:gridCol w:w="829"/>
        <w:gridCol w:w="829"/>
        <w:gridCol w:w="618"/>
        <w:gridCol w:w="618"/>
        <w:gridCol w:w="618"/>
        <w:gridCol w:w="829"/>
        <w:gridCol w:w="829"/>
      </w:tblGrid>
      <w:tr w:rsidR="0098721D" w:rsidRPr="00C406A1" w:rsidTr="00801FB6">
        <w:trPr>
          <w:trHeight w:val="75"/>
        </w:trPr>
        <w:tc>
          <w:tcPr>
            <w:tcW w:w="2464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8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8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18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9" w:type="dxa"/>
          </w:tcPr>
          <w:p w:rsidR="0098721D" w:rsidRPr="00C406A1" w:rsidRDefault="0098721D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8721D" w:rsidRPr="00C406A1" w:rsidTr="00801FB6">
        <w:trPr>
          <w:trHeight w:val="73"/>
        </w:trPr>
        <w:tc>
          <w:tcPr>
            <w:tcW w:w="2464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618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8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8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29" w:type="dxa"/>
          </w:tcPr>
          <w:p w:rsidR="0098721D" w:rsidRPr="00C406A1" w:rsidRDefault="004A1446" w:rsidP="0072415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FF1460" w:rsidRPr="00C406A1" w:rsidRDefault="00FF1460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98721D" w:rsidRPr="00C406A1" w:rsidTr="00801FB6">
        <w:trPr>
          <w:trHeight w:val="882"/>
        </w:trPr>
        <w:tc>
          <w:tcPr>
            <w:tcW w:w="221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4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98721D" w:rsidRPr="00C406A1" w:rsidTr="00801FB6">
        <w:trPr>
          <w:trHeight w:val="869"/>
        </w:trPr>
        <w:tc>
          <w:tcPr>
            <w:tcW w:w="221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46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98721D" w:rsidRPr="00C406A1" w:rsidRDefault="0098721D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3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98721D" w:rsidRPr="00C406A1" w:rsidTr="00801FB6">
        <w:trPr>
          <w:trHeight w:val="85"/>
        </w:trPr>
        <w:tc>
          <w:tcPr>
            <w:tcW w:w="2223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48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98721D" w:rsidRPr="00C406A1" w:rsidTr="00801FB6">
        <w:trPr>
          <w:trHeight w:val="83"/>
        </w:trPr>
        <w:tc>
          <w:tcPr>
            <w:tcW w:w="2223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48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</w:tbl>
    <w:p w:rsidR="0098721D" w:rsidRPr="00C406A1" w:rsidRDefault="0098721D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0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98721D" w:rsidRPr="00C406A1" w:rsidTr="00801FB6">
        <w:trPr>
          <w:trHeight w:val="85"/>
        </w:trPr>
        <w:tc>
          <w:tcPr>
            <w:tcW w:w="2220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47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98721D" w:rsidRPr="00C406A1" w:rsidTr="00801FB6">
        <w:trPr>
          <w:trHeight w:val="83"/>
        </w:trPr>
        <w:tc>
          <w:tcPr>
            <w:tcW w:w="2220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47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</w:tbl>
    <w:p w:rsidR="0098721D" w:rsidRPr="00C406A1" w:rsidRDefault="0098721D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98721D" w:rsidRPr="00C406A1" w:rsidTr="00801FB6">
        <w:trPr>
          <w:trHeight w:val="312"/>
        </w:trPr>
        <w:tc>
          <w:tcPr>
            <w:tcW w:w="222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w:lastRenderedPageBreak/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49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98721D" w:rsidRPr="00C406A1" w:rsidTr="00801FB6">
        <w:trPr>
          <w:trHeight w:val="306"/>
        </w:trPr>
        <w:tc>
          <w:tcPr>
            <w:tcW w:w="222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749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98721D" w:rsidRPr="00C406A1" w:rsidRDefault="0098721D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6"/>
        <w:gridCol w:w="1510"/>
        <w:gridCol w:w="1510"/>
        <w:gridCol w:w="1510"/>
      </w:tblGrid>
      <w:tr w:rsidR="0098721D" w:rsidRPr="00C406A1" w:rsidTr="00801FB6">
        <w:trPr>
          <w:trHeight w:val="217"/>
        </w:trPr>
        <w:tc>
          <w:tcPr>
            <w:tcW w:w="448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oMath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-й біт</w:t>
            </w: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раундового ключа</w:t>
            </w:r>
          </w:p>
        </w:tc>
        <w:tc>
          <w:tcPr>
            <w:tcW w:w="1510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510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510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98721D" w:rsidRPr="00C406A1" w:rsidTr="00801FB6">
        <w:trPr>
          <w:trHeight w:val="214"/>
        </w:trPr>
        <w:tc>
          <w:tcPr>
            <w:tcW w:w="4486" w:type="dxa"/>
          </w:tcPr>
          <w:p w:rsidR="0098721D" w:rsidRPr="00C406A1" w:rsidRDefault="0098721D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Номери біт 3 векторів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510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510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510" w:type="dxa"/>
          </w:tcPr>
          <w:p w:rsidR="0098721D" w:rsidRPr="00C406A1" w:rsidRDefault="004A1446" w:rsidP="009872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406A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</w:tbl>
    <w:p w:rsidR="0098721D" w:rsidRPr="00C406A1" w:rsidRDefault="0098721D" w:rsidP="0072415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F63D6" w:rsidRPr="00C406A1" w:rsidRDefault="003F63D6" w:rsidP="0072415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Біти 1-48 використовують для </w:t>
      </w:r>
      <w:proofErr w:type="spellStart"/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раундового</w:t>
      </w:r>
      <w:proofErr w:type="spellEnd"/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xor</m:t>
        </m:r>
      </m:oMath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>-у.</w:t>
      </w:r>
    </w:p>
    <w:p w:rsidR="003F63D6" w:rsidRPr="00C406A1" w:rsidRDefault="003F63D6" w:rsidP="00724151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06A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цього алгоритму є недолік. Він нестійкий до «лобової» атаки, тобто ключ можна просто підібрати, бо його розмір лише бітів.</w:t>
      </w:r>
    </w:p>
    <w:sectPr w:rsidR="003F63D6" w:rsidRPr="00C4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25"/>
    <w:rsid w:val="00005525"/>
    <w:rsid w:val="000A13B2"/>
    <w:rsid w:val="000B0693"/>
    <w:rsid w:val="00106D6A"/>
    <w:rsid w:val="002C20CA"/>
    <w:rsid w:val="003F63D6"/>
    <w:rsid w:val="00452277"/>
    <w:rsid w:val="004A1446"/>
    <w:rsid w:val="004D748E"/>
    <w:rsid w:val="00724151"/>
    <w:rsid w:val="00743704"/>
    <w:rsid w:val="00774A2C"/>
    <w:rsid w:val="00801FB6"/>
    <w:rsid w:val="00832D76"/>
    <w:rsid w:val="00877B6F"/>
    <w:rsid w:val="008C715C"/>
    <w:rsid w:val="009238B3"/>
    <w:rsid w:val="0098721D"/>
    <w:rsid w:val="009E1CF7"/>
    <w:rsid w:val="009F3AD6"/>
    <w:rsid w:val="00A12F7F"/>
    <w:rsid w:val="00B17C21"/>
    <w:rsid w:val="00B719D6"/>
    <w:rsid w:val="00BA2A13"/>
    <w:rsid w:val="00C406A1"/>
    <w:rsid w:val="00C413EB"/>
    <w:rsid w:val="00CC4E92"/>
    <w:rsid w:val="00D143B9"/>
    <w:rsid w:val="00D20116"/>
    <w:rsid w:val="00DD1994"/>
    <w:rsid w:val="00DD5271"/>
    <w:rsid w:val="00DE3CEB"/>
    <w:rsid w:val="00E10E0A"/>
    <w:rsid w:val="00EB6C5D"/>
    <w:rsid w:val="00FB23FA"/>
    <w:rsid w:val="00FC79AF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D49D8-AD52-4958-9B85-FF823EBE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12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2019-11-05T10:05:00Z</dcterms:created>
  <dcterms:modified xsi:type="dcterms:W3CDTF">2019-11-07T10:54:00Z</dcterms:modified>
</cp:coreProperties>
</file>