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F0F87" w:rsidP="1FB81055" w:rsidRDefault="00D45774" w14:paraId="3A26F801" w14:textId="1858821D">
      <w:pPr>
        <w:pStyle w:val="NoSpacing"/>
        <w:jc w:val="center"/>
        <w:rPr>
          <w:rFonts w:ascii="Times New Roman" w:hAnsi="Times New Roman" w:cs="Times New Roman"/>
          <w:b w:val="1"/>
          <w:bCs w:val="1"/>
          <w:sz w:val="36"/>
          <w:szCs w:val="36"/>
        </w:rPr>
      </w:pPr>
      <w:r w:rsidRPr="1FB30940" w:rsidR="22DD2756">
        <w:rPr>
          <w:rFonts w:eastAsia="" w:eastAsiaTheme="minorEastAsia"/>
          <w:b w:val="1"/>
          <w:bCs w:val="1"/>
          <w:sz w:val="36"/>
          <w:szCs w:val="36"/>
        </w:rPr>
        <w:t>VNS — Custom University Learning Platform · Team «20/80», Lviv Polytechnic National University</w:t>
      </w:r>
      <w:r w:rsidRPr="1FB30940" w:rsidR="2AF61A13">
        <w:rPr>
          <w:rFonts w:eastAsia="" w:eastAsiaTheme="minorEastAsia"/>
          <w:b w:val="1"/>
          <w:bCs w:val="1"/>
          <w:sz w:val="36"/>
          <w:szCs w:val="36"/>
        </w:rPr>
      </w:r>
      <w:r w:rsidRPr="1FB30940" w:rsidR="22DD2756">
        <w:rPr>
          <w:rFonts w:eastAsia="" w:eastAsiaTheme="minorEastAsia"/>
          <w:b w:val="1"/>
          <w:bCs w:val="1"/>
          <w:sz w:val="36"/>
          <w:szCs w:val="36"/>
        </w:rPr>
      </w:r>
    </w:p>
    <w:p w:rsidR="004F0F87" w:rsidP="25C27F1C" w:rsidRDefault="004F0F87" w14:paraId="5D0ED28D" w14:textId="7777777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sz w:val="28"/>
        </w:rPr>
        <w:t>Requirements Classifications:</w:t>
      </w:r>
    </w:p>
    <w:p w:rsidR="004F0F87" w:rsidP="004F0F87" w:rsidRDefault="004F0F87" w14:paraId="050E7020" w14:textId="1DC325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4F0F87">
        <w:rPr>
          <w:rFonts w:ascii="Times New Roman" w:hAnsi="Times New Roman" w:cs="Times New Roman"/>
          <w:b/>
          <w:bCs/>
          <w:sz w:val="28"/>
          <w:szCs w:val="28"/>
        </w:rPr>
        <w:t>Business requirements:</w:t>
      </w:r>
    </w:p>
    <w:p w:rsidRPr="004F0F87" w:rsidR="004F0F87" w:rsidP="004F0F87" w:rsidRDefault="004F0F87" w14:paraId="62900551" w14:textId="21657377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6A38A477">
        <w:rPr>
          <w:rFonts w:ascii="Times New Roman" w:hAnsi="Times New Roman" w:cs="Times New Roman"/>
          <w:sz w:val="28"/>
          <w:szCs w:val="28"/>
        </w:rPr>
        <w:t>Bring course content, deadlines and grades into a single university-owned platform, so that the legacy VNS (Moodle) stops being the only place students check: at least 70 % of the pilot courses run fully in the new platform by the end of the spring 2027 semester.</w:t>
      </w:r>
      <w:r w:rsidRPr="6A38A477" w:rsidR="0CC45AB0">
        <w:rPr>
          <w:rFonts w:ascii="Times New Roman" w:hAnsi="Times New Roman" w:cs="Times New Roman"/>
          <w:sz w:val="28"/>
          <w:szCs w:val="28"/>
        </w:rPr>
      </w:r>
    </w:p>
    <w:p w:rsidRPr="004F0F87" w:rsidR="004F0F87" w:rsidP="004F0F87" w:rsidRDefault="004F0F87" w14:paraId="27E013F6" w14:textId="0D6E5784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6A38A477">
        <w:rPr>
          <w:rFonts w:ascii="Times New Roman" w:hAnsi="Times New Roman" w:cs="Times New Roman"/>
          <w:sz w:val="28"/>
          <w:szCs w:val="28"/>
        </w:rPr>
        <w:t>Move course communication out of Telegram and Discord into the platform, so that questions, answers and announcements stay searchable and tied to their course: at least 60 % of course questions are asked and answered inside the product during the pilot.</w:t>
      </w:r>
      <w:r w:rsidRPr="6A38A477" w:rsidR="31E59902">
        <w:rPr>
          <w:rFonts w:ascii="Times New Roman" w:hAnsi="Times New Roman" w:cs="Times New Roman"/>
          <w:sz w:val="28"/>
          <w:szCs w:val="28"/>
        </w:rPr>
      </w:r>
    </w:p>
    <w:p w:rsidRPr="004F0F87" w:rsidR="004F0F87" w:rsidP="004F0F87" w:rsidRDefault="004F0F87" w14:paraId="4374A594" w14:textId="6C19110F">
      <w:pPr>
        <w:pStyle w:val="NoSpacing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Replace the misleading grade summary with a trustworthy picture (earned / achieved / maximum points per course) and use it to raise the share of on-time submissions in the pilot groups compared with the previous semester.</w:t>
      </w:r>
    </w:p>
    <w:p w:rsidR="00DD0E3D" w:rsidP="004F0F87" w:rsidRDefault="00DD0E3D" w14:paraId="5D63528C" w14:textId="7777777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:rsidR="004F0F87" w:rsidP="004F0F87" w:rsidRDefault="004F0F87" w14:paraId="7FE88EB8" w14:textId="2822E2C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4F0F87">
        <w:rPr>
          <w:rFonts w:ascii="Times New Roman" w:hAnsi="Times New Roman" w:cs="Times New Roman"/>
          <w:b/>
          <w:bCs/>
          <w:sz w:val="28"/>
          <w:szCs w:val="28"/>
        </w:rPr>
        <w:t>Stakeholder requirements:</w:t>
      </w:r>
    </w:p>
    <w:p w:rsidRPr="004F0F87" w:rsidR="004F0F87" w:rsidP="004F0F87" w:rsidRDefault="004F0F87" w14:paraId="411E25AC" w14:textId="77777777">
      <w:pPr>
        <w:pStyle w:val="NoSpacing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Students and lecturers should have one place for materials, deadlines, grades and course communication, without switching between the VNS, Telegram and cloud drives.</w:t>
      </w:r>
    </w:p>
    <w:p w:rsidRPr="004F0F87" w:rsidR="004F0F87" w:rsidP="004F0F87" w:rsidRDefault="004F0F87" w14:paraId="3C9814B2" w14:textId="77777777">
      <w:pPr>
        <w:pStyle w:val="NoSpacing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Lecturers and course teams should see who is falling behind and ask fewer repeated questions: activity analytics per group, a Q&amp;A channel with accepted answers, and an AI assistant restricted to the course materials.</w:t>
      </w:r>
    </w:p>
    <w:p w:rsidRPr="004F0F87" w:rsidR="004F0F87" w:rsidP="004F0F87" w:rsidRDefault="004F0F87" w14:paraId="315EC901" w14:textId="77777777">
      <w:pPr>
        <w:pStyle w:val="NoSpacing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sponsor (Lviv Polytechnic) and the Ministry of Education and Science should get a platform that is legally compliant and maintainable in-house: protection of personal data, semester reporting and no dependency on an external LMS vendor.</w:t>
      </w:r>
    </w:p>
    <w:p w:rsidR="00DD0E3D" w:rsidP="004F0F87" w:rsidRDefault="00DD0E3D" w14:paraId="757517E7" w14:textId="7777777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:rsidRPr="004F0F87" w:rsidR="004F0F87" w:rsidP="004F0F87" w:rsidRDefault="004F0F87" w14:paraId="23007C04" w14:textId="1D5232D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4F0F87">
        <w:rPr>
          <w:rFonts w:ascii="Times New Roman" w:hAnsi="Times New Roman" w:cs="Times New Roman"/>
          <w:b/>
          <w:bCs/>
          <w:sz w:val="28"/>
          <w:szCs w:val="28"/>
        </w:rPr>
        <w:t>System requirements:</w:t>
      </w:r>
    </w:p>
    <w:p w:rsidR="004F0F87" w:rsidP="004F0F87" w:rsidRDefault="004F0F87" w14:paraId="1D60F4A6" w14:textId="735EA817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9E05D0C">
        <w:rPr>
          <w:rFonts w:ascii="Times New Roman" w:hAnsi="Times New Roman" w:cs="Times New Roman"/>
          <w:sz w:val="28"/>
          <w:szCs w:val="28"/>
        </w:rPr>
        <w:t>Functional</w:t>
      </w:r>
      <w:r w:rsidRPr="09E05D0C" w:rsidR="70E61F33">
        <w:rPr>
          <w:rFonts w:ascii="Times New Roman" w:hAnsi="Times New Roman" w:cs="Times New Roman"/>
          <w:sz w:val="28"/>
          <w:szCs w:val="28"/>
        </w:rPr>
        <w:t xml:space="preserve"> </w:t>
      </w:r>
      <w:r w:rsidRPr="09E05D0C">
        <w:rPr>
          <w:rFonts w:ascii="Times New Roman" w:hAnsi="Times New Roman" w:cs="Times New Roman"/>
          <w:sz w:val="28"/>
          <w:szCs w:val="28"/>
        </w:rPr>
        <w:t>(5):</w:t>
      </w:r>
    </w:p>
    <w:p w:rsidRPr="004F0F87" w:rsidR="004F0F87" w:rsidP="004F0F87" w:rsidRDefault="004F0F87" w14:paraId="707DE689" w14:textId="77777777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Student should be able to register and sign in through the dean's registry import (student card number → email + password), receiving role and group assignment automatically.</w:t>
      </w:r>
    </w:p>
    <w:p w:rsidR="004F0F87" w:rsidP="00DD0E3D" w:rsidRDefault="004F0F87" w14:paraId="11BD499A" w14:textId="32F00AB8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Student should be able to see the schedule, deadlines and grades, with a grade forecast showing earned, achieved-for-graded-work and maximum points instead of the misleading average.</w:t>
      </w:r>
    </w:p>
    <w:p w:rsidR="004F0F87" w:rsidP="00DD0E3D" w:rsidRDefault="004F0F87" w14:paraId="11BD499A" w14:textId="32F00AB8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Every course + group should automatically get a communication space with channels (#announcements, #questions, #module-N, #lab-N) supporting real-time messaging, threads, mentions and file sharing.</w:t>
      </w:r>
    </w:p>
    <w:p w:rsidR="004F0F87" w:rsidP="00DD0E3D" w:rsidRDefault="004F0F87" w14:paraId="11BD499A" w14:textId="32F00AB8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Student should be able to create or join a Study Space around a topic and work there with shared materials and a team task board.</w:t>
      </w:r>
    </w:p>
    <w:p w:rsidR="004F0F87" w:rsidP="00DD0E3D" w:rsidRDefault="004F0F87" w14:paraId="11BD499A" w14:textId="32F00AB8">
      <w:pPr>
        <w:pStyle w:val="NoSpacing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Student should be able to ask the AI assistant for a summary, a quiz, flashcards or an answer, always grounded in the course materials and always linked to its sources.</w:t>
      </w:r>
    </w:p>
    <w:p w:rsidRPr="00DD0E3D" w:rsidR="00DD0E3D" w:rsidP="00DD0E3D" w:rsidRDefault="00DD0E3D" w14:paraId="3DD7F6EE" w14:textId="77777777">
      <w:pPr>
        <w:pStyle w:val="NoSpacing"/>
        <w:ind w:left="1080"/>
        <w:rPr>
          <w:rFonts w:ascii="Times New Roman" w:hAnsi="Times New Roman" w:cs="Times New Roman"/>
          <w:sz w:val="28"/>
          <w:szCs w:val="28"/>
        </w:rPr>
      </w:pPr>
    </w:p>
    <w:p w:rsidR="004F0F87" w:rsidP="004F0F87" w:rsidRDefault="004F0F87" w14:paraId="4728ADA2" w14:textId="728D08CE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9E05D0C">
        <w:rPr>
          <w:rFonts w:ascii="Times New Roman" w:hAnsi="Times New Roman" w:cs="Times New Roman"/>
          <w:sz w:val="28"/>
          <w:szCs w:val="28"/>
        </w:rPr>
        <w:t>Non-functional</w:t>
      </w:r>
      <w:r w:rsidRPr="09E05D0C" w:rsidR="79D98807">
        <w:rPr>
          <w:rFonts w:ascii="Times New Roman" w:hAnsi="Times New Roman" w:cs="Times New Roman"/>
          <w:sz w:val="28"/>
          <w:szCs w:val="28"/>
        </w:rPr>
        <w:t xml:space="preserve"> </w:t>
      </w:r>
      <w:r w:rsidRPr="09E05D0C">
        <w:rPr>
          <w:rFonts w:ascii="Times New Roman" w:hAnsi="Times New Roman" w:cs="Times New Roman"/>
          <w:sz w:val="28"/>
          <w:szCs w:val="28"/>
        </w:rPr>
        <w:t>(3):</w:t>
      </w:r>
    </w:p>
    <w:p w:rsidRPr="004F0F87" w:rsidR="004F0F87" w:rsidP="004F0F87" w:rsidRDefault="004F0F87" w14:paraId="41A9A343" w14:textId="77777777">
      <w:pPr>
        <w:pStyle w:val="NoSpacing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Personal data and course content must be protected: course-level access control, hashed passwords with JWT, signed file links, and permission filtering applied before search results or AI answers are generated — in line with the Law of Ukraine on Personal Data Protection and GDPR principles.</w:t>
      </w:r>
    </w:p>
    <w:p w:rsidRPr="004F0F87" w:rsidR="004F0F87" w:rsidP="004F0F87" w:rsidRDefault="004F0F87" w14:paraId="23E924FF" w14:textId="77777777">
      <w:pPr>
        <w:pStyle w:val="NoSpacing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platform must stay available and responsive during the semester: page load ≤ 2 s, messages delivered in real time, availability ≥ 99.5 %; AI generation runs in a queue and is cached, so it never blocks the user interface.</w:t>
      </w:r>
    </w:p>
    <w:p w:rsidRPr="004F0F87" w:rsidR="004F0F87" w:rsidP="004F0F87" w:rsidRDefault="004F0F87" w14:paraId="23E924FF" w14:textId="77777777">
      <w:pPr>
        <w:pStyle w:val="NoSpacing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interface must be mobile-first, installable as a PWA and accessible: WCAG 2.2 AA, keyboard navigation, light and dark themes, UA/EN localization, offline access to downloaded materials and flashcards.</w:t>
      </w:r>
    </w:p>
    <w:p w:rsidRPr="004F0F87" w:rsidR="004F0F87" w:rsidP="004F0F87" w:rsidRDefault="004F0F87" w14:paraId="68433F7E" w14:textId="77777777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F0F87" w:rsidP="004F0F87" w:rsidRDefault="004F0F87" w14:paraId="73A60AD9" w14:textId="32D2BDE8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9E05D0C">
        <w:rPr>
          <w:rFonts w:ascii="Times New Roman" w:hAnsi="Times New Roman" w:cs="Times New Roman"/>
          <w:sz w:val="28"/>
          <w:szCs w:val="28"/>
        </w:rPr>
        <w:t>Transitional</w:t>
      </w:r>
      <w:r w:rsidRPr="09E05D0C" w:rsidR="6815BE0E">
        <w:rPr>
          <w:rFonts w:ascii="Times New Roman" w:hAnsi="Times New Roman" w:cs="Times New Roman"/>
          <w:sz w:val="28"/>
          <w:szCs w:val="28"/>
        </w:rPr>
        <w:t xml:space="preserve"> </w:t>
      </w:r>
      <w:r w:rsidRPr="09E05D0C">
        <w:rPr>
          <w:rFonts w:ascii="Times New Roman" w:hAnsi="Times New Roman" w:cs="Times New Roman"/>
          <w:sz w:val="28"/>
          <w:szCs w:val="28"/>
        </w:rPr>
        <w:t>(1, if applicable):</w:t>
      </w:r>
    </w:p>
    <w:p w:rsidRPr="004F0F87" w:rsidR="00DD0E3D" w:rsidP="00DD0E3D" w:rsidRDefault="00DD0E3D" w14:paraId="7153DDC0" w14:textId="77777777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Users of the old VNS must be migrated and onboarded: import of the student and lecturer registry, courses and grade history before the pilot starts, plus short in-app guides and a help section for the new features.</w:t>
      </w:r>
    </w:p>
    <w:p w:rsidRPr="004F0F87" w:rsidR="004F0F87" w:rsidP="004F0F87" w:rsidRDefault="004F0F87" w14:paraId="7B02BFB9" w14:textId="77777777">
      <w:pPr>
        <w:pStyle w:val="NoSpacing"/>
        <w:rPr>
          <w:rFonts w:ascii="Times New Roman" w:hAnsi="Times New Roman" w:cs="Times New Roman"/>
          <w:sz w:val="28"/>
          <w:szCs w:val="28"/>
        </w:rPr>
      </w:pPr>
    </w:p>
    <w:p w:rsidR="004F0F87" w:rsidP="004F0F87" w:rsidRDefault="004F0F87" w14:paraId="7262800A" w14:textId="0563B12E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9E05D0C">
        <w:rPr>
          <w:rFonts w:ascii="Times New Roman" w:hAnsi="Times New Roman" w:cs="Times New Roman"/>
          <w:b/>
          <w:bCs/>
          <w:sz w:val="28"/>
          <w:szCs w:val="28"/>
        </w:rPr>
        <w:t>Assumptions</w:t>
      </w:r>
      <w:r w:rsidRPr="09E05D0C" w:rsidR="24AA1C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9E05D0C">
        <w:rPr>
          <w:rFonts w:ascii="Times New Roman" w:hAnsi="Times New Roman" w:cs="Times New Roman"/>
          <w:b/>
          <w:bCs/>
          <w:sz w:val="28"/>
          <w:szCs w:val="28"/>
        </w:rPr>
        <w:t>(2):</w:t>
      </w:r>
    </w:p>
    <w:p w:rsidRPr="004F0F87" w:rsidR="00DD0E3D" w:rsidP="00DD0E3D" w:rsidRDefault="00DD0E3D" w14:paraId="111051F0" w14:textId="77777777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dean's office can export a registry of students and lecturers (CSV), so registration works without any integration with Moodle.</w:t>
      </w:r>
    </w:p>
    <w:p w:rsidRPr="004F0F87" w:rsidR="00DD0E3D" w:rsidP="00DD0E3D" w:rsidRDefault="00DD0E3D" w14:paraId="3A241F02" w14:textId="77777777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An external LLM API is available, affordable and permitted to process course materials, with shared results cached and a daily request limit per user.</w:t>
      </w:r>
    </w:p>
    <w:p w:rsidR="00DD0E3D" w:rsidP="004F0F87" w:rsidRDefault="00DD0E3D" w14:paraId="26584FF5" w14:textId="7777777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:rsidR="004F0F87" w:rsidP="004F0F87" w:rsidRDefault="004F0F87" w14:paraId="708E3885" w14:textId="78CBAD6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9E05D0C">
        <w:rPr>
          <w:rFonts w:ascii="Times New Roman" w:hAnsi="Times New Roman" w:cs="Times New Roman"/>
          <w:b/>
          <w:bCs/>
          <w:sz w:val="28"/>
          <w:szCs w:val="28"/>
        </w:rPr>
        <w:t>Constraints</w:t>
      </w:r>
      <w:r w:rsidRPr="09E05D0C" w:rsidR="166F9F8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9E05D0C">
        <w:rPr>
          <w:rFonts w:ascii="Times New Roman" w:hAnsi="Times New Roman" w:cs="Times New Roman"/>
          <w:b/>
          <w:bCs/>
          <w:sz w:val="28"/>
          <w:szCs w:val="28"/>
        </w:rPr>
        <w:t>(2):</w:t>
      </w:r>
    </w:p>
    <w:p w:rsidRPr="004F0F87" w:rsidR="00DD0E3D" w:rsidP="00DD0E3D" w:rsidRDefault="00DD0E3D" w14:paraId="5E572A13" w14:textId="77777777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team decided on 22/09/2026 to build a custom backend with no Moodle integration, so all course, group and grade data must be imported and maintained inside the product itself.</w:t>
      </w:r>
    </w:p>
    <w:p w:rsidRPr="00DD0E3D" w:rsidR="00DD0E3D" w:rsidP="004F0F87" w:rsidRDefault="00DD0E3D" w14:paraId="18325798" w14:textId="41F9D415">
      <w:pPr>
        <w:pStyle w:val="NoSpacing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project is a demonstration study case delivered by a five-person student team by 31/01/2027, under Ukrainian personal data law and academic integrity rules.</w:t>
      </w:r>
    </w:p>
    <w:p w:rsidR="00DD0E3D" w:rsidP="004F0F87" w:rsidRDefault="00DD0E3D" w14:paraId="517A5EAC" w14:textId="77777777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:rsidR="004F0F87" w:rsidP="004F0F87" w:rsidRDefault="004F0F87" w14:paraId="2C1A23D2" w14:textId="66862E81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9E05D0C">
        <w:rPr>
          <w:rFonts w:ascii="Times New Roman" w:hAnsi="Times New Roman" w:cs="Times New Roman"/>
          <w:b/>
          <w:bCs/>
          <w:sz w:val="28"/>
          <w:szCs w:val="28"/>
        </w:rPr>
        <w:t>Business Rules</w:t>
      </w:r>
      <w:r w:rsidRPr="09E05D0C" w:rsidR="0F2E187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9E05D0C">
        <w:rPr>
          <w:rFonts w:ascii="Times New Roman" w:hAnsi="Times New Roman" w:cs="Times New Roman"/>
          <w:b/>
          <w:bCs/>
          <w:sz w:val="28"/>
          <w:szCs w:val="28"/>
        </w:rPr>
        <w:t>(2):</w:t>
      </w:r>
    </w:p>
    <w:p w:rsidR="00DD0E3D" w:rsidP="00DD0E3D" w:rsidRDefault="00DD0E3D" w14:paraId="2B671767" w14:textId="2128EA3F">
      <w:pPr>
        <w:pStyle w:val="NoSpacing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F0F87">
        <w:rPr>
          <w:rFonts w:ascii="Times New Roman" w:hAnsi="Times New Roman" w:cs="Times New Roman"/>
          <w:sz w:val="28"/>
          <w:szCs w:val="28"/>
        </w:rPr>
        <w:t>The lecturer decides which AI features are enabled for a course or assignment; the AI never writes a complete solution for a graded task and always marks its content as AI-generated.</w:t>
      </w:r>
    </w:p>
    <w:p w:rsidRPr="00891C01" w:rsidR="00DD0E3D" w:rsidP="004F0F87" w:rsidRDefault="00DD0E3D" w14:paraId="15E91F6B" w14:textId="6E0051C5">
      <w:pPr>
        <w:pStyle w:val="NoSpacing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Gamification rewards (XP, streaks, reward shop) never affect the official grade unless the lecturer explicitly enables a bonus for a course; rankings are opt-in and show only the top-10 and the user's own position.</w:t>
      </w:r>
    </w:p>
    <w:sectPr w:rsidRPr="00891C01" w:rsidR="00DD0E3D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97D9D"/>
    <w:multiLevelType w:val="hybridMultilevel"/>
    <w:tmpl w:val="9C84F47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F87631"/>
    <w:multiLevelType w:val="hybridMultilevel"/>
    <w:tmpl w:val="9C84F47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94FE2"/>
    <w:multiLevelType w:val="hybridMultilevel"/>
    <w:tmpl w:val="9C84F47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083716"/>
    <w:multiLevelType w:val="hybridMultilevel"/>
    <w:tmpl w:val="56069162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 w15:restartNumberingAfterBreak="0">
    <w:nsid w:val="217C3F63"/>
    <w:multiLevelType w:val="hybridMultilevel"/>
    <w:tmpl w:val="9C84F47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736AA"/>
    <w:multiLevelType w:val="hybridMultilevel"/>
    <w:tmpl w:val="9C84F47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0468EC"/>
    <w:multiLevelType w:val="hybridMultilevel"/>
    <w:tmpl w:val="5E682AEC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2D142531"/>
    <w:multiLevelType w:val="hybridMultilevel"/>
    <w:tmpl w:val="0C989E84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8" w15:restartNumberingAfterBreak="0">
    <w:nsid w:val="41495234"/>
    <w:multiLevelType w:val="hybridMultilevel"/>
    <w:tmpl w:val="9D4CFEA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CF54113"/>
    <w:multiLevelType w:val="hybridMultilevel"/>
    <w:tmpl w:val="5596C944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6154778">
    <w:abstractNumId w:val="8"/>
  </w:num>
  <w:num w:numId="2" w16cid:durableId="1401755698">
    <w:abstractNumId w:val="9"/>
  </w:num>
  <w:num w:numId="3" w16cid:durableId="52395083">
    <w:abstractNumId w:val="2"/>
  </w:num>
  <w:num w:numId="4" w16cid:durableId="932205650">
    <w:abstractNumId w:val="0"/>
  </w:num>
  <w:num w:numId="5" w16cid:durableId="389421315">
    <w:abstractNumId w:val="3"/>
  </w:num>
  <w:num w:numId="6" w16cid:durableId="44499170">
    <w:abstractNumId w:val="7"/>
  </w:num>
  <w:num w:numId="7" w16cid:durableId="2068727036">
    <w:abstractNumId w:val="6"/>
  </w:num>
  <w:num w:numId="8" w16cid:durableId="1895432978">
    <w:abstractNumId w:val="4"/>
  </w:num>
  <w:num w:numId="9" w16cid:durableId="1579631086">
    <w:abstractNumId w:val="5"/>
  </w:num>
  <w:num w:numId="10" w16cid:durableId="173034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F87"/>
    <w:rsid w:val="001F4D5D"/>
    <w:rsid w:val="004643A9"/>
    <w:rsid w:val="004F0F87"/>
    <w:rsid w:val="00523868"/>
    <w:rsid w:val="00586434"/>
    <w:rsid w:val="00891C01"/>
    <w:rsid w:val="00893F6C"/>
    <w:rsid w:val="00D45774"/>
    <w:rsid w:val="00DD0E3D"/>
    <w:rsid w:val="042F6CBA"/>
    <w:rsid w:val="095FEB81"/>
    <w:rsid w:val="09E05D0C"/>
    <w:rsid w:val="0CC45AB0"/>
    <w:rsid w:val="0F2E1877"/>
    <w:rsid w:val="166F9F89"/>
    <w:rsid w:val="1FB30940"/>
    <w:rsid w:val="1FB81055"/>
    <w:rsid w:val="22DD2756"/>
    <w:rsid w:val="24AA1CA9"/>
    <w:rsid w:val="25C27F1C"/>
    <w:rsid w:val="2AF61A13"/>
    <w:rsid w:val="31E59902"/>
    <w:rsid w:val="5770C8FC"/>
    <w:rsid w:val="5C12E92F"/>
    <w:rsid w:val="5FDF96D5"/>
    <w:rsid w:val="623EB113"/>
    <w:rsid w:val="6815BE0E"/>
    <w:rsid w:val="6A38A477"/>
    <w:rsid w:val="70E61F33"/>
    <w:rsid w:val="757970AD"/>
    <w:rsid w:val="77E1825F"/>
    <w:rsid w:val="79D98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DBBA2"/>
  <w15:chartTrackingRefBased/>
  <w15:docId w15:val="{15926117-F511-46E5-A28B-76E791C13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4F0F8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4F0F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362867-77CB-4A19-BD68-A7CF130DA10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AAA79EB-4980-436A-ABED-9887E2F1F6D9}">
  <ds:schemaRefs>
    <ds:schemaRef ds:uri="http://schemas.openxmlformats.org/package/2006/metadata/core-properties"/>
    <ds:schemaRef ds:uri="http://purl.org/dc/terms/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purl.org/dc/elements/1.1/"/>
    <ds:schemaRef ds:uri="http://schemas.microsoft.com/office/infopath/2007/PartnerControls"/>
    <ds:schemaRef ds:uri="d91f321f-d38a-4a55-b388-ccb9d37becf0"/>
    <ds:schemaRef ds:uri="2fead325-a9ee-4230-a869-50c45b854c3e"/>
  </ds:schemaRefs>
</ds:datastoreItem>
</file>

<file path=customXml/itemProps3.xml><?xml version="1.0" encoding="utf-8"?>
<ds:datastoreItem xmlns:ds="http://schemas.openxmlformats.org/officeDocument/2006/customXml" ds:itemID="{F5044EF3-7DCE-4337-A509-7885628D4E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ead325-a9ee-4230-a869-50c45b854c3e"/>
    <ds:schemaRef ds:uri="d91f321f-d38a-4a55-b388-ccb9d37bec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Marta Kostetska</dc:creator>
  <keywords/>
  <dc:description/>
  <lastModifiedBy>Оксана Мазурак</lastModifiedBy>
  <revision>12</revision>
  <dcterms:created xsi:type="dcterms:W3CDTF">2023-01-24T06:43:00.0000000Z</dcterms:created>
  <dcterms:modified xsi:type="dcterms:W3CDTF">2024-03-14T17:51:50.9562384Z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2600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</Properties>
</file>