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 parte del proyecto fue hacer la API. La hice con FastAPI, que es una herramienta de Python para crear APIs. En mi API hice tres endpoints: reconocer, texto a señas y registrar seña. También conecté la API con la interfaz para que reciba los frames de la cámara, procese la seña y devuelva la traducción. Finalmente, probé la API con Swagger y comprobé que funciona con la interfaz.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