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8AA5B6" w14:textId="6CBC2D71" w:rsidR="2F599E83" w:rsidRPr="00E46895" w:rsidRDefault="2F599E83" w:rsidP="00E46895">
      <w:pPr>
        <w:pStyle w:val="Prrafodelista"/>
        <w:numPr>
          <w:ilvl w:val="1"/>
          <w:numId w:val="5"/>
        </w:numPr>
        <w:rPr>
          <w:rFonts w:ascii="Arial" w:eastAsia="Arial" w:hAnsi="Arial" w:cs="Arial"/>
          <w:b/>
          <w:bCs/>
          <w:sz w:val="28"/>
          <w:szCs w:val="28"/>
        </w:rPr>
      </w:pPr>
      <w:r w:rsidRPr="00E46895">
        <w:rPr>
          <w:rFonts w:ascii="Arial" w:eastAsia="Arial" w:hAnsi="Arial" w:cs="Arial"/>
          <w:b/>
          <w:bCs/>
          <w:sz w:val="28"/>
          <w:szCs w:val="28"/>
        </w:rPr>
        <w:t>Concurrencia de alumnos y docentes</w:t>
      </w:r>
    </w:p>
    <w:p w14:paraId="4A2AF314" w14:textId="77777777" w:rsidR="00E46895" w:rsidRDefault="00E46895" w:rsidP="00E46895"/>
    <w:p w14:paraId="4CCCD381" w14:textId="77777777" w:rsidR="008914C7" w:rsidRDefault="008C072D" w:rsidP="008C072D">
      <w:pPr>
        <w:jc w:val="center"/>
        <w:rPr>
          <w:rFonts w:ascii="Helvetica" w:eastAsia="Helvetica" w:hAnsi="Helvetica" w:cs="Helvetica"/>
        </w:rPr>
      </w:pPr>
      <w:r>
        <w:rPr>
          <w:rFonts w:ascii="Helvetica" w:eastAsia="Helvetica" w:hAnsi="Helvetica" w:cs="Helvetica"/>
        </w:rPr>
        <w:t>Concurrencia de alumnos y profesores de SAES</w:t>
      </w:r>
    </w:p>
    <w:p w14:paraId="7EC9355F" w14:textId="77777777" w:rsidR="00E46895" w:rsidRDefault="00E46895" w:rsidP="008C072D">
      <w:pPr>
        <w:jc w:val="center"/>
        <w:rPr>
          <w:rFonts w:ascii="Helvetica" w:eastAsia="Helvetica" w:hAnsi="Helvetica" w:cs="Helvetica"/>
        </w:rPr>
      </w:pPr>
    </w:p>
    <w:p w14:paraId="081185BC" w14:textId="77777777" w:rsidR="00E46895" w:rsidRDefault="00E46895" w:rsidP="008C072D">
      <w:pPr>
        <w:jc w:val="center"/>
        <w:rPr>
          <w:rFonts w:ascii="Helvetica" w:eastAsia="Helvetica" w:hAnsi="Helvetica" w:cs="Helvetica"/>
        </w:rPr>
      </w:pPr>
    </w:p>
    <w:p w14:paraId="23443951" w14:textId="1FA3C317" w:rsidR="00E46895" w:rsidRDefault="00E46895" w:rsidP="008C072D">
      <w:pPr>
        <w:jc w:val="center"/>
        <w:rPr>
          <w:rFonts w:ascii="Helvetica" w:eastAsia="Helvetica" w:hAnsi="Helvetica" w:cs="Helvetica"/>
        </w:rPr>
      </w:pPr>
      <w:r>
        <w:rPr>
          <w:rFonts w:ascii="Helvetica" w:eastAsia="Helvetica" w:hAnsi="Helvetica" w:cs="Helvetica"/>
          <w:noProof/>
          <w:lang w:val="es-MX"/>
        </w:rPr>
        <w:drawing>
          <wp:anchor distT="0" distB="0" distL="114300" distR="114300" simplePos="0" relativeHeight="251661312" behindDoc="1" locked="0" layoutInCell="1" allowOverlap="1" wp14:anchorId="5A9FB7BF" wp14:editId="68800A2B">
            <wp:simplePos x="0" y="0"/>
            <wp:positionH relativeFrom="column">
              <wp:posOffset>184785</wp:posOffset>
            </wp:positionH>
            <wp:positionV relativeFrom="paragraph">
              <wp:posOffset>114935</wp:posOffset>
            </wp:positionV>
            <wp:extent cx="5568315" cy="4879975"/>
            <wp:effectExtent l="0" t="0" r="13335" b="15875"/>
            <wp:wrapTight wrapText="bothSides">
              <wp:wrapPolygon edited="0">
                <wp:start x="0" y="0"/>
                <wp:lineTo x="0" y="21586"/>
                <wp:lineTo x="21578" y="21586"/>
                <wp:lineTo x="21578" y="0"/>
                <wp:lineTo x="0" y="0"/>
              </wp:wrapPolygon>
            </wp:wrapTight>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p>
    <w:p w14:paraId="0B579EDD" w14:textId="052CB837" w:rsidR="00E46895" w:rsidRDefault="00E46895" w:rsidP="008C072D">
      <w:pPr>
        <w:jc w:val="center"/>
        <w:rPr>
          <w:rFonts w:ascii="Helvetica" w:eastAsia="Helvetica" w:hAnsi="Helvetica" w:cs="Helvetica"/>
        </w:rPr>
      </w:pPr>
    </w:p>
    <w:p w14:paraId="3B762DDF" w14:textId="77777777" w:rsidR="00E46895" w:rsidRDefault="00E46895" w:rsidP="008C072D">
      <w:pPr>
        <w:jc w:val="center"/>
        <w:rPr>
          <w:rFonts w:ascii="Helvetica" w:eastAsia="Helvetica" w:hAnsi="Helvetica" w:cs="Helvetica"/>
        </w:rPr>
      </w:pPr>
    </w:p>
    <w:p w14:paraId="3FCA9695" w14:textId="77777777" w:rsidR="00E46895" w:rsidRDefault="00E46895" w:rsidP="008C072D">
      <w:pPr>
        <w:jc w:val="center"/>
        <w:rPr>
          <w:rFonts w:ascii="Helvetica" w:eastAsia="Helvetica" w:hAnsi="Helvetica" w:cs="Helvetica"/>
        </w:rPr>
      </w:pPr>
    </w:p>
    <w:p w14:paraId="59FFB269" w14:textId="77777777" w:rsidR="00E46895" w:rsidRDefault="00E46895" w:rsidP="008C072D">
      <w:pPr>
        <w:jc w:val="center"/>
        <w:rPr>
          <w:rFonts w:ascii="Helvetica" w:eastAsia="Helvetica" w:hAnsi="Helvetica" w:cs="Helvetica"/>
        </w:rPr>
      </w:pPr>
    </w:p>
    <w:p w14:paraId="583B1F2E" w14:textId="415C5E02" w:rsidR="002C0A50" w:rsidRDefault="002C0A50" w:rsidP="2F599E83">
      <w:pPr>
        <w:rPr>
          <w:rFonts w:ascii="Helvetica" w:eastAsia="Helvetica" w:hAnsi="Helvetica" w:cs="Helvetica"/>
        </w:rPr>
      </w:pPr>
    </w:p>
    <w:p w14:paraId="33A70546" w14:textId="439B4061" w:rsidR="00D76DD3" w:rsidRDefault="00E46895" w:rsidP="72664357">
      <w:pPr>
        <w:rPr>
          <w:rFonts w:ascii="Helvetica" w:eastAsia="Helvetica" w:hAnsi="Helvetica" w:cs="Helvetica"/>
        </w:rPr>
      </w:pPr>
      <w:r w:rsidRPr="00A3610A">
        <w:rPr>
          <w:rFonts w:ascii="Century Gothic" w:hAnsi="Century Gothic"/>
          <w:noProof/>
          <w:sz w:val="24"/>
          <w:lang w:val="es-MX"/>
        </w:rPr>
        <w:lastRenderedPageBreak/>
        <w:drawing>
          <wp:anchor distT="0" distB="0" distL="114300" distR="114300" simplePos="0" relativeHeight="251659264" behindDoc="1" locked="0" layoutInCell="1" allowOverlap="1" wp14:anchorId="36051D94" wp14:editId="79513E06">
            <wp:simplePos x="0" y="0"/>
            <wp:positionH relativeFrom="margin">
              <wp:posOffset>3175</wp:posOffset>
            </wp:positionH>
            <wp:positionV relativeFrom="paragraph">
              <wp:posOffset>-147320</wp:posOffset>
            </wp:positionV>
            <wp:extent cx="2503805" cy="5885180"/>
            <wp:effectExtent l="0" t="0" r="0" b="1270"/>
            <wp:wrapTight wrapText="bothSides">
              <wp:wrapPolygon edited="0">
                <wp:start x="0" y="0"/>
                <wp:lineTo x="0" y="21535"/>
                <wp:lineTo x="21364" y="21535"/>
                <wp:lineTo x="21364" y="0"/>
                <wp:lineTo x="0" y="0"/>
              </wp:wrapPolygon>
            </wp:wrapTight>
            <wp:docPr id="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pic:cNvPicPr>
                      <a:picLocks noChangeAspect="1"/>
                    </pic:cNvPicPr>
                  </pic:nvPicPr>
                  <pic:blipFill rotWithShape="1">
                    <a:blip r:embed="rId9">
                      <a:extLst>
                        <a:ext uri="{28A0092B-C50C-407E-A947-70E740481C1C}">
                          <a14:useLocalDpi xmlns:a14="http://schemas.microsoft.com/office/drawing/2010/main" val="0"/>
                        </a:ext>
                      </a:extLst>
                    </a:blip>
                    <a:srcRect l="49782" t="15064" r="30792" b="3771"/>
                    <a:stretch/>
                  </pic:blipFill>
                  <pic:spPr>
                    <a:xfrm>
                      <a:off x="0" y="0"/>
                      <a:ext cx="2503805" cy="5885180"/>
                    </a:xfrm>
                    <a:prstGeom prst="rect">
                      <a:avLst/>
                    </a:prstGeom>
                  </pic:spPr>
                </pic:pic>
              </a:graphicData>
            </a:graphic>
            <wp14:sizeRelH relativeFrom="page">
              <wp14:pctWidth>0</wp14:pctWidth>
            </wp14:sizeRelH>
            <wp14:sizeRelV relativeFrom="page">
              <wp14:pctHeight>0</wp14:pctHeight>
            </wp14:sizeRelV>
          </wp:anchor>
        </w:drawing>
      </w:r>
    </w:p>
    <w:p w14:paraId="1312F209" w14:textId="77777777" w:rsidR="00E46895" w:rsidRDefault="00E46895" w:rsidP="72664357">
      <w:pPr>
        <w:rPr>
          <w:rFonts w:ascii="Helvetica" w:eastAsia="Helvetica" w:hAnsi="Helvetica" w:cs="Helvetica"/>
        </w:rPr>
      </w:pPr>
    </w:p>
    <w:p w14:paraId="58DBF1A6" w14:textId="77777777" w:rsidR="00E46895" w:rsidRDefault="00E46895" w:rsidP="72664357">
      <w:pPr>
        <w:rPr>
          <w:rFonts w:ascii="Helvetica" w:eastAsia="Helvetica" w:hAnsi="Helvetica" w:cs="Helvetica"/>
        </w:rPr>
      </w:pPr>
    </w:p>
    <w:p w14:paraId="08D257DB" w14:textId="77777777" w:rsidR="00E46895" w:rsidRDefault="00E46895" w:rsidP="72664357">
      <w:pPr>
        <w:rPr>
          <w:rFonts w:ascii="Helvetica" w:eastAsia="Helvetica" w:hAnsi="Helvetica" w:cs="Helvetica"/>
        </w:rPr>
      </w:pPr>
    </w:p>
    <w:p w14:paraId="08812B47" w14:textId="77777777" w:rsidR="00E46895" w:rsidRDefault="00E46895" w:rsidP="72664357">
      <w:pPr>
        <w:rPr>
          <w:rFonts w:ascii="Helvetica" w:eastAsia="Helvetica" w:hAnsi="Helvetica" w:cs="Helvetica"/>
        </w:rPr>
      </w:pPr>
    </w:p>
    <w:p w14:paraId="5E65F78A" w14:textId="77777777" w:rsidR="00E46895" w:rsidRDefault="00E46895" w:rsidP="72664357">
      <w:pPr>
        <w:rPr>
          <w:rFonts w:ascii="Helvetica" w:eastAsia="Helvetica" w:hAnsi="Helvetica" w:cs="Helvetica"/>
        </w:rPr>
      </w:pPr>
    </w:p>
    <w:p w14:paraId="08D6648B" w14:textId="7FBF3056" w:rsidR="00E46895" w:rsidRDefault="00E46895" w:rsidP="72664357">
      <w:pPr>
        <w:rPr>
          <w:rFonts w:ascii="Helvetica" w:eastAsia="Helvetica" w:hAnsi="Helvetica" w:cs="Helvetica"/>
        </w:rPr>
      </w:pPr>
      <w:r>
        <w:rPr>
          <w:rFonts w:ascii="Century Gothic" w:hAnsi="Century Gothic"/>
          <w:noProof/>
          <w:sz w:val="24"/>
          <w:lang w:val="es-MX"/>
        </w:rPr>
        <mc:AlternateContent>
          <mc:Choice Requires="wps">
            <w:drawing>
              <wp:anchor distT="0" distB="0" distL="114300" distR="114300" simplePos="0" relativeHeight="251660288" behindDoc="0" locked="0" layoutInCell="1" allowOverlap="1" wp14:anchorId="7CEB758E" wp14:editId="64AE58D6">
                <wp:simplePos x="0" y="0"/>
                <wp:positionH relativeFrom="column">
                  <wp:posOffset>239395</wp:posOffset>
                </wp:positionH>
                <wp:positionV relativeFrom="paragraph">
                  <wp:posOffset>191770</wp:posOffset>
                </wp:positionV>
                <wp:extent cx="2346325" cy="1156335"/>
                <wp:effectExtent l="0" t="0" r="15875" b="24765"/>
                <wp:wrapNone/>
                <wp:docPr id="4" name="Rectángulo 4"/>
                <wp:cNvGraphicFramePr/>
                <a:graphic xmlns:a="http://schemas.openxmlformats.org/drawingml/2006/main">
                  <a:graphicData uri="http://schemas.microsoft.com/office/word/2010/wordprocessingShape">
                    <wps:wsp>
                      <wps:cNvSpPr/>
                      <wps:spPr>
                        <a:xfrm>
                          <a:off x="0" y="0"/>
                          <a:ext cx="2346325" cy="11563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DCA4123" w14:textId="3DB5B6EC" w:rsidR="00D76DD3" w:rsidRDefault="00D76DD3" w:rsidP="00D76DD3">
                            <w:pPr>
                              <w:spacing w:after="0"/>
                              <w:jc w:val="both"/>
                            </w:pPr>
                            <w:r>
                              <w:t>Inician sesión alumnos y profesores.</w:t>
                            </w:r>
                          </w:p>
                          <w:p w14:paraId="261B57CA" w14:textId="118E64A8" w:rsidR="00D76DD3" w:rsidRDefault="00D76DD3" w:rsidP="00D76DD3">
                            <w:pPr>
                              <w:spacing w:after="0"/>
                              <w:jc w:val="both"/>
                            </w:pPr>
                            <w:r>
                              <w:t>Ahí ocurre la concurrencia cuando ambos procesos se juntan en la plataforma, por lo que el sistema tiene un sobe cargo y tiende a fallar.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4" o:spid="_x0000_s1026" style="position:absolute;margin-left:18.85pt;margin-top:15.1pt;width:184.75pt;height:91.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" fillcolor="white [3201]" strokecolor="#70ad47 [3209]" strokeweight="1pt">
                <v:textbox>
                  <w:txbxContent>
                    <w:p w14:paraId="0DCA4123" w14:textId="3DB5B6EC" w:rsidR="00D76DD3" w:rsidRDefault="00D76DD3" w:rsidP="00D76DD3">
                      <w:pPr>
                        <w:spacing w:after="0"/>
                        <w:jc w:val="both"/>
                      </w:pPr>
                      <w:r>
                        <w:t>Inician sesión alumnos y profesores.</w:t>
                      </w:r>
                    </w:p>
                    <w:p w14:paraId="261B57CA" w14:textId="118E64A8" w:rsidR="00D76DD3" w:rsidRDefault="00D76DD3" w:rsidP="00D76DD3">
                      <w:pPr>
                        <w:spacing w:after="0"/>
                        <w:jc w:val="both"/>
                      </w:pPr>
                      <w:r>
                        <w:t>Ahí ocurre la concurrencia cuando ambos procesos se juntan en la plataforma, por lo que el sistema tiene un sobe cargo y tiende a fallar.</w:t>
                      </w:r>
                    </w:p>
                  </w:txbxContent>
                </v:textbox>
              </v:rect>
            </w:pict>
          </mc:Fallback>
        </mc:AlternateContent>
      </w:r>
    </w:p>
    <w:p w14:paraId="304AF49C" w14:textId="3680A177" w:rsidR="00D76DD3" w:rsidRDefault="00D76DD3" w:rsidP="72664357">
      <w:pPr>
        <w:rPr>
          <w:rFonts w:ascii="Helvetica" w:eastAsia="Helvetica" w:hAnsi="Helvetica" w:cs="Helvetica"/>
        </w:rPr>
      </w:pPr>
    </w:p>
    <w:p w14:paraId="191160BB" w14:textId="6E187889" w:rsidR="2F599E83" w:rsidRDefault="2F599E83" w:rsidP="2F599E83">
      <w:pPr>
        <w:rPr>
          <w:rFonts w:ascii="Helvetica" w:eastAsia="Helvetica" w:hAnsi="Helvetica" w:cs="Helvetica"/>
        </w:rPr>
      </w:pPr>
    </w:p>
    <w:p w14:paraId="3CC55EAC" w14:textId="77777777" w:rsidR="00E46895" w:rsidRDefault="00E46895" w:rsidP="2F599E83">
      <w:pPr>
        <w:rPr>
          <w:rFonts w:ascii="Helvetica" w:eastAsia="Helvetica" w:hAnsi="Helvetica" w:cs="Helvetica"/>
        </w:rPr>
      </w:pPr>
    </w:p>
    <w:p w14:paraId="7ACDB4F0" w14:textId="77777777" w:rsidR="00E46895" w:rsidRDefault="00E46895" w:rsidP="2F599E83">
      <w:pPr>
        <w:rPr>
          <w:rFonts w:ascii="Helvetica" w:eastAsia="Helvetica" w:hAnsi="Helvetica" w:cs="Helvetica"/>
        </w:rPr>
      </w:pPr>
    </w:p>
    <w:p w14:paraId="40A34DD4" w14:textId="77777777" w:rsidR="00E46895" w:rsidRDefault="00E46895" w:rsidP="2F599E83">
      <w:pPr>
        <w:rPr>
          <w:rFonts w:ascii="Helvetica" w:eastAsia="Helvetica" w:hAnsi="Helvetica" w:cs="Helvetica"/>
        </w:rPr>
      </w:pPr>
    </w:p>
    <w:p w14:paraId="53ED9468" w14:textId="77777777" w:rsidR="00E46895" w:rsidRDefault="00E46895" w:rsidP="2F599E83">
      <w:pPr>
        <w:rPr>
          <w:rFonts w:ascii="Helvetica" w:eastAsia="Helvetica" w:hAnsi="Helvetica" w:cs="Helvetica"/>
        </w:rPr>
      </w:pPr>
    </w:p>
    <w:p w14:paraId="5C63442E" w14:textId="77777777" w:rsidR="00E46895" w:rsidRDefault="00E46895" w:rsidP="2F599E83">
      <w:pPr>
        <w:rPr>
          <w:rFonts w:ascii="Helvetica" w:eastAsia="Helvetica" w:hAnsi="Helvetica" w:cs="Helvetica"/>
        </w:rPr>
      </w:pPr>
    </w:p>
    <w:p w14:paraId="673B6FDA" w14:textId="77777777" w:rsidR="00E46895" w:rsidRDefault="00E46895" w:rsidP="2F599E83">
      <w:pPr>
        <w:rPr>
          <w:rFonts w:ascii="Helvetica" w:eastAsia="Helvetica" w:hAnsi="Helvetica" w:cs="Helvetica"/>
        </w:rPr>
      </w:pPr>
    </w:p>
    <w:p w14:paraId="6E3EE18C" w14:textId="77777777" w:rsidR="00E46895" w:rsidRDefault="00E46895" w:rsidP="2F599E83">
      <w:pPr>
        <w:rPr>
          <w:rFonts w:ascii="Helvetica" w:eastAsia="Helvetica" w:hAnsi="Helvetica" w:cs="Helvetica"/>
        </w:rPr>
      </w:pPr>
    </w:p>
    <w:p w14:paraId="7D5FB283" w14:textId="77777777" w:rsidR="00E46895" w:rsidRDefault="00E46895" w:rsidP="2F599E83">
      <w:pPr>
        <w:rPr>
          <w:rFonts w:ascii="Helvetica" w:eastAsia="Helvetica" w:hAnsi="Helvetica" w:cs="Helvetica"/>
        </w:rPr>
      </w:pPr>
    </w:p>
    <w:p w14:paraId="5B505921" w14:textId="77777777" w:rsidR="00E46895" w:rsidRDefault="00E46895" w:rsidP="2F599E83">
      <w:pPr>
        <w:rPr>
          <w:rFonts w:ascii="Helvetica" w:eastAsia="Helvetica" w:hAnsi="Helvetica" w:cs="Helvetica"/>
        </w:rPr>
      </w:pPr>
    </w:p>
    <w:p w14:paraId="34782579" w14:textId="77777777" w:rsidR="00E46895" w:rsidRDefault="00E46895" w:rsidP="2F599E83">
      <w:pPr>
        <w:rPr>
          <w:rFonts w:ascii="Helvetica" w:eastAsia="Helvetica" w:hAnsi="Helvetica" w:cs="Helvetica"/>
        </w:rPr>
      </w:pPr>
    </w:p>
    <w:p w14:paraId="00426EAC" w14:textId="77777777" w:rsidR="00E46895" w:rsidRDefault="00E46895" w:rsidP="2F599E83">
      <w:pPr>
        <w:rPr>
          <w:rFonts w:ascii="Helvetica" w:eastAsia="Helvetica" w:hAnsi="Helvetica" w:cs="Helvetica"/>
        </w:rPr>
      </w:pPr>
    </w:p>
    <w:p w14:paraId="0F9C7C8D" w14:textId="77777777" w:rsidR="00E46895" w:rsidRDefault="00E46895" w:rsidP="2F599E83">
      <w:pPr>
        <w:rPr>
          <w:rFonts w:ascii="Helvetica" w:eastAsia="Helvetica" w:hAnsi="Helvetica" w:cs="Helvetica"/>
        </w:rPr>
      </w:pPr>
    </w:p>
    <w:p w14:paraId="0162EC51" w14:textId="77777777" w:rsidR="00E46895" w:rsidRDefault="00E46895" w:rsidP="2F599E83">
      <w:pPr>
        <w:rPr>
          <w:rFonts w:ascii="Helvetica" w:eastAsia="Helvetica" w:hAnsi="Helvetica" w:cs="Helvetica"/>
        </w:rPr>
      </w:pPr>
    </w:p>
    <w:p w14:paraId="776BFA9B" w14:textId="4EC8AADD" w:rsidR="2F599E83" w:rsidRDefault="2F599E83" w:rsidP="2F599E83">
      <w:pPr>
        <w:rPr>
          <w:rFonts w:ascii="Arial" w:eastAsia="Arial" w:hAnsi="Arial" w:cs="Arial"/>
          <w:sz w:val="24"/>
          <w:szCs w:val="24"/>
        </w:rPr>
      </w:pPr>
      <w:r w:rsidRPr="2F599E83">
        <w:rPr>
          <w:rFonts w:ascii="Arial" w:eastAsia="Arial" w:hAnsi="Arial" w:cs="Arial"/>
          <w:b/>
          <w:bCs/>
          <w:sz w:val="28"/>
          <w:szCs w:val="28"/>
        </w:rPr>
        <w:t>1.2 Arquitectura (S.O, lenguaje de programación, servidor de aplicaciones)</w:t>
      </w:r>
    </w:p>
    <w:p w14:paraId="4D5F4055" w14:textId="5A42EA9E" w:rsidR="2F599E83" w:rsidRDefault="2F599E83" w:rsidP="2F599E83">
      <w:pPr>
        <w:rPr>
          <w:rFonts w:ascii="Helvetica" w:eastAsia="Helvetica" w:hAnsi="Helvetica" w:cs="Helvetica"/>
        </w:rPr>
      </w:pPr>
      <w:r w:rsidRPr="2F599E83">
        <w:rPr>
          <w:rFonts w:ascii="Helvetica" w:eastAsia="Helvetica" w:hAnsi="Helvetica" w:cs="Helvetica"/>
        </w:rPr>
        <w:t>El sistema utiliza estas tres herramientas:</w:t>
      </w:r>
    </w:p>
    <w:p w14:paraId="5796D0AF" w14:textId="39F57602" w:rsidR="2F599E83" w:rsidRDefault="2F599E83" w:rsidP="2F599E83">
      <w:pPr>
        <w:jc w:val="both"/>
      </w:pPr>
      <w:r w:rsidRPr="2F599E83">
        <w:rPr>
          <w:rFonts w:ascii="Arial" w:eastAsia="Arial" w:hAnsi="Arial" w:cs="Arial"/>
          <w:b/>
          <w:bCs/>
          <w:sz w:val="28"/>
          <w:szCs w:val="28"/>
        </w:rPr>
        <w:t>HTML</w:t>
      </w:r>
    </w:p>
    <w:p w14:paraId="72790BDE" w14:textId="4136EBD9" w:rsidR="2F599E83" w:rsidRDefault="2F599E83" w:rsidP="2F599E83">
      <w:pPr>
        <w:jc w:val="both"/>
        <w:rPr>
          <w:rFonts w:ascii="Arial" w:eastAsia="Arial" w:hAnsi="Arial" w:cs="Arial"/>
          <w:sz w:val="24"/>
          <w:szCs w:val="24"/>
        </w:rPr>
      </w:pPr>
      <w:r w:rsidRPr="2F599E83">
        <w:rPr>
          <w:rFonts w:ascii="Arial" w:eastAsia="Arial" w:hAnsi="Arial" w:cs="Arial"/>
        </w:rPr>
        <w:t xml:space="preserve"> </w:t>
      </w:r>
      <w:r w:rsidRPr="2F599E83">
        <w:rPr>
          <w:rFonts w:ascii="Arial" w:eastAsia="Arial" w:hAnsi="Arial" w:cs="Arial"/>
          <w:sz w:val="24"/>
          <w:szCs w:val="24"/>
        </w:rPr>
        <w:t>HTML es el lenguaje que se emplea para el desarrollo de páginas de internet. Está compuesto por una serie de etiquetas que el navegador interpreta y da forma en la pantalla. HTML dispone de etiquetas para imágenes, hipervínculos que nos permiten dirigirnos a otras páginas, saltos de línea, listas, tablas, etc.</w:t>
      </w:r>
    </w:p>
    <w:p w14:paraId="068513B4" w14:textId="38CEA78E" w:rsidR="2F599E83" w:rsidRDefault="2F599E83" w:rsidP="2F599E83">
      <w:pPr>
        <w:rPr>
          <w:rFonts w:ascii="Arial" w:eastAsia="Arial" w:hAnsi="Arial" w:cs="Arial"/>
          <w:sz w:val="24"/>
          <w:szCs w:val="24"/>
        </w:rPr>
      </w:pPr>
      <w:r w:rsidRPr="2F599E83">
        <w:rPr>
          <w:rFonts w:ascii="Arial" w:eastAsia="Arial" w:hAnsi="Arial" w:cs="Arial"/>
          <w:sz w:val="24"/>
          <w:szCs w:val="24"/>
        </w:rPr>
        <w:t xml:space="preserve"> </w:t>
      </w:r>
    </w:p>
    <w:p w14:paraId="069191BD" w14:textId="2C471D45" w:rsidR="2F599E83" w:rsidRDefault="2F599E83" w:rsidP="2F599E83">
      <w:pPr>
        <w:rPr>
          <w:rFonts w:ascii="Arial" w:eastAsia="Arial" w:hAnsi="Arial" w:cs="Arial"/>
          <w:sz w:val="24"/>
          <w:szCs w:val="24"/>
        </w:rPr>
      </w:pPr>
      <w:r w:rsidRPr="2F599E83">
        <w:rPr>
          <w:rFonts w:ascii="Arial" w:eastAsia="Arial" w:hAnsi="Arial" w:cs="Arial"/>
          <w:sz w:val="24"/>
          <w:szCs w:val="24"/>
        </w:rPr>
        <w:lastRenderedPageBreak/>
        <w:t>Cabe destacar que HTML no es un lenguaje de programación ya que no cuenta con funciones aritméticas, variables o estructuras de control propias de los lenguajes de programación, por lo que HTML genera únicamente páginas web estáticas, sin embargo, HTML se puede usar en conjunto con diversos lenguajes de programación para la creación de páginas web dinámicas.</w:t>
      </w:r>
      <w:r>
        <w:br/>
      </w:r>
      <w:r w:rsidRPr="2F599E83">
        <w:rPr>
          <w:rFonts w:ascii="Arial" w:eastAsia="Arial" w:hAnsi="Arial" w:cs="Arial"/>
          <w:sz w:val="24"/>
          <w:szCs w:val="24"/>
        </w:rPr>
        <w:t xml:space="preserve"> </w:t>
      </w:r>
      <w:r>
        <w:br/>
      </w:r>
      <w:r w:rsidRPr="2F599E83">
        <w:rPr>
          <w:rFonts w:ascii="Arial" w:eastAsia="Arial" w:hAnsi="Arial" w:cs="Arial"/>
          <w:sz w:val="24"/>
          <w:szCs w:val="24"/>
        </w:rPr>
        <w:t>Los archivos HTML pueden tener las extensiones .</w:t>
      </w:r>
      <w:proofErr w:type="spellStart"/>
      <w:r w:rsidRPr="2F599E83">
        <w:rPr>
          <w:rFonts w:ascii="Arial" w:eastAsia="Arial" w:hAnsi="Arial" w:cs="Arial"/>
          <w:sz w:val="24"/>
          <w:szCs w:val="24"/>
        </w:rPr>
        <w:t>htm</w:t>
      </w:r>
      <w:proofErr w:type="spellEnd"/>
      <w:r w:rsidRPr="2F599E83">
        <w:rPr>
          <w:rFonts w:ascii="Arial" w:eastAsia="Arial" w:hAnsi="Arial" w:cs="Arial"/>
          <w:sz w:val="24"/>
          <w:szCs w:val="24"/>
        </w:rPr>
        <w:t xml:space="preserve"> y .</w:t>
      </w:r>
      <w:proofErr w:type="spellStart"/>
      <w:r w:rsidRPr="2F599E83">
        <w:rPr>
          <w:rFonts w:ascii="Arial" w:eastAsia="Arial" w:hAnsi="Arial" w:cs="Arial"/>
          <w:sz w:val="24"/>
          <w:szCs w:val="24"/>
        </w:rPr>
        <w:t>html</w:t>
      </w:r>
      <w:proofErr w:type="spellEnd"/>
      <w:r w:rsidRPr="2F599E83">
        <w:rPr>
          <w:rFonts w:ascii="Arial" w:eastAsia="Arial" w:hAnsi="Arial" w:cs="Arial"/>
          <w:sz w:val="24"/>
          <w:szCs w:val="24"/>
        </w:rPr>
        <w:t>.</w:t>
      </w:r>
      <w:r>
        <w:br/>
      </w:r>
      <w:r w:rsidRPr="2F599E83">
        <w:rPr>
          <w:rFonts w:ascii="Arial" w:eastAsia="Arial" w:hAnsi="Arial" w:cs="Arial"/>
          <w:sz w:val="24"/>
          <w:szCs w:val="24"/>
        </w:rPr>
        <w:t xml:space="preserve"> </w:t>
      </w:r>
      <w:r>
        <w:br/>
      </w:r>
      <w:r w:rsidRPr="2F599E83">
        <w:rPr>
          <w:rFonts w:ascii="Arial" w:eastAsia="Arial" w:hAnsi="Arial" w:cs="Arial"/>
          <w:sz w:val="24"/>
          <w:szCs w:val="24"/>
        </w:rPr>
        <w:t>Ventajas del HTML</w:t>
      </w:r>
    </w:p>
    <w:p w14:paraId="12E9D28F" w14:textId="6AFB5B6A" w:rsidR="2F599E83" w:rsidRDefault="2F599E83" w:rsidP="2F599E83">
      <w:pPr>
        <w:pStyle w:val="Prrafodelista"/>
        <w:numPr>
          <w:ilvl w:val="0"/>
          <w:numId w:val="4"/>
        </w:numPr>
        <w:jc w:val="both"/>
        <w:rPr>
          <w:sz w:val="24"/>
          <w:szCs w:val="24"/>
        </w:rPr>
      </w:pPr>
      <w:r w:rsidRPr="2F599E83">
        <w:rPr>
          <w:rFonts w:ascii="Arial" w:eastAsia="Arial" w:hAnsi="Arial" w:cs="Arial"/>
          <w:sz w:val="24"/>
          <w:szCs w:val="24"/>
        </w:rPr>
        <w:t>Es un lenguaje sencillo, fácil de aprender y fácil de leer e interpretar.</w:t>
      </w:r>
    </w:p>
    <w:p w14:paraId="78869B50" w14:textId="6A886149" w:rsidR="2F599E83" w:rsidRDefault="2F599E83" w:rsidP="2F599E83">
      <w:pPr>
        <w:pStyle w:val="Prrafodelista"/>
        <w:numPr>
          <w:ilvl w:val="0"/>
          <w:numId w:val="4"/>
        </w:numPr>
        <w:jc w:val="both"/>
        <w:rPr>
          <w:sz w:val="24"/>
          <w:szCs w:val="24"/>
        </w:rPr>
      </w:pPr>
      <w:r w:rsidRPr="2F599E83">
        <w:rPr>
          <w:rFonts w:ascii="Arial" w:eastAsia="Arial" w:hAnsi="Arial" w:cs="Arial"/>
          <w:sz w:val="24"/>
          <w:szCs w:val="24"/>
        </w:rPr>
        <w:t>Existen numerosas aplicaciones y editores de páginas web (WYSIWYG) que generan el código automáticamente, por lo que no es necesario ser un experto informático para hacer páginas basadas en HTML.</w:t>
      </w:r>
    </w:p>
    <w:p w14:paraId="296389A4" w14:textId="6D67CCB8" w:rsidR="2F599E83" w:rsidRDefault="2F599E83" w:rsidP="2F599E83">
      <w:pPr>
        <w:pStyle w:val="Prrafodelista"/>
        <w:numPr>
          <w:ilvl w:val="0"/>
          <w:numId w:val="4"/>
        </w:numPr>
        <w:jc w:val="both"/>
        <w:rPr>
          <w:sz w:val="24"/>
          <w:szCs w:val="24"/>
        </w:rPr>
      </w:pPr>
      <w:r w:rsidRPr="2F599E83">
        <w:rPr>
          <w:rFonts w:ascii="Arial" w:eastAsia="Arial" w:hAnsi="Arial" w:cs="Arial"/>
          <w:sz w:val="24"/>
          <w:szCs w:val="24"/>
        </w:rPr>
        <w:t>Su sencillez hace que pueda diseñarse y desplegarse un sitio web en muy poco tiempo.</w:t>
      </w:r>
    </w:p>
    <w:p w14:paraId="5DA99F05" w14:textId="2AE4BBD8" w:rsidR="2F599E83" w:rsidRDefault="2F599E83" w:rsidP="2F599E83">
      <w:pPr>
        <w:pStyle w:val="Prrafodelista"/>
        <w:numPr>
          <w:ilvl w:val="0"/>
          <w:numId w:val="4"/>
        </w:numPr>
        <w:jc w:val="both"/>
        <w:rPr>
          <w:sz w:val="24"/>
          <w:szCs w:val="24"/>
        </w:rPr>
      </w:pPr>
      <w:r w:rsidRPr="2F599E83">
        <w:rPr>
          <w:rFonts w:ascii="Arial" w:eastAsia="Arial" w:hAnsi="Arial" w:cs="Arial"/>
          <w:sz w:val="24"/>
          <w:szCs w:val="24"/>
        </w:rPr>
        <w:t>Es el lenguaje más extendido, todos los navegadores lo admiten.</w:t>
      </w:r>
    </w:p>
    <w:p w14:paraId="5824520E" w14:textId="7A7A965F" w:rsidR="2F599E83" w:rsidRPr="00E46895" w:rsidRDefault="2F599E83" w:rsidP="2F599E83">
      <w:pPr>
        <w:pStyle w:val="Prrafodelista"/>
        <w:numPr>
          <w:ilvl w:val="0"/>
          <w:numId w:val="4"/>
        </w:numPr>
        <w:jc w:val="both"/>
        <w:rPr>
          <w:sz w:val="24"/>
          <w:szCs w:val="24"/>
        </w:rPr>
      </w:pPr>
      <w:r w:rsidRPr="2F599E83">
        <w:rPr>
          <w:rFonts w:ascii="Arial" w:eastAsia="Arial" w:hAnsi="Arial" w:cs="Arial"/>
          <w:sz w:val="24"/>
          <w:szCs w:val="24"/>
        </w:rPr>
        <w:t>Código visible e interpretable por los buscadores.</w:t>
      </w:r>
    </w:p>
    <w:p w14:paraId="5AC8B0FF" w14:textId="64BBF9C5" w:rsidR="2F599E83" w:rsidRDefault="2F599E83" w:rsidP="2F599E83">
      <w:pPr>
        <w:jc w:val="both"/>
        <w:rPr>
          <w:rFonts w:ascii="Arial" w:eastAsia="Arial" w:hAnsi="Arial" w:cs="Arial"/>
          <w:sz w:val="24"/>
          <w:szCs w:val="24"/>
        </w:rPr>
      </w:pPr>
      <w:r>
        <w:br/>
      </w:r>
      <w:r w:rsidRPr="2F599E83">
        <w:rPr>
          <w:rFonts w:ascii="Arial" w:eastAsia="Arial" w:hAnsi="Arial" w:cs="Arial"/>
          <w:sz w:val="24"/>
          <w:szCs w:val="24"/>
        </w:rPr>
        <w:t>Desventajas del HTML</w:t>
      </w:r>
    </w:p>
    <w:p w14:paraId="6DC9FC5D" w14:textId="1D416176" w:rsidR="2F599E83" w:rsidRDefault="2F599E83" w:rsidP="2F599E83">
      <w:pPr>
        <w:pStyle w:val="Prrafodelista"/>
        <w:numPr>
          <w:ilvl w:val="0"/>
          <w:numId w:val="3"/>
        </w:numPr>
        <w:jc w:val="both"/>
        <w:rPr>
          <w:sz w:val="24"/>
          <w:szCs w:val="24"/>
        </w:rPr>
      </w:pPr>
      <w:r w:rsidRPr="2F599E83">
        <w:rPr>
          <w:rFonts w:ascii="Arial" w:eastAsia="Arial" w:hAnsi="Arial" w:cs="Arial"/>
          <w:sz w:val="24"/>
          <w:szCs w:val="24"/>
        </w:rPr>
        <w:t>Es un lenguaje estático que no permite manejar bases de datos.</w:t>
      </w:r>
    </w:p>
    <w:p w14:paraId="50DDA606" w14:textId="1BFEBC06" w:rsidR="2F599E83" w:rsidRDefault="2F599E83" w:rsidP="2F599E83">
      <w:pPr>
        <w:pStyle w:val="Prrafodelista"/>
        <w:numPr>
          <w:ilvl w:val="0"/>
          <w:numId w:val="3"/>
        </w:numPr>
        <w:jc w:val="both"/>
        <w:rPr>
          <w:sz w:val="24"/>
          <w:szCs w:val="24"/>
        </w:rPr>
      </w:pPr>
      <w:r w:rsidRPr="2F599E83">
        <w:rPr>
          <w:rFonts w:ascii="Arial" w:eastAsia="Arial" w:hAnsi="Arial" w:cs="Arial"/>
          <w:sz w:val="24"/>
          <w:szCs w:val="24"/>
        </w:rPr>
        <w:t>Las páginas pueden variar su aspecto dependiendo del navegador (es un lenguaje interpretado).</w:t>
      </w:r>
    </w:p>
    <w:p w14:paraId="5BB1B7DE" w14:textId="7AAD43AE" w:rsidR="2F599E83" w:rsidRDefault="2F599E83" w:rsidP="2F599E83">
      <w:pPr>
        <w:pStyle w:val="Prrafodelista"/>
        <w:numPr>
          <w:ilvl w:val="0"/>
          <w:numId w:val="3"/>
        </w:numPr>
        <w:jc w:val="both"/>
        <w:rPr>
          <w:sz w:val="24"/>
          <w:szCs w:val="24"/>
        </w:rPr>
      </w:pPr>
      <w:r w:rsidRPr="2F599E83">
        <w:rPr>
          <w:rFonts w:ascii="Arial" w:eastAsia="Arial" w:hAnsi="Arial" w:cs="Arial"/>
          <w:sz w:val="24"/>
          <w:szCs w:val="24"/>
        </w:rPr>
        <w:t>Su funcionalidad es limitada, hay muchas cosas que no se pueden hacer solo con HTML.</w:t>
      </w:r>
    </w:p>
    <w:p w14:paraId="7CE297D1" w14:textId="18DA348A" w:rsidR="2F599E83" w:rsidRDefault="2F599E83" w:rsidP="2F599E83">
      <w:pPr>
        <w:pStyle w:val="Prrafodelista"/>
        <w:numPr>
          <w:ilvl w:val="0"/>
          <w:numId w:val="3"/>
        </w:numPr>
        <w:jc w:val="both"/>
        <w:rPr>
          <w:sz w:val="24"/>
          <w:szCs w:val="24"/>
        </w:rPr>
      </w:pPr>
      <w:r w:rsidRPr="2F599E83">
        <w:rPr>
          <w:rFonts w:ascii="Arial" w:eastAsia="Arial" w:hAnsi="Arial" w:cs="Arial"/>
          <w:sz w:val="24"/>
          <w:szCs w:val="24"/>
        </w:rPr>
        <w:t>El diseño de las páginas también está limitado aunque con HTML5 ha mejorado bastante.</w:t>
      </w:r>
    </w:p>
    <w:p w14:paraId="22D1FDBA" w14:textId="4F3B42C6" w:rsidR="2F599E83" w:rsidRDefault="2F599E83" w:rsidP="2F599E83">
      <w:pPr>
        <w:rPr>
          <w:rFonts w:ascii="Arial" w:eastAsia="Arial" w:hAnsi="Arial" w:cs="Arial"/>
          <w:sz w:val="24"/>
          <w:szCs w:val="24"/>
        </w:rPr>
      </w:pPr>
      <w:r w:rsidRPr="2F599E83">
        <w:rPr>
          <w:rFonts w:ascii="Arial" w:eastAsia="Arial" w:hAnsi="Arial" w:cs="Arial"/>
          <w:b/>
          <w:bCs/>
          <w:sz w:val="28"/>
          <w:szCs w:val="28"/>
        </w:rPr>
        <w:t>JavaScript</w:t>
      </w:r>
      <w:r w:rsidRPr="2F599E83">
        <w:rPr>
          <w:rFonts w:ascii="Arial" w:eastAsia="Arial" w:hAnsi="Arial" w:cs="Arial"/>
          <w:sz w:val="24"/>
          <w:szCs w:val="24"/>
        </w:rPr>
        <w:t xml:space="preserve"> </w:t>
      </w:r>
    </w:p>
    <w:p w14:paraId="4AD2C302" w14:textId="36B69236" w:rsidR="2F599E83" w:rsidRDefault="2F599E83" w:rsidP="2F599E83">
      <w:pPr>
        <w:jc w:val="both"/>
        <w:rPr>
          <w:rFonts w:ascii="Arial" w:eastAsia="Arial" w:hAnsi="Arial" w:cs="Arial"/>
          <w:sz w:val="24"/>
          <w:szCs w:val="24"/>
        </w:rPr>
      </w:pPr>
      <w:r w:rsidRPr="2F599E83">
        <w:rPr>
          <w:rFonts w:ascii="Arial" w:eastAsia="Arial" w:hAnsi="Arial" w:cs="Arial"/>
          <w:sz w:val="24"/>
          <w:szCs w:val="24"/>
        </w:rPr>
        <w:t>Se utiliza principalmente del lado del cliente (es decir, se ejecuta en nuestro ordenador, no en el servidor) permitiendo crear efectos atractivos y dinámicos en las páginas web. Los navegadores modernos interpretan el código JavaScript integrado en las páginas web.</w:t>
      </w:r>
    </w:p>
    <w:p w14:paraId="72381716" w14:textId="4A6EF1F8" w:rsidR="2F599E83" w:rsidRDefault="2F599E83" w:rsidP="2F599E83">
      <w:pPr>
        <w:jc w:val="both"/>
      </w:pPr>
      <w:r w:rsidRPr="2F599E83">
        <w:rPr>
          <w:rFonts w:ascii="Arial" w:eastAsia="Arial" w:hAnsi="Arial" w:cs="Arial"/>
          <w:sz w:val="24"/>
          <w:szCs w:val="24"/>
        </w:rPr>
        <w:t xml:space="preserve">Es un lenguaje con muchas posibilidades, utilizado para crear pequeños programas que luego son insertados en una página web y en programas más grandes, orientados a objetos mucho más complejos. Con </w:t>
      </w:r>
      <w:proofErr w:type="spellStart"/>
      <w:r w:rsidRPr="2F599E83">
        <w:rPr>
          <w:rFonts w:ascii="Arial" w:eastAsia="Arial" w:hAnsi="Arial" w:cs="Arial"/>
          <w:sz w:val="24"/>
          <w:szCs w:val="24"/>
        </w:rPr>
        <w:t>Javascript</w:t>
      </w:r>
      <w:proofErr w:type="spellEnd"/>
      <w:r w:rsidRPr="2F599E83">
        <w:rPr>
          <w:rFonts w:ascii="Arial" w:eastAsia="Arial" w:hAnsi="Arial" w:cs="Arial"/>
          <w:sz w:val="24"/>
          <w:szCs w:val="24"/>
        </w:rPr>
        <w:t xml:space="preserve"> podemos crear diferentes efectos e interactuar con nuestros usuarios.</w:t>
      </w:r>
    </w:p>
    <w:p w14:paraId="3B404E31" w14:textId="0332BDEC" w:rsidR="2F599E83" w:rsidRDefault="2F599E83" w:rsidP="2F599E83">
      <w:pPr>
        <w:jc w:val="both"/>
        <w:rPr>
          <w:rFonts w:ascii="Arial" w:eastAsia="Arial" w:hAnsi="Arial" w:cs="Arial"/>
          <w:sz w:val="24"/>
          <w:szCs w:val="24"/>
        </w:rPr>
      </w:pPr>
      <w:r w:rsidRPr="2F599E83">
        <w:rPr>
          <w:rFonts w:ascii="Arial" w:eastAsia="Arial" w:hAnsi="Arial" w:cs="Arial"/>
          <w:sz w:val="24"/>
          <w:szCs w:val="24"/>
        </w:rPr>
        <w:t>Este lenguaje posee varias características, entre ellas podemos mencionar que es un lenguaje basado en acciones que posee menos restricciones.</w:t>
      </w:r>
      <w:r>
        <w:br/>
      </w:r>
      <w:r w:rsidRPr="2F599E83">
        <w:rPr>
          <w:rFonts w:ascii="Arial" w:eastAsia="Arial" w:hAnsi="Arial" w:cs="Arial"/>
          <w:sz w:val="24"/>
          <w:szCs w:val="24"/>
        </w:rPr>
        <w:t xml:space="preserve"> </w:t>
      </w:r>
      <w:r>
        <w:br/>
      </w:r>
      <w:r w:rsidRPr="2F599E83">
        <w:rPr>
          <w:rFonts w:ascii="Arial" w:eastAsia="Arial" w:hAnsi="Arial" w:cs="Arial"/>
          <w:sz w:val="24"/>
          <w:szCs w:val="24"/>
        </w:rPr>
        <w:t>Ventajas</w:t>
      </w:r>
    </w:p>
    <w:p w14:paraId="3287F606" w14:textId="2EF0FDE5" w:rsidR="2F599E83" w:rsidRDefault="2F599E83" w:rsidP="2F599E83">
      <w:pPr>
        <w:pStyle w:val="Prrafodelista"/>
        <w:numPr>
          <w:ilvl w:val="0"/>
          <w:numId w:val="2"/>
        </w:numPr>
      </w:pPr>
      <w:r w:rsidRPr="2F599E83">
        <w:rPr>
          <w:rFonts w:ascii="Arial" w:eastAsia="Arial" w:hAnsi="Arial" w:cs="Arial"/>
          <w:sz w:val="24"/>
          <w:szCs w:val="24"/>
        </w:rPr>
        <w:lastRenderedPageBreak/>
        <w:t>Es un lenguaje interpretado soportado por la gran mayoría de los navegadores.</w:t>
      </w:r>
    </w:p>
    <w:p w14:paraId="6A674813" w14:textId="3EE8EC35" w:rsidR="2F599E83" w:rsidRDefault="2F599E83" w:rsidP="2F599E83">
      <w:pPr>
        <w:pStyle w:val="Prrafodelista"/>
        <w:numPr>
          <w:ilvl w:val="0"/>
          <w:numId w:val="2"/>
        </w:numPr>
      </w:pPr>
      <w:r w:rsidRPr="2F599E83">
        <w:rPr>
          <w:rFonts w:ascii="Arial" w:eastAsia="Arial" w:hAnsi="Arial" w:cs="Arial"/>
          <w:sz w:val="24"/>
          <w:szCs w:val="24"/>
        </w:rPr>
        <w:t>Incluye funcionalidades no soportadas por el HTML.</w:t>
      </w:r>
    </w:p>
    <w:p w14:paraId="6F692C33" w14:textId="328A410B" w:rsidR="2F599E83" w:rsidRDefault="2F599E83" w:rsidP="2F599E83">
      <w:pPr>
        <w:pStyle w:val="Prrafodelista"/>
        <w:numPr>
          <w:ilvl w:val="0"/>
          <w:numId w:val="2"/>
        </w:numPr>
      </w:pPr>
      <w:r w:rsidRPr="2F599E83">
        <w:rPr>
          <w:rFonts w:ascii="Arial" w:eastAsia="Arial" w:hAnsi="Arial" w:cs="Arial"/>
          <w:sz w:val="24"/>
          <w:szCs w:val="24"/>
        </w:rPr>
        <w:t>Puede utilizarse conjuntamente y muy fácilmente con el lenguaje HTML.</w:t>
      </w:r>
    </w:p>
    <w:p w14:paraId="4C12F474" w14:textId="01AFF82F" w:rsidR="2F599E83" w:rsidRDefault="2F599E83" w:rsidP="2F599E83">
      <w:pPr>
        <w:jc w:val="both"/>
        <w:rPr>
          <w:rFonts w:ascii="Arial" w:eastAsia="Arial" w:hAnsi="Arial" w:cs="Arial"/>
          <w:sz w:val="24"/>
          <w:szCs w:val="24"/>
        </w:rPr>
      </w:pPr>
      <w:r>
        <w:br/>
      </w:r>
      <w:r w:rsidRPr="2F599E83">
        <w:rPr>
          <w:rFonts w:ascii="Arial" w:eastAsia="Arial" w:hAnsi="Arial" w:cs="Arial"/>
          <w:sz w:val="24"/>
          <w:szCs w:val="24"/>
        </w:rPr>
        <w:t xml:space="preserve">Desventajas </w:t>
      </w:r>
    </w:p>
    <w:p w14:paraId="44EDE147" w14:textId="51AE0C66" w:rsidR="2F599E83" w:rsidRDefault="2F599E83" w:rsidP="2F599E83">
      <w:pPr>
        <w:pStyle w:val="Prrafodelista"/>
        <w:numPr>
          <w:ilvl w:val="0"/>
          <w:numId w:val="1"/>
        </w:numPr>
      </w:pPr>
      <w:r w:rsidRPr="2F599E83">
        <w:rPr>
          <w:rFonts w:ascii="Arial" w:eastAsia="Arial" w:hAnsi="Arial" w:cs="Arial"/>
          <w:sz w:val="24"/>
          <w:szCs w:val="24"/>
        </w:rPr>
        <w:t>Por lo general debe combinarse con otros lenguajes para poder diseñar un sitio web completo.</w:t>
      </w:r>
    </w:p>
    <w:p w14:paraId="4E5AE418" w14:textId="4997DEF4" w:rsidR="2F599E83" w:rsidRDefault="2F599E83" w:rsidP="2F599E83">
      <w:pPr>
        <w:pStyle w:val="Prrafodelista"/>
        <w:numPr>
          <w:ilvl w:val="0"/>
          <w:numId w:val="1"/>
        </w:numPr>
      </w:pPr>
      <w:r w:rsidRPr="2F599E83">
        <w:rPr>
          <w:rFonts w:ascii="Arial" w:eastAsia="Arial" w:hAnsi="Arial" w:cs="Arial"/>
          <w:sz w:val="24"/>
          <w:szCs w:val="24"/>
        </w:rPr>
        <w:t xml:space="preserve">Algunos buscadores no son capaces de acceder al contenido </w:t>
      </w:r>
      <w:proofErr w:type="spellStart"/>
      <w:r w:rsidRPr="2F599E83">
        <w:rPr>
          <w:rFonts w:ascii="Arial" w:eastAsia="Arial" w:hAnsi="Arial" w:cs="Arial"/>
          <w:sz w:val="24"/>
          <w:szCs w:val="24"/>
        </w:rPr>
        <w:t>Javascript</w:t>
      </w:r>
      <w:proofErr w:type="spellEnd"/>
      <w:r w:rsidRPr="2F599E83">
        <w:rPr>
          <w:rFonts w:ascii="Arial" w:eastAsia="Arial" w:hAnsi="Arial" w:cs="Arial"/>
          <w:sz w:val="24"/>
          <w:szCs w:val="24"/>
        </w:rPr>
        <w:t xml:space="preserve"> de la página lo que dificulta su posicionamiento.</w:t>
      </w:r>
    </w:p>
    <w:p w14:paraId="021DCB4E" w14:textId="5C8B9E6F" w:rsidR="2F599E83" w:rsidRDefault="2F599E83" w:rsidP="2F599E83">
      <w:pPr>
        <w:pStyle w:val="Prrafodelista"/>
        <w:numPr>
          <w:ilvl w:val="0"/>
          <w:numId w:val="1"/>
        </w:numPr>
      </w:pPr>
      <w:r w:rsidRPr="2F599E83">
        <w:rPr>
          <w:rFonts w:ascii="Arial" w:eastAsia="Arial" w:hAnsi="Arial" w:cs="Arial"/>
          <w:sz w:val="24"/>
          <w:szCs w:val="24"/>
        </w:rPr>
        <w:t>Necesita descargarse en su totalidad para ser interpretado adecuadamente.</w:t>
      </w:r>
    </w:p>
    <w:p w14:paraId="46E9ECC4" w14:textId="1FF9EB41" w:rsidR="2F599E83" w:rsidRDefault="2F599E83" w:rsidP="2F599E83">
      <w:pPr>
        <w:pStyle w:val="Prrafodelista"/>
        <w:numPr>
          <w:ilvl w:val="0"/>
          <w:numId w:val="1"/>
        </w:numPr>
      </w:pPr>
      <w:r w:rsidRPr="2F599E83">
        <w:rPr>
          <w:rFonts w:ascii="Arial" w:eastAsia="Arial" w:hAnsi="Arial" w:cs="Arial"/>
          <w:sz w:val="24"/>
          <w:szCs w:val="24"/>
        </w:rPr>
        <w:t>Tiene algunos riesgos de seguridad</w:t>
      </w:r>
    </w:p>
    <w:p w14:paraId="28CDA2F7" w14:textId="4BE7BD7C" w:rsidR="2F599E83" w:rsidRPr="00E46895" w:rsidRDefault="2F599E83" w:rsidP="00E46895">
      <w:pPr>
        <w:jc w:val="both"/>
      </w:pPr>
      <w:r w:rsidRPr="2F599E83">
        <w:rPr>
          <w:rFonts w:ascii="Arial" w:eastAsia="Arial" w:hAnsi="Arial" w:cs="Arial"/>
          <w:sz w:val="24"/>
          <w:szCs w:val="24"/>
        </w:rPr>
        <w:t xml:space="preserve"> </w:t>
      </w:r>
      <w:bookmarkStart w:id="0" w:name="_GoBack"/>
      <w:bookmarkEnd w:id="0"/>
    </w:p>
    <w:p w14:paraId="136406B7" w14:textId="004FDA98" w:rsidR="2F599E83" w:rsidRDefault="2F599E83" w:rsidP="2F599E83">
      <w:pPr>
        <w:jc w:val="both"/>
        <w:rPr>
          <w:rFonts w:ascii="Helvetica" w:eastAsia="Helvetica" w:hAnsi="Helvetica" w:cs="Helvetica"/>
          <w:sz w:val="24"/>
          <w:szCs w:val="24"/>
        </w:rPr>
      </w:pPr>
      <w:r w:rsidRPr="2F599E83">
        <w:rPr>
          <w:rFonts w:ascii="Arial" w:eastAsia="Arial" w:hAnsi="Arial" w:cs="Arial"/>
          <w:b/>
          <w:bCs/>
          <w:sz w:val="28"/>
          <w:szCs w:val="28"/>
        </w:rPr>
        <w:t>SQL Server</w:t>
      </w:r>
    </w:p>
    <w:p w14:paraId="024BA903" w14:textId="2506CE5F" w:rsidR="2F599E83" w:rsidRDefault="2F599E83" w:rsidP="2F599E83">
      <w:pPr>
        <w:jc w:val="both"/>
        <w:rPr>
          <w:rFonts w:ascii="Arial" w:eastAsia="Arial" w:hAnsi="Arial" w:cs="Arial"/>
          <w:sz w:val="24"/>
          <w:szCs w:val="24"/>
        </w:rPr>
      </w:pPr>
      <w:r w:rsidRPr="2F599E83">
        <w:rPr>
          <w:rFonts w:ascii="Arial" w:eastAsia="Arial" w:hAnsi="Arial" w:cs="Arial"/>
          <w:sz w:val="24"/>
          <w:szCs w:val="24"/>
        </w:rPr>
        <w:t>Es un sistema de manejo de bases de datos del modelo relacional, desarrollado por la empresa Microsoft.</w:t>
      </w:r>
    </w:p>
    <w:p w14:paraId="2252D001" w14:textId="41512E5D" w:rsidR="2F599E83" w:rsidRDefault="2F599E83" w:rsidP="2F599E83">
      <w:pPr>
        <w:jc w:val="both"/>
        <w:rPr>
          <w:rFonts w:ascii="Arial" w:eastAsia="Arial" w:hAnsi="Arial" w:cs="Arial"/>
          <w:sz w:val="24"/>
          <w:szCs w:val="24"/>
        </w:rPr>
      </w:pPr>
      <w:r w:rsidRPr="2F599E83">
        <w:rPr>
          <w:rFonts w:ascii="Arial" w:eastAsia="Arial" w:hAnsi="Arial" w:cs="Arial"/>
          <w:sz w:val="24"/>
          <w:szCs w:val="24"/>
        </w:rPr>
        <w:t xml:space="preserve">El lenguaje de desarrollo utilizado (por línea de comandos o mediante la interfaz gráfica de Management Studio) es </w:t>
      </w:r>
      <w:proofErr w:type="spellStart"/>
      <w:r w:rsidRPr="2F599E83">
        <w:rPr>
          <w:rFonts w:ascii="Arial" w:eastAsia="Arial" w:hAnsi="Arial" w:cs="Arial"/>
          <w:sz w:val="24"/>
          <w:szCs w:val="24"/>
        </w:rPr>
        <w:t>Transact</w:t>
      </w:r>
      <w:proofErr w:type="spellEnd"/>
      <w:r w:rsidRPr="2F599E83">
        <w:rPr>
          <w:rFonts w:ascii="Arial" w:eastAsia="Arial" w:hAnsi="Arial" w:cs="Arial"/>
          <w:sz w:val="24"/>
          <w:szCs w:val="24"/>
        </w:rPr>
        <w:t>-SQL (TSQL), una implementación del estándar ANSI del lenguaje SQL, utilizado para manipular y recuperar datos (DML), crear tablas y definir relaciones entre ellas (DDL).</w:t>
      </w:r>
    </w:p>
    <w:p w14:paraId="16009F86" w14:textId="52309C16" w:rsidR="2F599E83" w:rsidRDefault="2F599E83" w:rsidP="2F599E83">
      <w:pPr>
        <w:jc w:val="both"/>
        <w:rPr>
          <w:rFonts w:ascii="Arial" w:eastAsia="Arial" w:hAnsi="Arial" w:cs="Arial"/>
          <w:sz w:val="24"/>
          <w:szCs w:val="24"/>
        </w:rPr>
      </w:pPr>
      <w:r w:rsidRPr="2F599E83">
        <w:rPr>
          <w:rFonts w:ascii="Arial" w:eastAsia="Arial" w:hAnsi="Arial" w:cs="Arial"/>
          <w:sz w:val="24"/>
          <w:szCs w:val="24"/>
        </w:rPr>
        <w:t xml:space="preserve">Dentro de los competidores más destacados de SQL Server están: Oracle, </w:t>
      </w:r>
      <w:proofErr w:type="spellStart"/>
      <w:r w:rsidRPr="2F599E83">
        <w:rPr>
          <w:rFonts w:ascii="Arial" w:eastAsia="Arial" w:hAnsi="Arial" w:cs="Arial"/>
          <w:sz w:val="24"/>
          <w:szCs w:val="24"/>
        </w:rPr>
        <w:t>MariaDB</w:t>
      </w:r>
      <w:proofErr w:type="spellEnd"/>
      <w:r w:rsidRPr="2F599E83">
        <w:rPr>
          <w:rFonts w:ascii="Arial" w:eastAsia="Arial" w:hAnsi="Arial" w:cs="Arial"/>
          <w:sz w:val="24"/>
          <w:szCs w:val="24"/>
        </w:rPr>
        <w:t xml:space="preserve">, </w:t>
      </w:r>
      <w:proofErr w:type="spellStart"/>
      <w:r w:rsidRPr="2F599E83">
        <w:rPr>
          <w:rFonts w:ascii="Arial" w:eastAsia="Arial" w:hAnsi="Arial" w:cs="Arial"/>
          <w:sz w:val="24"/>
          <w:szCs w:val="24"/>
        </w:rPr>
        <w:t>MySQL</w:t>
      </w:r>
      <w:proofErr w:type="spellEnd"/>
      <w:r w:rsidRPr="2F599E83">
        <w:rPr>
          <w:rFonts w:ascii="Arial" w:eastAsia="Arial" w:hAnsi="Arial" w:cs="Arial"/>
          <w:sz w:val="24"/>
          <w:szCs w:val="24"/>
        </w:rPr>
        <w:t xml:space="preserve">, </w:t>
      </w:r>
      <w:proofErr w:type="spellStart"/>
      <w:r w:rsidRPr="2F599E83">
        <w:rPr>
          <w:rFonts w:ascii="Arial" w:eastAsia="Arial" w:hAnsi="Arial" w:cs="Arial"/>
          <w:sz w:val="24"/>
          <w:szCs w:val="24"/>
        </w:rPr>
        <w:t>PostgreSQL</w:t>
      </w:r>
      <w:proofErr w:type="spellEnd"/>
      <w:r w:rsidRPr="2F599E83">
        <w:rPr>
          <w:rFonts w:ascii="Arial" w:eastAsia="Arial" w:hAnsi="Arial" w:cs="Arial"/>
          <w:sz w:val="24"/>
          <w:szCs w:val="24"/>
        </w:rPr>
        <w:t>. SQL Server solo está disponible para sistemas operativos Windows de Microsoft.</w:t>
      </w:r>
    </w:p>
    <w:p w14:paraId="128E2260" w14:textId="766D4D2A" w:rsidR="2F599E83" w:rsidRDefault="2F599E83" w:rsidP="2F599E83">
      <w:pPr>
        <w:jc w:val="both"/>
      </w:pPr>
      <w:r w:rsidRPr="2F599E83">
        <w:rPr>
          <w:rFonts w:ascii="Arial" w:eastAsia="Arial" w:hAnsi="Arial" w:cs="Arial"/>
          <w:sz w:val="24"/>
          <w:szCs w:val="24"/>
        </w:rPr>
        <w:t>Puede ser configurado para utilizar varias instancias en el mismo servidor físico, la primera instalación lleva generalmente el nombre del servidor, y las siguientes - nombres específicos (con un guion invertido entre el nombre del servidor y el nombre de la instalación).</w:t>
      </w:r>
    </w:p>
    <w:p w14:paraId="1AD304F3" w14:textId="1C910839" w:rsidR="2F599E83" w:rsidRDefault="2F599E83" w:rsidP="2F599E83">
      <w:pPr>
        <w:jc w:val="both"/>
        <w:rPr>
          <w:rFonts w:ascii="Arial" w:eastAsia="Arial" w:hAnsi="Arial" w:cs="Arial"/>
          <w:sz w:val="24"/>
          <w:szCs w:val="24"/>
        </w:rPr>
      </w:pPr>
      <w:r w:rsidRPr="2F599E83">
        <w:rPr>
          <w:rFonts w:ascii="Arial" w:eastAsia="Arial" w:hAnsi="Arial" w:cs="Arial"/>
          <w:b/>
          <w:bCs/>
          <w:sz w:val="24"/>
          <w:szCs w:val="24"/>
        </w:rPr>
        <w:t xml:space="preserve">Características </w:t>
      </w:r>
    </w:p>
    <w:p w14:paraId="783F3EE2" w14:textId="38DC6E5C" w:rsidR="2F599E83" w:rsidRDefault="2F599E83" w:rsidP="2F599E83">
      <w:pPr>
        <w:pStyle w:val="Prrafodelista"/>
        <w:numPr>
          <w:ilvl w:val="0"/>
          <w:numId w:val="4"/>
        </w:numPr>
        <w:ind w:left="0"/>
        <w:jc w:val="both"/>
        <w:rPr>
          <w:color w:val="000000" w:themeColor="text1"/>
          <w:sz w:val="24"/>
          <w:szCs w:val="24"/>
        </w:rPr>
      </w:pPr>
      <w:r w:rsidRPr="2F599E83">
        <w:rPr>
          <w:rFonts w:ascii="Arial" w:eastAsia="Arial" w:hAnsi="Arial" w:cs="Arial"/>
          <w:sz w:val="24"/>
          <w:szCs w:val="24"/>
        </w:rPr>
        <w:t>Soporte de transacciones.</w:t>
      </w:r>
    </w:p>
    <w:p w14:paraId="501A948A" w14:textId="2B2D1E03" w:rsidR="2F599E83" w:rsidRDefault="2F599E83" w:rsidP="2F599E83">
      <w:pPr>
        <w:pStyle w:val="Prrafodelista"/>
        <w:numPr>
          <w:ilvl w:val="0"/>
          <w:numId w:val="4"/>
        </w:numPr>
        <w:ind w:left="0"/>
        <w:jc w:val="both"/>
        <w:rPr>
          <w:color w:val="000000" w:themeColor="text1"/>
          <w:sz w:val="24"/>
          <w:szCs w:val="24"/>
        </w:rPr>
      </w:pPr>
      <w:r w:rsidRPr="2F599E83">
        <w:rPr>
          <w:rFonts w:ascii="Arial" w:eastAsia="Arial" w:hAnsi="Arial" w:cs="Arial"/>
          <w:sz w:val="24"/>
          <w:szCs w:val="24"/>
        </w:rPr>
        <w:t>Soporta procedimientos almacenados.</w:t>
      </w:r>
    </w:p>
    <w:p w14:paraId="62D01C02" w14:textId="3DE56844" w:rsidR="2F599E83" w:rsidRDefault="2F599E83" w:rsidP="2F599E83">
      <w:pPr>
        <w:pStyle w:val="Prrafodelista"/>
        <w:numPr>
          <w:ilvl w:val="0"/>
          <w:numId w:val="4"/>
        </w:numPr>
        <w:ind w:left="0"/>
        <w:jc w:val="both"/>
        <w:rPr>
          <w:color w:val="000000" w:themeColor="text1"/>
          <w:sz w:val="24"/>
          <w:szCs w:val="24"/>
        </w:rPr>
      </w:pPr>
      <w:r w:rsidRPr="2F599E83">
        <w:rPr>
          <w:rFonts w:ascii="Arial" w:eastAsia="Arial" w:hAnsi="Arial" w:cs="Arial"/>
          <w:sz w:val="24"/>
          <w:szCs w:val="24"/>
        </w:rPr>
        <w:t xml:space="preserve">Incluye también un entorno gráfico de administración, que permite el uso de comandos DDL y DML gráficamente. </w:t>
      </w:r>
      <w:proofErr w:type="spellStart"/>
      <w:r w:rsidRPr="2F599E83">
        <w:rPr>
          <w:rFonts w:ascii="Arial" w:eastAsia="Arial" w:hAnsi="Arial" w:cs="Arial"/>
          <w:sz w:val="24"/>
          <w:szCs w:val="24"/>
        </w:rPr>
        <w:t>xD</w:t>
      </w:r>
      <w:proofErr w:type="spellEnd"/>
    </w:p>
    <w:p w14:paraId="04782D02" w14:textId="7BC04E11" w:rsidR="2F599E83" w:rsidRDefault="2F599E83" w:rsidP="2F599E83">
      <w:pPr>
        <w:pStyle w:val="Prrafodelista"/>
        <w:numPr>
          <w:ilvl w:val="0"/>
          <w:numId w:val="4"/>
        </w:numPr>
        <w:ind w:left="0"/>
        <w:jc w:val="both"/>
        <w:rPr>
          <w:color w:val="000000" w:themeColor="text1"/>
          <w:sz w:val="24"/>
          <w:szCs w:val="24"/>
        </w:rPr>
      </w:pPr>
      <w:r w:rsidRPr="2F599E83">
        <w:rPr>
          <w:rFonts w:ascii="Arial" w:eastAsia="Arial" w:hAnsi="Arial" w:cs="Arial"/>
          <w:sz w:val="24"/>
          <w:szCs w:val="24"/>
        </w:rPr>
        <w:t>Permite trabajar en modo cliente-servidor, donde la información y datos se alojan en el servidor y los terminales o clientes de la red sólo acceden a la información.</w:t>
      </w:r>
    </w:p>
    <w:p w14:paraId="7CB10BE3" w14:textId="7FC6745B" w:rsidR="2F599E83" w:rsidRDefault="2F599E83" w:rsidP="2F599E83">
      <w:pPr>
        <w:pStyle w:val="Prrafodelista"/>
        <w:numPr>
          <w:ilvl w:val="0"/>
          <w:numId w:val="4"/>
        </w:numPr>
        <w:ind w:left="0"/>
        <w:jc w:val="both"/>
        <w:rPr>
          <w:color w:val="000000" w:themeColor="text1"/>
          <w:sz w:val="24"/>
          <w:szCs w:val="24"/>
        </w:rPr>
      </w:pPr>
      <w:r w:rsidRPr="2F599E83">
        <w:rPr>
          <w:rFonts w:ascii="Arial" w:eastAsia="Arial" w:hAnsi="Arial" w:cs="Arial"/>
          <w:sz w:val="24"/>
          <w:szCs w:val="24"/>
        </w:rPr>
        <w:t>Además permite administrar información de otros servidores de datos.</w:t>
      </w:r>
    </w:p>
    <w:p w14:paraId="7CB884C2" w14:textId="4C4EC60E" w:rsidR="2F599E83" w:rsidRDefault="2F599E83" w:rsidP="2F599E83">
      <w:pPr>
        <w:jc w:val="both"/>
        <w:rPr>
          <w:rFonts w:ascii="Arial" w:eastAsia="Arial" w:hAnsi="Arial" w:cs="Arial"/>
          <w:sz w:val="24"/>
          <w:szCs w:val="24"/>
        </w:rPr>
      </w:pPr>
      <w:r w:rsidRPr="2F599E83">
        <w:rPr>
          <w:rFonts w:ascii="Arial" w:eastAsia="Arial" w:hAnsi="Arial" w:cs="Arial"/>
          <w:sz w:val="24"/>
          <w:szCs w:val="24"/>
        </w:rPr>
        <w:t xml:space="preserve">Este sistema incluye una versión reducida, llamada MSDE con el mismo motor de base de datos pero orientado a proyectos más pequeños, que en sus versiones </w:t>
      </w:r>
      <w:r w:rsidRPr="2F599E83">
        <w:rPr>
          <w:rFonts w:ascii="Arial" w:eastAsia="Arial" w:hAnsi="Arial" w:cs="Arial"/>
          <w:sz w:val="24"/>
          <w:szCs w:val="24"/>
        </w:rPr>
        <w:lastRenderedPageBreak/>
        <w:t xml:space="preserve">2005 y 2008 pasa a ser el SQL Express </w:t>
      </w:r>
      <w:proofErr w:type="spellStart"/>
      <w:r w:rsidRPr="2F599E83">
        <w:rPr>
          <w:rFonts w:ascii="Arial" w:eastAsia="Arial" w:hAnsi="Arial" w:cs="Arial"/>
          <w:sz w:val="24"/>
          <w:szCs w:val="24"/>
        </w:rPr>
        <w:t>Edition</w:t>
      </w:r>
      <w:proofErr w:type="spellEnd"/>
      <w:r w:rsidRPr="2F599E83">
        <w:rPr>
          <w:rFonts w:ascii="Arial" w:eastAsia="Arial" w:hAnsi="Arial" w:cs="Arial"/>
          <w:sz w:val="24"/>
          <w:szCs w:val="24"/>
        </w:rPr>
        <w:t xml:space="preserve">, que se distribuye en forma </w:t>
      </w:r>
      <w:r w:rsidRPr="2F599E83">
        <w:rPr>
          <w:rFonts w:ascii="Arial" w:eastAsia="Arial" w:hAnsi="Arial" w:cs="Arial"/>
          <w:i/>
          <w:iCs/>
          <w:sz w:val="24"/>
          <w:szCs w:val="24"/>
        </w:rPr>
        <w:t>gratuita</w:t>
      </w:r>
      <w:r w:rsidRPr="2F599E83">
        <w:rPr>
          <w:rFonts w:ascii="Arial" w:eastAsia="Arial" w:hAnsi="Arial" w:cs="Arial"/>
          <w:sz w:val="24"/>
          <w:szCs w:val="24"/>
        </w:rPr>
        <w:t>.</w:t>
      </w:r>
    </w:p>
    <w:p w14:paraId="371F40BF" w14:textId="43C51AA8" w:rsidR="2F599E83" w:rsidRDefault="2F599E83" w:rsidP="2F599E83">
      <w:pPr>
        <w:jc w:val="both"/>
        <w:rPr>
          <w:rFonts w:ascii="Arial" w:eastAsia="Arial" w:hAnsi="Arial" w:cs="Arial"/>
          <w:sz w:val="24"/>
          <w:szCs w:val="24"/>
        </w:rPr>
      </w:pPr>
      <w:r w:rsidRPr="2F599E83">
        <w:rPr>
          <w:rFonts w:ascii="Arial" w:eastAsia="Arial" w:hAnsi="Arial" w:cs="Arial"/>
          <w:sz w:val="24"/>
          <w:szCs w:val="24"/>
        </w:rPr>
        <w:t xml:space="preserve">Es común desarrollar proyectos completos empleando </w:t>
      </w:r>
      <w:r w:rsidRPr="2F599E83">
        <w:rPr>
          <w:rFonts w:ascii="Arial" w:eastAsia="Arial" w:hAnsi="Arial" w:cs="Arial"/>
          <w:i/>
          <w:iCs/>
          <w:sz w:val="24"/>
          <w:szCs w:val="24"/>
        </w:rPr>
        <w:t>Microsoft SQL Server</w:t>
      </w:r>
      <w:r w:rsidRPr="2F599E83">
        <w:rPr>
          <w:rFonts w:ascii="Arial" w:eastAsia="Arial" w:hAnsi="Arial" w:cs="Arial"/>
          <w:sz w:val="24"/>
          <w:szCs w:val="24"/>
        </w:rPr>
        <w:t xml:space="preserve"> y Microsoft Access a través de los llamados ADP (</w:t>
      </w:r>
      <w:hyperlink r:id="rId10">
        <w:r w:rsidRPr="2F599E83">
          <w:rPr>
            <w:rStyle w:val="Hipervnculo"/>
            <w:rFonts w:ascii="Arial" w:eastAsia="Arial" w:hAnsi="Arial" w:cs="Arial"/>
            <w:color w:val="auto"/>
            <w:sz w:val="24"/>
            <w:szCs w:val="24"/>
          </w:rPr>
          <w:t>Access Data Project</w:t>
        </w:r>
      </w:hyperlink>
      <w:r w:rsidRPr="2F599E83">
        <w:rPr>
          <w:rFonts w:ascii="Arial" w:eastAsia="Arial" w:hAnsi="Arial" w:cs="Arial"/>
          <w:sz w:val="24"/>
          <w:szCs w:val="24"/>
        </w:rPr>
        <w:t>). De esta forma se completa la base de datos (</w:t>
      </w:r>
      <w:r w:rsidRPr="2F599E83">
        <w:rPr>
          <w:rFonts w:ascii="Arial" w:eastAsia="Arial" w:hAnsi="Arial" w:cs="Arial"/>
          <w:i/>
          <w:iCs/>
          <w:sz w:val="24"/>
          <w:szCs w:val="24"/>
        </w:rPr>
        <w:t>Microsoft SQL Server</w:t>
      </w:r>
      <w:r w:rsidRPr="2F599E83">
        <w:rPr>
          <w:rFonts w:ascii="Arial" w:eastAsia="Arial" w:hAnsi="Arial" w:cs="Arial"/>
          <w:sz w:val="24"/>
          <w:szCs w:val="24"/>
        </w:rPr>
        <w:t>), con el entorno de desarrollo (VBA Access), a través de la implementación de aplicaciones de dos capas mediante el uso de formularios Windows.</w:t>
      </w:r>
    </w:p>
    <w:p w14:paraId="436DCBD2" w14:textId="3F02F2A3" w:rsidR="2F599E83" w:rsidRDefault="2F599E83" w:rsidP="2F599E83">
      <w:pPr>
        <w:jc w:val="both"/>
        <w:rPr>
          <w:rFonts w:ascii="Arial" w:eastAsia="Arial" w:hAnsi="Arial" w:cs="Arial"/>
          <w:sz w:val="24"/>
          <w:szCs w:val="24"/>
        </w:rPr>
      </w:pPr>
      <w:r w:rsidRPr="2F599E83">
        <w:rPr>
          <w:rFonts w:ascii="Arial" w:eastAsia="Arial" w:hAnsi="Arial" w:cs="Arial"/>
          <w:sz w:val="24"/>
          <w:szCs w:val="24"/>
        </w:rPr>
        <w:t xml:space="preserve">En el manejo de SQL mediante líneas de comando se utiliza el SQLCMD, </w:t>
      </w:r>
      <w:proofErr w:type="spellStart"/>
      <w:r w:rsidRPr="2F599E83">
        <w:rPr>
          <w:rFonts w:ascii="Arial" w:eastAsia="Arial" w:hAnsi="Arial" w:cs="Arial"/>
          <w:sz w:val="24"/>
          <w:szCs w:val="24"/>
        </w:rPr>
        <w:t>osql</w:t>
      </w:r>
      <w:proofErr w:type="spellEnd"/>
      <w:r w:rsidRPr="2F599E83">
        <w:rPr>
          <w:rFonts w:ascii="Arial" w:eastAsia="Arial" w:hAnsi="Arial" w:cs="Arial"/>
          <w:sz w:val="24"/>
          <w:szCs w:val="24"/>
        </w:rPr>
        <w:t xml:space="preserve">, o </w:t>
      </w:r>
      <w:proofErr w:type="spellStart"/>
      <w:r w:rsidRPr="2F599E83">
        <w:rPr>
          <w:rFonts w:ascii="Arial" w:eastAsia="Arial" w:hAnsi="Arial" w:cs="Arial"/>
          <w:sz w:val="24"/>
          <w:szCs w:val="24"/>
        </w:rPr>
        <w:t>PowerShell</w:t>
      </w:r>
      <w:proofErr w:type="spellEnd"/>
      <w:r w:rsidRPr="2F599E83">
        <w:rPr>
          <w:rFonts w:ascii="Arial" w:eastAsia="Arial" w:hAnsi="Arial" w:cs="Arial"/>
          <w:sz w:val="24"/>
          <w:szCs w:val="24"/>
        </w:rPr>
        <w:t>.</w:t>
      </w:r>
    </w:p>
    <w:p w14:paraId="6E11D2A2" w14:textId="4D16B588" w:rsidR="2F599E83" w:rsidRDefault="2F599E83" w:rsidP="2F599E83">
      <w:pPr>
        <w:jc w:val="both"/>
        <w:rPr>
          <w:rFonts w:ascii="Arial" w:eastAsia="Arial" w:hAnsi="Arial" w:cs="Arial"/>
          <w:sz w:val="24"/>
          <w:szCs w:val="24"/>
        </w:rPr>
      </w:pPr>
      <w:r w:rsidRPr="2F599E83">
        <w:rPr>
          <w:rFonts w:ascii="Arial" w:eastAsia="Arial" w:hAnsi="Arial" w:cs="Arial"/>
          <w:sz w:val="24"/>
          <w:szCs w:val="24"/>
        </w:rPr>
        <w:t xml:space="preserve">Para el desarrollo de aplicaciones más complejas (tres o más capas), </w:t>
      </w:r>
      <w:r w:rsidRPr="2F599E83">
        <w:rPr>
          <w:rFonts w:ascii="Arial" w:eastAsia="Arial" w:hAnsi="Arial" w:cs="Arial"/>
          <w:i/>
          <w:iCs/>
          <w:sz w:val="24"/>
          <w:szCs w:val="24"/>
        </w:rPr>
        <w:t>Microsoft SQL Server</w:t>
      </w:r>
      <w:r w:rsidRPr="2F599E83">
        <w:rPr>
          <w:rFonts w:ascii="Arial" w:eastAsia="Arial" w:hAnsi="Arial" w:cs="Arial"/>
          <w:sz w:val="24"/>
          <w:szCs w:val="24"/>
        </w:rPr>
        <w:t xml:space="preserve"> incluye interfaces de acceso para varias plataformas de desarrollo, entre ellas .NET, pero el servidor sólo está disponible para Sistemas Operativos.</w:t>
      </w:r>
    </w:p>
    <w:p w14:paraId="4D2C183B" w14:textId="61C178CA" w:rsidR="2F599E83" w:rsidRDefault="2F599E83" w:rsidP="2F599E83">
      <w:pPr>
        <w:jc w:val="both"/>
      </w:pPr>
      <w:r w:rsidRPr="2F599E83">
        <w:rPr>
          <w:rFonts w:ascii="Arial" w:eastAsia="Arial" w:hAnsi="Arial" w:cs="Arial"/>
          <w:sz w:val="24"/>
          <w:szCs w:val="24"/>
        </w:rPr>
        <w:t>El tipo NUMERIC fue mejorado para ser usado como identificador de columna a partir de la versión 2008 R2.</w:t>
      </w:r>
    </w:p>
    <w:p w14:paraId="2FECEC6E" w14:textId="36CB82C4" w:rsidR="2F599E83" w:rsidRDefault="2F599E83" w:rsidP="2F599E83">
      <w:pPr>
        <w:rPr>
          <w:rFonts w:ascii="Arial" w:eastAsia="Arial" w:hAnsi="Arial" w:cs="Arial"/>
          <w:b/>
          <w:bCs/>
          <w:sz w:val="28"/>
          <w:szCs w:val="28"/>
        </w:rPr>
      </w:pPr>
    </w:p>
    <w:p w14:paraId="0CBBE65A" w14:textId="101F3CF6" w:rsidR="2F599E83" w:rsidRDefault="2F599E83" w:rsidP="2F599E83">
      <w:pPr>
        <w:jc w:val="both"/>
        <w:rPr>
          <w:rFonts w:ascii="Arial" w:eastAsia="Arial" w:hAnsi="Arial" w:cs="Arial"/>
          <w:sz w:val="24"/>
          <w:szCs w:val="24"/>
        </w:rPr>
      </w:pPr>
      <w:r w:rsidRPr="2F599E83">
        <w:rPr>
          <w:rFonts w:ascii="Arial" w:eastAsia="Arial" w:hAnsi="Arial" w:cs="Arial"/>
          <w:b/>
          <w:bCs/>
          <w:sz w:val="28"/>
          <w:szCs w:val="28"/>
        </w:rPr>
        <w:t>PHP</w:t>
      </w:r>
    </w:p>
    <w:p w14:paraId="0F41AF33" w14:textId="0DC705E5" w:rsidR="2F599E83" w:rsidRDefault="2F599E83" w:rsidP="2F599E83">
      <w:pPr>
        <w:jc w:val="both"/>
        <w:rPr>
          <w:rFonts w:ascii="Arial" w:eastAsia="Arial" w:hAnsi="Arial" w:cs="Arial"/>
          <w:sz w:val="24"/>
          <w:szCs w:val="24"/>
        </w:rPr>
      </w:pPr>
      <w:r w:rsidRPr="2F599E83">
        <w:rPr>
          <w:rFonts w:ascii="Arial" w:eastAsia="Arial" w:hAnsi="Arial" w:cs="Arial"/>
          <w:sz w:val="24"/>
          <w:szCs w:val="24"/>
        </w:rPr>
        <w:t xml:space="preserve">Es un lenguaje de programación </w:t>
      </w:r>
      <w:hyperlink r:id="rId11">
        <w:r w:rsidRPr="2F599E83">
          <w:rPr>
            <w:rStyle w:val="Hipervnculo"/>
            <w:rFonts w:ascii="Arial" w:eastAsia="Arial" w:hAnsi="Arial" w:cs="Arial"/>
            <w:color w:val="auto"/>
            <w:sz w:val="24"/>
            <w:szCs w:val="24"/>
            <w:u w:val="none"/>
          </w:rPr>
          <w:t>de uso general</w:t>
        </w:r>
      </w:hyperlink>
      <w:r w:rsidRPr="2F599E83">
        <w:rPr>
          <w:rFonts w:ascii="Arial" w:eastAsia="Arial" w:hAnsi="Arial" w:cs="Arial"/>
          <w:sz w:val="24"/>
          <w:szCs w:val="24"/>
        </w:rPr>
        <w:t xml:space="preserve"> de </w:t>
      </w:r>
      <w:hyperlink r:id="rId12">
        <w:r w:rsidRPr="2F599E83">
          <w:rPr>
            <w:rStyle w:val="Hipervnculo"/>
            <w:rFonts w:ascii="Arial" w:eastAsia="Arial" w:hAnsi="Arial" w:cs="Arial"/>
            <w:color w:val="auto"/>
            <w:sz w:val="24"/>
            <w:szCs w:val="24"/>
            <w:u w:val="none"/>
          </w:rPr>
          <w:t>código del lado del servidor</w:t>
        </w:r>
      </w:hyperlink>
      <w:r w:rsidRPr="2F599E83">
        <w:rPr>
          <w:rFonts w:ascii="Arial" w:eastAsia="Arial" w:hAnsi="Arial" w:cs="Arial"/>
          <w:sz w:val="24"/>
          <w:szCs w:val="24"/>
        </w:rPr>
        <w:t xml:space="preserve"> originalmente diseñado para el </w:t>
      </w:r>
      <w:hyperlink r:id="rId13">
        <w:r w:rsidRPr="2F599E83">
          <w:rPr>
            <w:rStyle w:val="Hipervnculo"/>
            <w:rFonts w:ascii="Arial" w:eastAsia="Arial" w:hAnsi="Arial" w:cs="Arial"/>
            <w:color w:val="auto"/>
            <w:sz w:val="24"/>
            <w:szCs w:val="24"/>
            <w:u w:val="none"/>
          </w:rPr>
          <w:t>desarrollo web</w:t>
        </w:r>
      </w:hyperlink>
      <w:r w:rsidRPr="2F599E83">
        <w:rPr>
          <w:rFonts w:ascii="Arial" w:eastAsia="Arial" w:hAnsi="Arial" w:cs="Arial"/>
          <w:sz w:val="24"/>
          <w:szCs w:val="24"/>
        </w:rPr>
        <w:t xml:space="preserve"> de </w:t>
      </w:r>
      <w:hyperlink r:id="rId14">
        <w:r w:rsidRPr="2F599E83">
          <w:rPr>
            <w:rStyle w:val="Hipervnculo"/>
            <w:rFonts w:ascii="Arial" w:eastAsia="Arial" w:hAnsi="Arial" w:cs="Arial"/>
            <w:color w:val="auto"/>
            <w:sz w:val="24"/>
            <w:szCs w:val="24"/>
            <w:u w:val="none"/>
          </w:rPr>
          <w:t>contenido dinámico</w:t>
        </w:r>
      </w:hyperlink>
      <w:r w:rsidRPr="2F599E83">
        <w:rPr>
          <w:rFonts w:ascii="Arial" w:eastAsia="Arial" w:hAnsi="Arial" w:cs="Arial"/>
          <w:sz w:val="24"/>
          <w:szCs w:val="24"/>
        </w:rPr>
        <w:t xml:space="preserve">. Fue uno de los primeros lenguajes de programación del lado del servidor que se podían incorporar directamente en el documento HTML en lugar de llamar a un archivo externo que procese los datos. El código es interpretado por un servidor web con un módulo de procesador de PHP que genera la página web resultante. PHP ha evolucionado por lo que ahora incluye también una interfaz de </w:t>
      </w:r>
      <w:hyperlink r:id="rId15">
        <w:r w:rsidRPr="2F599E83">
          <w:rPr>
            <w:rStyle w:val="Hipervnculo"/>
            <w:rFonts w:ascii="Arial" w:eastAsia="Arial" w:hAnsi="Arial" w:cs="Arial"/>
            <w:color w:val="auto"/>
            <w:sz w:val="24"/>
            <w:szCs w:val="24"/>
            <w:u w:val="none"/>
          </w:rPr>
          <w:t>línea de comandos</w:t>
        </w:r>
      </w:hyperlink>
      <w:r w:rsidRPr="2F599E83">
        <w:rPr>
          <w:rFonts w:ascii="Arial" w:eastAsia="Arial" w:hAnsi="Arial" w:cs="Arial"/>
          <w:sz w:val="24"/>
          <w:szCs w:val="24"/>
        </w:rPr>
        <w:t xml:space="preserve"> que puede ser usada en </w:t>
      </w:r>
      <w:hyperlink r:id="rId16">
        <w:r w:rsidRPr="2F599E83">
          <w:rPr>
            <w:rStyle w:val="Hipervnculo"/>
            <w:rFonts w:ascii="Arial" w:eastAsia="Arial" w:hAnsi="Arial" w:cs="Arial"/>
            <w:color w:val="auto"/>
            <w:sz w:val="24"/>
            <w:szCs w:val="24"/>
            <w:u w:val="none"/>
          </w:rPr>
          <w:t>aplicaciones gráficas</w:t>
        </w:r>
      </w:hyperlink>
      <w:r w:rsidRPr="2F599E83">
        <w:rPr>
          <w:rFonts w:ascii="Arial" w:eastAsia="Arial" w:hAnsi="Arial" w:cs="Arial"/>
          <w:sz w:val="24"/>
          <w:szCs w:val="24"/>
        </w:rPr>
        <w:t xml:space="preserve"> independientes. Puede ser usado en la mayoría de los servidores web al igual que en casi todos los sistemas operativos y plataformas sin ningún costo.</w:t>
      </w:r>
    </w:p>
    <w:p w14:paraId="6F84F0EF" w14:textId="4A635C49" w:rsidR="2F599E83" w:rsidRDefault="2F599E83" w:rsidP="2F599E83">
      <w:pPr>
        <w:jc w:val="both"/>
        <w:rPr>
          <w:rFonts w:ascii="Arial" w:eastAsia="Arial" w:hAnsi="Arial" w:cs="Arial"/>
          <w:sz w:val="24"/>
          <w:szCs w:val="24"/>
        </w:rPr>
      </w:pPr>
      <w:r w:rsidRPr="2F599E83">
        <w:rPr>
          <w:rFonts w:ascii="Arial" w:eastAsia="Arial" w:hAnsi="Arial" w:cs="Arial"/>
          <w:sz w:val="24"/>
          <w:szCs w:val="24"/>
        </w:rPr>
        <w:t xml:space="preserve">Fue creado originalmente por </w:t>
      </w:r>
      <w:hyperlink r:id="rId17">
        <w:proofErr w:type="spellStart"/>
        <w:r w:rsidRPr="2F599E83">
          <w:rPr>
            <w:rStyle w:val="Hipervnculo"/>
            <w:rFonts w:ascii="Arial" w:eastAsia="Arial" w:hAnsi="Arial" w:cs="Arial"/>
            <w:color w:val="auto"/>
            <w:sz w:val="24"/>
            <w:szCs w:val="24"/>
            <w:u w:val="none"/>
          </w:rPr>
          <w:t>Rasmus</w:t>
        </w:r>
        <w:proofErr w:type="spellEnd"/>
        <w:r w:rsidRPr="2F599E83">
          <w:rPr>
            <w:rStyle w:val="Hipervnculo"/>
            <w:rFonts w:ascii="Arial" w:eastAsia="Arial" w:hAnsi="Arial" w:cs="Arial"/>
            <w:color w:val="auto"/>
            <w:sz w:val="24"/>
            <w:szCs w:val="24"/>
            <w:u w:val="none"/>
          </w:rPr>
          <w:t xml:space="preserve"> </w:t>
        </w:r>
        <w:proofErr w:type="spellStart"/>
        <w:r w:rsidRPr="2F599E83">
          <w:rPr>
            <w:rStyle w:val="Hipervnculo"/>
            <w:rFonts w:ascii="Arial" w:eastAsia="Arial" w:hAnsi="Arial" w:cs="Arial"/>
            <w:color w:val="auto"/>
            <w:sz w:val="24"/>
            <w:szCs w:val="24"/>
            <w:u w:val="none"/>
          </w:rPr>
          <w:t>Lerdorf</w:t>
        </w:r>
        <w:proofErr w:type="spellEnd"/>
      </w:hyperlink>
      <w:r w:rsidRPr="2F599E83">
        <w:rPr>
          <w:rFonts w:ascii="Arial" w:eastAsia="Arial" w:hAnsi="Arial" w:cs="Arial"/>
          <w:sz w:val="24"/>
          <w:szCs w:val="24"/>
        </w:rPr>
        <w:t xml:space="preserve"> en el año 1995. Actualmente el lenguaje sigue siendo desarrollado con nuevas funciones por el grupo PHP. Este lenguaje forma parte del </w:t>
      </w:r>
      <w:hyperlink r:id="rId18">
        <w:r w:rsidRPr="2F599E83">
          <w:rPr>
            <w:rStyle w:val="Hipervnculo"/>
            <w:rFonts w:ascii="Arial" w:eastAsia="Arial" w:hAnsi="Arial" w:cs="Arial"/>
            <w:color w:val="auto"/>
            <w:sz w:val="24"/>
            <w:szCs w:val="24"/>
            <w:u w:val="none"/>
          </w:rPr>
          <w:t>software libre</w:t>
        </w:r>
      </w:hyperlink>
      <w:r w:rsidRPr="2F599E83">
        <w:rPr>
          <w:rFonts w:ascii="Arial" w:eastAsia="Arial" w:hAnsi="Arial" w:cs="Arial"/>
          <w:sz w:val="24"/>
          <w:szCs w:val="24"/>
        </w:rPr>
        <w:t xml:space="preserve"> publicado bajo la </w:t>
      </w:r>
      <w:hyperlink r:id="rId19">
        <w:r w:rsidRPr="2F599E83">
          <w:rPr>
            <w:rStyle w:val="Hipervnculo"/>
            <w:rFonts w:ascii="Arial" w:eastAsia="Arial" w:hAnsi="Arial" w:cs="Arial"/>
            <w:color w:val="auto"/>
            <w:sz w:val="24"/>
            <w:szCs w:val="24"/>
            <w:u w:val="none"/>
          </w:rPr>
          <w:t>licencia PHP</w:t>
        </w:r>
      </w:hyperlink>
      <w:r w:rsidRPr="2F599E83">
        <w:rPr>
          <w:rFonts w:ascii="Arial" w:eastAsia="Arial" w:hAnsi="Arial" w:cs="Arial"/>
          <w:sz w:val="24"/>
          <w:szCs w:val="24"/>
        </w:rPr>
        <w:t>, que es incompatible con la Licencia Pública General de GNU debido a las restricciones del uso del término</w:t>
      </w:r>
      <w:r w:rsidRPr="2F599E83">
        <w:rPr>
          <w:rFonts w:ascii="Arial" w:eastAsia="Arial" w:hAnsi="Arial" w:cs="Arial"/>
          <w:i/>
          <w:iCs/>
          <w:sz w:val="24"/>
          <w:szCs w:val="24"/>
        </w:rPr>
        <w:t xml:space="preserve"> </w:t>
      </w:r>
      <w:r w:rsidRPr="2F599E83">
        <w:rPr>
          <w:rFonts w:ascii="Arial" w:eastAsia="Arial" w:hAnsi="Arial" w:cs="Arial"/>
          <w:sz w:val="24"/>
          <w:szCs w:val="24"/>
        </w:rPr>
        <w:t>PHP.</w:t>
      </w:r>
    </w:p>
    <w:p w14:paraId="7DF224D0" w14:textId="67F1E2F8" w:rsidR="2F599E83" w:rsidRDefault="2F599E83" w:rsidP="2F599E83">
      <w:pPr>
        <w:jc w:val="both"/>
        <w:rPr>
          <w:rFonts w:ascii="Arial" w:eastAsia="Arial" w:hAnsi="Arial" w:cs="Arial"/>
          <w:b/>
          <w:bCs/>
          <w:sz w:val="24"/>
          <w:szCs w:val="24"/>
        </w:rPr>
      </w:pPr>
      <w:r w:rsidRPr="2F599E83">
        <w:rPr>
          <w:rFonts w:ascii="Arial" w:eastAsia="Arial" w:hAnsi="Arial" w:cs="Arial"/>
          <w:b/>
          <w:bCs/>
          <w:sz w:val="24"/>
          <w:szCs w:val="24"/>
        </w:rPr>
        <w:t xml:space="preserve">Características </w:t>
      </w:r>
    </w:p>
    <w:p w14:paraId="067DBFCE" w14:textId="34C8CE66" w:rsidR="2F599E83" w:rsidRDefault="2F599E83" w:rsidP="2F599E83">
      <w:pPr>
        <w:pStyle w:val="Prrafodelista"/>
        <w:numPr>
          <w:ilvl w:val="0"/>
          <w:numId w:val="4"/>
        </w:numPr>
        <w:ind w:left="0"/>
        <w:jc w:val="both"/>
        <w:rPr>
          <w:color w:val="000000" w:themeColor="text1"/>
          <w:sz w:val="24"/>
          <w:szCs w:val="24"/>
        </w:rPr>
      </w:pPr>
      <w:r w:rsidRPr="2F599E83">
        <w:rPr>
          <w:rFonts w:ascii="Arial" w:eastAsia="Arial" w:hAnsi="Arial" w:cs="Arial"/>
          <w:sz w:val="24"/>
          <w:szCs w:val="24"/>
        </w:rPr>
        <w:t>Orientado al desarrollo de aplicaciones web dinámicas con acceso a información almacenada en una base de datos.</w:t>
      </w:r>
    </w:p>
    <w:p w14:paraId="25504B36" w14:textId="6138FA5C" w:rsidR="2F599E83" w:rsidRDefault="2F599E83" w:rsidP="2F599E83">
      <w:pPr>
        <w:pStyle w:val="Prrafodelista"/>
        <w:numPr>
          <w:ilvl w:val="0"/>
          <w:numId w:val="4"/>
        </w:numPr>
        <w:ind w:left="0"/>
        <w:jc w:val="both"/>
        <w:rPr>
          <w:color w:val="000000" w:themeColor="text1"/>
          <w:sz w:val="24"/>
          <w:szCs w:val="24"/>
        </w:rPr>
      </w:pPr>
      <w:r w:rsidRPr="2F599E83">
        <w:rPr>
          <w:rFonts w:ascii="Arial" w:eastAsia="Arial" w:hAnsi="Arial" w:cs="Arial"/>
          <w:sz w:val="24"/>
          <w:szCs w:val="24"/>
        </w:rPr>
        <w:t xml:space="preserve">Es considerado un lenguaje fácil de aprender, ya que en su desarrollo se simplificaron distintas especificaciones, como es el caso de la definición de las variables primitivas, ejemplo que se hace evidente en el uso de </w:t>
      </w:r>
      <w:proofErr w:type="spellStart"/>
      <w:r w:rsidRPr="2F599E83">
        <w:rPr>
          <w:rFonts w:ascii="Arial" w:eastAsia="Arial" w:hAnsi="Arial" w:cs="Arial"/>
          <w:sz w:val="24"/>
          <w:szCs w:val="24"/>
        </w:rPr>
        <w:t>php</w:t>
      </w:r>
      <w:proofErr w:type="spellEnd"/>
      <w:r w:rsidRPr="2F599E83">
        <w:rPr>
          <w:rFonts w:ascii="Arial" w:eastAsia="Arial" w:hAnsi="Arial" w:cs="Arial"/>
          <w:sz w:val="24"/>
          <w:szCs w:val="24"/>
        </w:rPr>
        <w:t xml:space="preserve"> </w:t>
      </w:r>
      <w:proofErr w:type="spellStart"/>
      <w:r w:rsidRPr="2F599E83">
        <w:rPr>
          <w:rFonts w:ascii="Arial" w:eastAsia="Arial" w:hAnsi="Arial" w:cs="Arial"/>
          <w:sz w:val="24"/>
          <w:szCs w:val="24"/>
        </w:rPr>
        <w:t>arrays</w:t>
      </w:r>
      <w:proofErr w:type="spellEnd"/>
      <w:r w:rsidRPr="2F599E83">
        <w:rPr>
          <w:rFonts w:ascii="Arial" w:eastAsia="Arial" w:hAnsi="Arial" w:cs="Arial"/>
          <w:sz w:val="24"/>
          <w:szCs w:val="24"/>
        </w:rPr>
        <w:t>.</w:t>
      </w:r>
    </w:p>
    <w:p w14:paraId="0E259539" w14:textId="42F41C75" w:rsidR="2F599E83" w:rsidRDefault="2F599E83" w:rsidP="2F599E83">
      <w:pPr>
        <w:pStyle w:val="Prrafodelista"/>
        <w:numPr>
          <w:ilvl w:val="0"/>
          <w:numId w:val="4"/>
        </w:numPr>
        <w:ind w:left="0"/>
        <w:jc w:val="both"/>
        <w:rPr>
          <w:color w:val="000000" w:themeColor="text1"/>
          <w:sz w:val="24"/>
          <w:szCs w:val="24"/>
        </w:rPr>
      </w:pPr>
      <w:r w:rsidRPr="2F599E83">
        <w:rPr>
          <w:rFonts w:ascii="Arial" w:eastAsia="Arial" w:hAnsi="Arial" w:cs="Arial"/>
          <w:sz w:val="24"/>
          <w:szCs w:val="24"/>
        </w:rPr>
        <w:lastRenderedPageBreak/>
        <w:t>El código fuente escrito en PHP es invisible al navegador web y al cliente, ya que es el servidor el que se encarga de ejecutar el código y enviar su resultado HTML al navegador.</w:t>
      </w:r>
    </w:p>
    <w:p w14:paraId="74862E36" w14:textId="292E3340" w:rsidR="2F599E83" w:rsidRDefault="2F599E83" w:rsidP="2F599E83">
      <w:pPr>
        <w:pStyle w:val="Prrafodelista"/>
        <w:numPr>
          <w:ilvl w:val="0"/>
          <w:numId w:val="4"/>
        </w:numPr>
        <w:ind w:left="0"/>
        <w:jc w:val="both"/>
        <w:rPr>
          <w:color w:val="000000" w:themeColor="text1"/>
          <w:sz w:val="24"/>
          <w:szCs w:val="24"/>
        </w:rPr>
      </w:pPr>
      <w:r w:rsidRPr="2F599E83">
        <w:rPr>
          <w:rFonts w:ascii="Arial" w:eastAsia="Arial" w:hAnsi="Arial" w:cs="Arial"/>
          <w:sz w:val="24"/>
          <w:szCs w:val="24"/>
        </w:rPr>
        <w:t xml:space="preserve">Capacidad de conexión con la mayoría de los motores de base de datos que se utilizan en la actualidad, destaca su conectividad con </w:t>
      </w:r>
      <w:proofErr w:type="spellStart"/>
      <w:r w:rsidRPr="2F599E83">
        <w:rPr>
          <w:rFonts w:ascii="Arial" w:eastAsia="Arial" w:hAnsi="Arial" w:cs="Arial"/>
          <w:sz w:val="24"/>
          <w:szCs w:val="24"/>
        </w:rPr>
        <w:t>MySQL</w:t>
      </w:r>
      <w:proofErr w:type="spellEnd"/>
      <w:r w:rsidRPr="2F599E83">
        <w:rPr>
          <w:rFonts w:ascii="Arial" w:eastAsia="Arial" w:hAnsi="Arial" w:cs="Arial"/>
          <w:sz w:val="24"/>
          <w:szCs w:val="24"/>
        </w:rPr>
        <w:t xml:space="preserve"> y </w:t>
      </w:r>
      <w:proofErr w:type="spellStart"/>
      <w:r w:rsidRPr="2F599E83">
        <w:rPr>
          <w:rFonts w:ascii="Arial" w:eastAsia="Arial" w:hAnsi="Arial" w:cs="Arial"/>
          <w:sz w:val="24"/>
          <w:szCs w:val="24"/>
        </w:rPr>
        <w:t>PostgreSQL</w:t>
      </w:r>
      <w:proofErr w:type="spellEnd"/>
      <w:r w:rsidRPr="2F599E83">
        <w:rPr>
          <w:rFonts w:ascii="Arial" w:eastAsia="Arial" w:hAnsi="Arial" w:cs="Arial"/>
          <w:sz w:val="24"/>
          <w:szCs w:val="24"/>
        </w:rPr>
        <w:t>.</w:t>
      </w:r>
    </w:p>
    <w:p w14:paraId="584F6FBE" w14:textId="3307D975" w:rsidR="2F599E83" w:rsidRDefault="2F599E83" w:rsidP="2F599E83">
      <w:pPr>
        <w:pStyle w:val="Prrafodelista"/>
        <w:numPr>
          <w:ilvl w:val="0"/>
          <w:numId w:val="4"/>
        </w:numPr>
        <w:ind w:left="0"/>
        <w:jc w:val="both"/>
        <w:rPr>
          <w:color w:val="000000" w:themeColor="text1"/>
          <w:sz w:val="24"/>
          <w:szCs w:val="24"/>
        </w:rPr>
      </w:pPr>
      <w:r w:rsidRPr="2F599E83">
        <w:rPr>
          <w:rFonts w:ascii="Arial" w:eastAsia="Arial" w:hAnsi="Arial" w:cs="Arial"/>
          <w:sz w:val="24"/>
          <w:szCs w:val="24"/>
        </w:rPr>
        <w:t xml:space="preserve">Capacidad de expandir su potencial utilizando módulos (llamados </w:t>
      </w:r>
      <w:proofErr w:type="spellStart"/>
      <w:r w:rsidRPr="2F599E83">
        <w:rPr>
          <w:rFonts w:ascii="Arial" w:eastAsia="Arial" w:hAnsi="Arial" w:cs="Arial"/>
          <w:i/>
          <w:iCs/>
          <w:sz w:val="24"/>
          <w:szCs w:val="24"/>
        </w:rPr>
        <w:t>ext's</w:t>
      </w:r>
      <w:proofErr w:type="spellEnd"/>
      <w:r w:rsidRPr="2F599E83">
        <w:rPr>
          <w:rFonts w:ascii="Arial" w:eastAsia="Arial" w:hAnsi="Arial" w:cs="Arial"/>
          <w:sz w:val="24"/>
          <w:szCs w:val="24"/>
        </w:rPr>
        <w:t xml:space="preserve"> o extensiones).</w:t>
      </w:r>
    </w:p>
    <w:p w14:paraId="2EBBF628" w14:textId="6267F2EE" w:rsidR="2F599E83" w:rsidRDefault="2F599E83" w:rsidP="2F599E83">
      <w:pPr>
        <w:pStyle w:val="Prrafodelista"/>
        <w:numPr>
          <w:ilvl w:val="0"/>
          <w:numId w:val="4"/>
        </w:numPr>
        <w:ind w:left="0"/>
        <w:jc w:val="both"/>
        <w:rPr>
          <w:color w:val="000000" w:themeColor="text1"/>
          <w:sz w:val="24"/>
          <w:szCs w:val="24"/>
        </w:rPr>
      </w:pPr>
      <w:r w:rsidRPr="2F599E83">
        <w:rPr>
          <w:rFonts w:ascii="Arial" w:eastAsia="Arial" w:hAnsi="Arial" w:cs="Arial"/>
          <w:sz w:val="24"/>
          <w:szCs w:val="24"/>
        </w:rPr>
        <w:t>Posee una amplia documentación en su sitio web oficial, entre la cual se destaca que todas las funciones del sistema están explicadas y ejemplificadas en un único archivo de ayuda.</w:t>
      </w:r>
    </w:p>
    <w:p w14:paraId="5AA99998" w14:textId="7476A98F" w:rsidR="2F599E83" w:rsidRDefault="2F599E83" w:rsidP="2F599E83">
      <w:pPr>
        <w:pStyle w:val="Prrafodelista"/>
        <w:numPr>
          <w:ilvl w:val="0"/>
          <w:numId w:val="4"/>
        </w:numPr>
        <w:ind w:left="0"/>
        <w:jc w:val="both"/>
        <w:rPr>
          <w:color w:val="000000" w:themeColor="text1"/>
          <w:sz w:val="24"/>
          <w:szCs w:val="24"/>
        </w:rPr>
      </w:pPr>
      <w:r w:rsidRPr="2F599E83">
        <w:rPr>
          <w:rFonts w:ascii="Arial" w:eastAsia="Arial" w:hAnsi="Arial" w:cs="Arial"/>
          <w:sz w:val="24"/>
          <w:szCs w:val="24"/>
        </w:rPr>
        <w:t>Es libre, por lo que se presenta como una alternativa de fácil acceso para todos.</w:t>
      </w:r>
    </w:p>
    <w:p w14:paraId="42148468" w14:textId="25431C0D" w:rsidR="2F599E83" w:rsidRDefault="2F599E83" w:rsidP="2F599E83">
      <w:pPr>
        <w:pStyle w:val="Prrafodelista"/>
        <w:numPr>
          <w:ilvl w:val="0"/>
          <w:numId w:val="4"/>
        </w:numPr>
        <w:ind w:left="0"/>
        <w:jc w:val="both"/>
        <w:rPr>
          <w:color w:val="000000" w:themeColor="text1"/>
          <w:sz w:val="24"/>
          <w:szCs w:val="24"/>
        </w:rPr>
      </w:pPr>
      <w:r w:rsidRPr="2F599E83">
        <w:rPr>
          <w:rFonts w:ascii="Arial" w:eastAsia="Arial" w:hAnsi="Arial" w:cs="Arial"/>
          <w:sz w:val="24"/>
          <w:szCs w:val="24"/>
        </w:rPr>
        <w:t>Permite aplicar técnicas de programación orientada a objetos.</w:t>
      </w:r>
    </w:p>
    <w:p w14:paraId="5E00E034" w14:textId="03EE5810" w:rsidR="2F599E83" w:rsidRDefault="2F599E83" w:rsidP="2F599E83">
      <w:pPr>
        <w:pStyle w:val="Prrafodelista"/>
        <w:numPr>
          <w:ilvl w:val="0"/>
          <w:numId w:val="4"/>
        </w:numPr>
        <w:ind w:left="0"/>
        <w:jc w:val="both"/>
        <w:rPr>
          <w:color w:val="000000" w:themeColor="text1"/>
          <w:sz w:val="24"/>
          <w:szCs w:val="24"/>
        </w:rPr>
      </w:pPr>
      <w:r w:rsidRPr="2F599E83">
        <w:rPr>
          <w:rFonts w:ascii="Arial" w:eastAsia="Arial" w:hAnsi="Arial" w:cs="Arial"/>
          <w:sz w:val="24"/>
          <w:szCs w:val="24"/>
        </w:rPr>
        <w:t>No requiere definición de tipos de variables aunque sus variables se pueden evaluar también por el tipo que estén manejando en tiempo de ejecución.</w:t>
      </w:r>
    </w:p>
    <w:p w14:paraId="7836ACE8" w14:textId="59619BD3" w:rsidR="2F599E83" w:rsidRDefault="2F599E83" w:rsidP="2F599E83">
      <w:pPr>
        <w:pStyle w:val="Prrafodelista"/>
        <w:numPr>
          <w:ilvl w:val="0"/>
          <w:numId w:val="4"/>
        </w:numPr>
        <w:ind w:left="0"/>
        <w:jc w:val="both"/>
        <w:rPr>
          <w:color w:val="000000" w:themeColor="text1"/>
          <w:sz w:val="24"/>
          <w:szCs w:val="24"/>
        </w:rPr>
      </w:pPr>
      <w:r w:rsidRPr="2F599E83">
        <w:rPr>
          <w:rFonts w:ascii="Arial" w:eastAsia="Arial" w:hAnsi="Arial" w:cs="Arial"/>
          <w:sz w:val="24"/>
          <w:szCs w:val="24"/>
        </w:rPr>
        <w:t>Tiene manejo de excepciones (desde PHP5).</w:t>
      </w:r>
    </w:p>
    <w:p w14:paraId="11C569C1" w14:textId="1AB74F26" w:rsidR="2F599E83" w:rsidRDefault="2F599E83" w:rsidP="2F599E83">
      <w:pPr>
        <w:pStyle w:val="Prrafodelista"/>
        <w:numPr>
          <w:ilvl w:val="0"/>
          <w:numId w:val="4"/>
        </w:numPr>
        <w:ind w:left="0"/>
        <w:jc w:val="both"/>
        <w:rPr>
          <w:color w:val="000000" w:themeColor="text1"/>
          <w:sz w:val="24"/>
          <w:szCs w:val="24"/>
        </w:rPr>
      </w:pPr>
      <w:r w:rsidRPr="2F599E83">
        <w:rPr>
          <w:rFonts w:ascii="Arial" w:eastAsia="Arial" w:hAnsi="Arial" w:cs="Arial"/>
          <w:sz w:val="24"/>
          <w:szCs w:val="24"/>
        </w:rPr>
        <w:t>Si bien PHP no obliga a quien lo usa a seguir una determinada metodología a la hora de programar, aun haciéndolo, el programador puede aplicar en su trabajo cualquier técnica de programación o de desarrollo que le permita escribir código ordenado, estructurado y manejable. Un ejemplo de esto son los desarrollos que en PHP se han hecho del patrón de diseño Modelo Vista Controlador (MVC), que permiten separar el tratamiento y acceso a los datos, la lógica de control y la interfaz de usuario en tres componentes independientes.</w:t>
      </w:r>
    </w:p>
    <w:p w14:paraId="6FCAEE15" w14:textId="3FC77053" w:rsidR="2F599E83" w:rsidRDefault="2F599E83" w:rsidP="2F599E83">
      <w:pPr>
        <w:pStyle w:val="Prrafodelista"/>
        <w:numPr>
          <w:ilvl w:val="0"/>
          <w:numId w:val="4"/>
        </w:numPr>
        <w:ind w:left="0"/>
        <w:jc w:val="both"/>
        <w:rPr>
          <w:sz w:val="24"/>
          <w:szCs w:val="24"/>
        </w:rPr>
      </w:pPr>
      <w:r w:rsidRPr="2F599E83">
        <w:rPr>
          <w:rFonts w:ascii="Arial" w:eastAsia="Arial" w:hAnsi="Arial" w:cs="Arial"/>
          <w:sz w:val="24"/>
          <w:szCs w:val="24"/>
        </w:rPr>
        <w:t>Debido a su flexibilidad ha tenido una gran acogida como lenguaje base para las aplicaciones WEB de manejo de contenido, y es su uso principal.</w:t>
      </w:r>
    </w:p>
    <w:p w14:paraId="060EFE19" w14:textId="268143D6" w:rsidR="2F599E83" w:rsidRDefault="2F599E83" w:rsidP="2F599E83">
      <w:pPr>
        <w:rPr>
          <w:rFonts w:ascii="Helvetica" w:eastAsia="Helvetica" w:hAnsi="Helvetica" w:cs="Helvetica"/>
        </w:rPr>
      </w:pPr>
    </w:p>
    <w:sectPr w:rsidR="2F599E83">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E4B10B" w14:textId="77777777" w:rsidR="002B7C3A" w:rsidRDefault="002B7C3A" w:rsidP="008914C7">
      <w:pPr>
        <w:spacing w:after="0" w:line="240" w:lineRule="auto"/>
      </w:pPr>
      <w:r>
        <w:separator/>
      </w:r>
    </w:p>
  </w:endnote>
  <w:endnote w:type="continuationSeparator" w:id="0">
    <w:p w14:paraId="5AA36719" w14:textId="77777777" w:rsidR="002B7C3A" w:rsidRDefault="002B7C3A" w:rsidP="008914C7">
      <w:pPr>
        <w:spacing w:after="0" w:line="240" w:lineRule="auto"/>
      </w:pPr>
      <w:r>
        <w:continuationSeparator/>
      </w:r>
    </w:p>
  </w:endnote>
  <w:endnote w:type="continuationNotice" w:id="1">
    <w:p w14:paraId="11AD51E7" w14:textId="77777777" w:rsidR="002B7C3A" w:rsidRDefault="002B7C3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54F593" w14:textId="77777777" w:rsidR="002B7C3A" w:rsidRDefault="002B7C3A" w:rsidP="008914C7">
      <w:pPr>
        <w:spacing w:after="0" w:line="240" w:lineRule="auto"/>
      </w:pPr>
      <w:r>
        <w:separator/>
      </w:r>
    </w:p>
  </w:footnote>
  <w:footnote w:type="continuationSeparator" w:id="0">
    <w:p w14:paraId="5205957E" w14:textId="77777777" w:rsidR="002B7C3A" w:rsidRDefault="002B7C3A" w:rsidP="008914C7">
      <w:pPr>
        <w:spacing w:after="0" w:line="240" w:lineRule="auto"/>
      </w:pPr>
      <w:r>
        <w:continuationSeparator/>
      </w:r>
    </w:p>
  </w:footnote>
  <w:footnote w:type="continuationNotice" w:id="1">
    <w:p w14:paraId="5BB945BE" w14:textId="77777777" w:rsidR="002B7C3A" w:rsidRDefault="002B7C3A">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84157"/>
    <w:multiLevelType w:val="multilevel"/>
    <w:tmpl w:val="E87C9714"/>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FB07383"/>
    <w:multiLevelType w:val="hybridMultilevel"/>
    <w:tmpl w:val="6102FC32"/>
    <w:lvl w:ilvl="0" w:tplc="B8FA0216">
      <w:start w:val="1"/>
      <w:numFmt w:val="bullet"/>
      <w:lvlText w:val=""/>
      <w:lvlJc w:val="left"/>
      <w:pPr>
        <w:ind w:left="720" w:hanging="360"/>
      </w:pPr>
      <w:rPr>
        <w:rFonts w:ascii="Symbol" w:hAnsi="Symbol" w:hint="default"/>
      </w:rPr>
    </w:lvl>
    <w:lvl w:ilvl="1" w:tplc="67C2D6D6">
      <w:start w:val="1"/>
      <w:numFmt w:val="bullet"/>
      <w:lvlText w:val="o"/>
      <w:lvlJc w:val="left"/>
      <w:pPr>
        <w:ind w:left="1440" w:hanging="360"/>
      </w:pPr>
      <w:rPr>
        <w:rFonts w:ascii="Courier New" w:hAnsi="Courier New" w:hint="default"/>
      </w:rPr>
    </w:lvl>
    <w:lvl w:ilvl="2" w:tplc="47945628">
      <w:start w:val="1"/>
      <w:numFmt w:val="bullet"/>
      <w:lvlText w:val=""/>
      <w:lvlJc w:val="left"/>
      <w:pPr>
        <w:ind w:left="2160" w:hanging="360"/>
      </w:pPr>
      <w:rPr>
        <w:rFonts w:ascii="Wingdings" w:hAnsi="Wingdings" w:hint="default"/>
      </w:rPr>
    </w:lvl>
    <w:lvl w:ilvl="3" w:tplc="B71066EE">
      <w:start w:val="1"/>
      <w:numFmt w:val="bullet"/>
      <w:lvlText w:val=""/>
      <w:lvlJc w:val="left"/>
      <w:pPr>
        <w:ind w:left="2880" w:hanging="360"/>
      </w:pPr>
      <w:rPr>
        <w:rFonts w:ascii="Symbol" w:hAnsi="Symbol" w:hint="default"/>
      </w:rPr>
    </w:lvl>
    <w:lvl w:ilvl="4" w:tplc="10B0AF00">
      <w:start w:val="1"/>
      <w:numFmt w:val="bullet"/>
      <w:lvlText w:val="o"/>
      <w:lvlJc w:val="left"/>
      <w:pPr>
        <w:ind w:left="3600" w:hanging="360"/>
      </w:pPr>
      <w:rPr>
        <w:rFonts w:ascii="Courier New" w:hAnsi="Courier New" w:hint="default"/>
      </w:rPr>
    </w:lvl>
    <w:lvl w:ilvl="5" w:tplc="2514F10A">
      <w:start w:val="1"/>
      <w:numFmt w:val="bullet"/>
      <w:lvlText w:val=""/>
      <w:lvlJc w:val="left"/>
      <w:pPr>
        <w:ind w:left="4320" w:hanging="360"/>
      </w:pPr>
      <w:rPr>
        <w:rFonts w:ascii="Wingdings" w:hAnsi="Wingdings" w:hint="default"/>
      </w:rPr>
    </w:lvl>
    <w:lvl w:ilvl="6" w:tplc="D5A6EA10">
      <w:start w:val="1"/>
      <w:numFmt w:val="bullet"/>
      <w:lvlText w:val=""/>
      <w:lvlJc w:val="left"/>
      <w:pPr>
        <w:ind w:left="5040" w:hanging="360"/>
      </w:pPr>
      <w:rPr>
        <w:rFonts w:ascii="Symbol" w:hAnsi="Symbol" w:hint="default"/>
      </w:rPr>
    </w:lvl>
    <w:lvl w:ilvl="7" w:tplc="161A290E">
      <w:start w:val="1"/>
      <w:numFmt w:val="bullet"/>
      <w:lvlText w:val="o"/>
      <w:lvlJc w:val="left"/>
      <w:pPr>
        <w:ind w:left="5760" w:hanging="360"/>
      </w:pPr>
      <w:rPr>
        <w:rFonts w:ascii="Courier New" w:hAnsi="Courier New" w:hint="default"/>
      </w:rPr>
    </w:lvl>
    <w:lvl w:ilvl="8" w:tplc="84EA7082">
      <w:start w:val="1"/>
      <w:numFmt w:val="bullet"/>
      <w:lvlText w:val=""/>
      <w:lvlJc w:val="left"/>
      <w:pPr>
        <w:ind w:left="6480" w:hanging="360"/>
      </w:pPr>
      <w:rPr>
        <w:rFonts w:ascii="Wingdings" w:hAnsi="Wingdings" w:hint="default"/>
      </w:rPr>
    </w:lvl>
  </w:abstractNum>
  <w:abstractNum w:abstractNumId="2">
    <w:nsid w:val="14C15CB5"/>
    <w:multiLevelType w:val="hybridMultilevel"/>
    <w:tmpl w:val="9410963A"/>
    <w:lvl w:ilvl="0" w:tplc="945E747E">
      <w:start w:val="1"/>
      <w:numFmt w:val="bullet"/>
      <w:lvlText w:val=""/>
      <w:lvlJc w:val="left"/>
      <w:pPr>
        <w:ind w:left="720" w:hanging="360"/>
      </w:pPr>
      <w:rPr>
        <w:rFonts w:ascii="Symbol" w:hAnsi="Symbol" w:hint="default"/>
      </w:rPr>
    </w:lvl>
    <w:lvl w:ilvl="1" w:tplc="6B72713A">
      <w:start w:val="1"/>
      <w:numFmt w:val="bullet"/>
      <w:lvlText w:val="o"/>
      <w:lvlJc w:val="left"/>
      <w:pPr>
        <w:ind w:left="1440" w:hanging="360"/>
      </w:pPr>
      <w:rPr>
        <w:rFonts w:ascii="Courier New" w:hAnsi="Courier New" w:hint="default"/>
      </w:rPr>
    </w:lvl>
    <w:lvl w:ilvl="2" w:tplc="4F34FD5C">
      <w:start w:val="1"/>
      <w:numFmt w:val="bullet"/>
      <w:lvlText w:val=""/>
      <w:lvlJc w:val="left"/>
      <w:pPr>
        <w:ind w:left="2160" w:hanging="360"/>
      </w:pPr>
      <w:rPr>
        <w:rFonts w:ascii="Wingdings" w:hAnsi="Wingdings" w:hint="default"/>
      </w:rPr>
    </w:lvl>
    <w:lvl w:ilvl="3" w:tplc="41E44364">
      <w:start w:val="1"/>
      <w:numFmt w:val="bullet"/>
      <w:lvlText w:val=""/>
      <w:lvlJc w:val="left"/>
      <w:pPr>
        <w:ind w:left="2880" w:hanging="360"/>
      </w:pPr>
      <w:rPr>
        <w:rFonts w:ascii="Symbol" w:hAnsi="Symbol" w:hint="default"/>
      </w:rPr>
    </w:lvl>
    <w:lvl w:ilvl="4" w:tplc="BA889782">
      <w:start w:val="1"/>
      <w:numFmt w:val="bullet"/>
      <w:lvlText w:val="o"/>
      <w:lvlJc w:val="left"/>
      <w:pPr>
        <w:ind w:left="3600" w:hanging="360"/>
      </w:pPr>
      <w:rPr>
        <w:rFonts w:ascii="Courier New" w:hAnsi="Courier New" w:hint="default"/>
      </w:rPr>
    </w:lvl>
    <w:lvl w:ilvl="5" w:tplc="BCDE13FE">
      <w:start w:val="1"/>
      <w:numFmt w:val="bullet"/>
      <w:lvlText w:val=""/>
      <w:lvlJc w:val="left"/>
      <w:pPr>
        <w:ind w:left="4320" w:hanging="360"/>
      </w:pPr>
      <w:rPr>
        <w:rFonts w:ascii="Wingdings" w:hAnsi="Wingdings" w:hint="default"/>
      </w:rPr>
    </w:lvl>
    <w:lvl w:ilvl="6" w:tplc="4B64D300">
      <w:start w:val="1"/>
      <w:numFmt w:val="bullet"/>
      <w:lvlText w:val=""/>
      <w:lvlJc w:val="left"/>
      <w:pPr>
        <w:ind w:left="5040" w:hanging="360"/>
      </w:pPr>
      <w:rPr>
        <w:rFonts w:ascii="Symbol" w:hAnsi="Symbol" w:hint="default"/>
      </w:rPr>
    </w:lvl>
    <w:lvl w:ilvl="7" w:tplc="2B444AC4">
      <w:start w:val="1"/>
      <w:numFmt w:val="bullet"/>
      <w:lvlText w:val="o"/>
      <w:lvlJc w:val="left"/>
      <w:pPr>
        <w:ind w:left="5760" w:hanging="360"/>
      </w:pPr>
      <w:rPr>
        <w:rFonts w:ascii="Courier New" w:hAnsi="Courier New" w:hint="default"/>
      </w:rPr>
    </w:lvl>
    <w:lvl w:ilvl="8" w:tplc="CBF28D42">
      <w:start w:val="1"/>
      <w:numFmt w:val="bullet"/>
      <w:lvlText w:val=""/>
      <w:lvlJc w:val="left"/>
      <w:pPr>
        <w:ind w:left="6480" w:hanging="360"/>
      </w:pPr>
      <w:rPr>
        <w:rFonts w:ascii="Wingdings" w:hAnsi="Wingdings" w:hint="default"/>
      </w:rPr>
    </w:lvl>
  </w:abstractNum>
  <w:abstractNum w:abstractNumId="3">
    <w:nsid w:val="39B647B6"/>
    <w:multiLevelType w:val="hybridMultilevel"/>
    <w:tmpl w:val="C06C9FE8"/>
    <w:lvl w:ilvl="0" w:tplc="F0C66D6A">
      <w:start w:val="1"/>
      <w:numFmt w:val="bullet"/>
      <w:lvlText w:val=""/>
      <w:lvlJc w:val="left"/>
      <w:pPr>
        <w:ind w:left="720" w:hanging="360"/>
      </w:pPr>
      <w:rPr>
        <w:rFonts w:ascii="Symbol" w:hAnsi="Symbol" w:hint="default"/>
      </w:rPr>
    </w:lvl>
    <w:lvl w:ilvl="1" w:tplc="FB3E2B80">
      <w:start w:val="1"/>
      <w:numFmt w:val="bullet"/>
      <w:lvlText w:val="o"/>
      <w:lvlJc w:val="left"/>
      <w:pPr>
        <w:ind w:left="1440" w:hanging="360"/>
      </w:pPr>
      <w:rPr>
        <w:rFonts w:ascii="Courier New" w:hAnsi="Courier New" w:hint="default"/>
      </w:rPr>
    </w:lvl>
    <w:lvl w:ilvl="2" w:tplc="4288D9B2">
      <w:start w:val="1"/>
      <w:numFmt w:val="bullet"/>
      <w:lvlText w:val=""/>
      <w:lvlJc w:val="left"/>
      <w:pPr>
        <w:ind w:left="2160" w:hanging="360"/>
      </w:pPr>
      <w:rPr>
        <w:rFonts w:ascii="Wingdings" w:hAnsi="Wingdings" w:hint="default"/>
      </w:rPr>
    </w:lvl>
    <w:lvl w:ilvl="3" w:tplc="0BE6B80C">
      <w:start w:val="1"/>
      <w:numFmt w:val="bullet"/>
      <w:lvlText w:val=""/>
      <w:lvlJc w:val="left"/>
      <w:pPr>
        <w:ind w:left="2880" w:hanging="360"/>
      </w:pPr>
      <w:rPr>
        <w:rFonts w:ascii="Symbol" w:hAnsi="Symbol" w:hint="default"/>
      </w:rPr>
    </w:lvl>
    <w:lvl w:ilvl="4" w:tplc="1CB004EC">
      <w:start w:val="1"/>
      <w:numFmt w:val="bullet"/>
      <w:lvlText w:val="o"/>
      <w:lvlJc w:val="left"/>
      <w:pPr>
        <w:ind w:left="3600" w:hanging="360"/>
      </w:pPr>
      <w:rPr>
        <w:rFonts w:ascii="Courier New" w:hAnsi="Courier New" w:hint="default"/>
      </w:rPr>
    </w:lvl>
    <w:lvl w:ilvl="5" w:tplc="3F24D450">
      <w:start w:val="1"/>
      <w:numFmt w:val="bullet"/>
      <w:lvlText w:val=""/>
      <w:lvlJc w:val="left"/>
      <w:pPr>
        <w:ind w:left="4320" w:hanging="360"/>
      </w:pPr>
      <w:rPr>
        <w:rFonts w:ascii="Wingdings" w:hAnsi="Wingdings" w:hint="default"/>
      </w:rPr>
    </w:lvl>
    <w:lvl w:ilvl="6" w:tplc="824C06AA">
      <w:start w:val="1"/>
      <w:numFmt w:val="bullet"/>
      <w:lvlText w:val=""/>
      <w:lvlJc w:val="left"/>
      <w:pPr>
        <w:ind w:left="5040" w:hanging="360"/>
      </w:pPr>
      <w:rPr>
        <w:rFonts w:ascii="Symbol" w:hAnsi="Symbol" w:hint="default"/>
      </w:rPr>
    </w:lvl>
    <w:lvl w:ilvl="7" w:tplc="09902772">
      <w:start w:val="1"/>
      <w:numFmt w:val="bullet"/>
      <w:lvlText w:val="o"/>
      <w:lvlJc w:val="left"/>
      <w:pPr>
        <w:ind w:left="5760" w:hanging="360"/>
      </w:pPr>
      <w:rPr>
        <w:rFonts w:ascii="Courier New" w:hAnsi="Courier New" w:hint="default"/>
      </w:rPr>
    </w:lvl>
    <w:lvl w:ilvl="8" w:tplc="A4E2E448">
      <w:start w:val="1"/>
      <w:numFmt w:val="bullet"/>
      <w:lvlText w:val=""/>
      <w:lvlJc w:val="left"/>
      <w:pPr>
        <w:ind w:left="6480" w:hanging="360"/>
      </w:pPr>
      <w:rPr>
        <w:rFonts w:ascii="Wingdings" w:hAnsi="Wingdings" w:hint="default"/>
      </w:rPr>
    </w:lvl>
  </w:abstractNum>
  <w:abstractNum w:abstractNumId="4">
    <w:nsid w:val="42D63C8C"/>
    <w:multiLevelType w:val="hybridMultilevel"/>
    <w:tmpl w:val="20E8D026"/>
    <w:lvl w:ilvl="0" w:tplc="C800520A">
      <w:start w:val="1"/>
      <w:numFmt w:val="bullet"/>
      <w:lvlText w:val=""/>
      <w:lvlJc w:val="left"/>
      <w:pPr>
        <w:ind w:left="720" w:hanging="360"/>
      </w:pPr>
      <w:rPr>
        <w:rFonts w:ascii="Symbol" w:hAnsi="Symbol" w:hint="default"/>
      </w:rPr>
    </w:lvl>
    <w:lvl w:ilvl="1" w:tplc="B768ADAC">
      <w:start w:val="1"/>
      <w:numFmt w:val="bullet"/>
      <w:lvlText w:val="o"/>
      <w:lvlJc w:val="left"/>
      <w:pPr>
        <w:ind w:left="1440" w:hanging="360"/>
      </w:pPr>
      <w:rPr>
        <w:rFonts w:ascii="Courier New" w:hAnsi="Courier New" w:hint="default"/>
      </w:rPr>
    </w:lvl>
    <w:lvl w:ilvl="2" w:tplc="342AB70C">
      <w:start w:val="1"/>
      <w:numFmt w:val="bullet"/>
      <w:lvlText w:val=""/>
      <w:lvlJc w:val="left"/>
      <w:pPr>
        <w:ind w:left="2160" w:hanging="360"/>
      </w:pPr>
      <w:rPr>
        <w:rFonts w:ascii="Wingdings" w:hAnsi="Wingdings" w:hint="default"/>
      </w:rPr>
    </w:lvl>
    <w:lvl w:ilvl="3" w:tplc="CA3E3934">
      <w:start w:val="1"/>
      <w:numFmt w:val="bullet"/>
      <w:lvlText w:val=""/>
      <w:lvlJc w:val="left"/>
      <w:pPr>
        <w:ind w:left="2880" w:hanging="360"/>
      </w:pPr>
      <w:rPr>
        <w:rFonts w:ascii="Symbol" w:hAnsi="Symbol" w:hint="default"/>
      </w:rPr>
    </w:lvl>
    <w:lvl w:ilvl="4" w:tplc="D924D720">
      <w:start w:val="1"/>
      <w:numFmt w:val="bullet"/>
      <w:lvlText w:val="o"/>
      <w:lvlJc w:val="left"/>
      <w:pPr>
        <w:ind w:left="3600" w:hanging="360"/>
      </w:pPr>
      <w:rPr>
        <w:rFonts w:ascii="Courier New" w:hAnsi="Courier New" w:hint="default"/>
      </w:rPr>
    </w:lvl>
    <w:lvl w:ilvl="5" w:tplc="9CC49148">
      <w:start w:val="1"/>
      <w:numFmt w:val="bullet"/>
      <w:lvlText w:val=""/>
      <w:lvlJc w:val="left"/>
      <w:pPr>
        <w:ind w:left="4320" w:hanging="360"/>
      </w:pPr>
      <w:rPr>
        <w:rFonts w:ascii="Wingdings" w:hAnsi="Wingdings" w:hint="default"/>
      </w:rPr>
    </w:lvl>
    <w:lvl w:ilvl="6" w:tplc="E50207CE">
      <w:start w:val="1"/>
      <w:numFmt w:val="bullet"/>
      <w:lvlText w:val=""/>
      <w:lvlJc w:val="left"/>
      <w:pPr>
        <w:ind w:left="5040" w:hanging="360"/>
      </w:pPr>
      <w:rPr>
        <w:rFonts w:ascii="Symbol" w:hAnsi="Symbol" w:hint="default"/>
      </w:rPr>
    </w:lvl>
    <w:lvl w:ilvl="7" w:tplc="BE5208C4">
      <w:start w:val="1"/>
      <w:numFmt w:val="bullet"/>
      <w:lvlText w:val="o"/>
      <w:lvlJc w:val="left"/>
      <w:pPr>
        <w:ind w:left="5760" w:hanging="360"/>
      </w:pPr>
      <w:rPr>
        <w:rFonts w:ascii="Courier New" w:hAnsi="Courier New" w:hint="default"/>
      </w:rPr>
    </w:lvl>
    <w:lvl w:ilvl="8" w:tplc="923ECF26">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3"/>
  <w:proofState w:spelling="clean" w:grammar="clean"/>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22FF"/>
    <w:rsid w:val="002B7C3A"/>
    <w:rsid w:val="002C0A50"/>
    <w:rsid w:val="006A5AE8"/>
    <w:rsid w:val="006B588A"/>
    <w:rsid w:val="008914C7"/>
    <w:rsid w:val="008C072D"/>
    <w:rsid w:val="00A022FF"/>
    <w:rsid w:val="00D76DD3"/>
    <w:rsid w:val="00E46895"/>
    <w:rsid w:val="2CA931F1"/>
    <w:rsid w:val="2F599E83"/>
    <w:rsid w:val="72664357"/>
    <w:rsid w:val="72EE53D9"/>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67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US" w:eastAsia="es-MX"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914C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914C7"/>
  </w:style>
  <w:style w:type="paragraph" w:styleId="Piedepgina">
    <w:name w:val="footer"/>
    <w:basedOn w:val="Normal"/>
    <w:link w:val="PiedepginaCar"/>
    <w:uiPriority w:val="99"/>
    <w:unhideWhenUsed/>
    <w:rsid w:val="008914C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914C7"/>
  </w:style>
  <w:style w:type="paragraph" w:styleId="Prrafodelista">
    <w:name w:val="List Paragraph"/>
    <w:basedOn w:val="Normal"/>
    <w:uiPriority w:val="34"/>
    <w:qFormat/>
    <w:pPr>
      <w:ind w:left="720"/>
      <w:contextualSpacing/>
    </w:pPr>
  </w:style>
  <w:style w:type="character" w:styleId="Hipervnculo">
    <w:name w:val="Hyperlink"/>
    <w:basedOn w:val="Fuentedeprrafopredeter"/>
    <w:uiPriority w:val="99"/>
    <w:unhideWhenUsed/>
    <w:rPr>
      <w:color w:val="0563C1" w:themeColor="hyperlink"/>
      <w:u w:val="single"/>
    </w:rPr>
  </w:style>
  <w:style w:type="paragraph" w:styleId="Textodeglobo">
    <w:name w:val="Balloon Text"/>
    <w:basedOn w:val="Normal"/>
    <w:link w:val="TextodegloboCar"/>
    <w:uiPriority w:val="99"/>
    <w:semiHidden/>
    <w:unhideWhenUsed/>
    <w:rsid w:val="00E468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4689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US" w:eastAsia="es-MX"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914C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914C7"/>
  </w:style>
  <w:style w:type="paragraph" w:styleId="Piedepgina">
    <w:name w:val="footer"/>
    <w:basedOn w:val="Normal"/>
    <w:link w:val="PiedepginaCar"/>
    <w:uiPriority w:val="99"/>
    <w:unhideWhenUsed/>
    <w:rsid w:val="008914C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914C7"/>
  </w:style>
  <w:style w:type="paragraph" w:styleId="Prrafodelista">
    <w:name w:val="List Paragraph"/>
    <w:basedOn w:val="Normal"/>
    <w:uiPriority w:val="34"/>
    <w:qFormat/>
    <w:pPr>
      <w:ind w:left="720"/>
      <w:contextualSpacing/>
    </w:pPr>
  </w:style>
  <w:style w:type="character" w:styleId="Hipervnculo">
    <w:name w:val="Hyperlink"/>
    <w:basedOn w:val="Fuentedeprrafopredeter"/>
    <w:uiPriority w:val="99"/>
    <w:unhideWhenUsed/>
    <w:rPr>
      <w:color w:val="0563C1" w:themeColor="hyperlink"/>
      <w:u w:val="single"/>
    </w:rPr>
  </w:style>
  <w:style w:type="paragraph" w:styleId="Textodeglobo">
    <w:name w:val="Balloon Text"/>
    <w:basedOn w:val="Normal"/>
    <w:link w:val="TextodegloboCar"/>
    <w:uiPriority w:val="99"/>
    <w:semiHidden/>
    <w:unhideWhenUsed/>
    <w:rsid w:val="00E468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4689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s://es.wikipedia.org/wiki/Desarrollo_web" TargetMode="External"/><Relationship Id="rId18" Type="http://schemas.openxmlformats.org/officeDocument/2006/relationships/hyperlink" Target="https://es.wikipedia.org/wiki/Software_libre"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s.wikipedia.org/wiki/Script_del_lado_del_servidor" TargetMode="External"/><Relationship Id="rId17" Type="http://schemas.openxmlformats.org/officeDocument/2006/relationships/hyperlink" Target="https://es.wikipedia.org/wiki/Rasmus_Lerdorf" TargetMode="External"/><Relationship Id="rId2" Type="http://schemas.openxmlformats.org/officeDocument/2006/relationships/styles" Target="styles.xml"/><Relationship Id="rId16" Type="http://schemas.openxmlformats.org/officeDocument/2006/relationships/hyperlink" Target="https://es.wikipedia.org/wiki/Interfaz_gr%C3%A1fica_de_usuario"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s.wikipedia.org/wiki/Lenguaje_de_programaci%C3%B3n_de_prop%C3%B3sito_general" TargetMode="External"/><Relationship Id="rId5" Type="http://schemas.openxmlformats.org/officeDocument/2006/relationships/webSettings" Target="webSettings.xml"/><Relationship Id="rId15" Type="http://schemas.openxmlformats.org/officeDocument/2006/relationships/hyperlink" Target="https://es.wikipedia.org/wiki/L%C3%ADnea_de_comandos" TargetMode="External"/><Relationship Id="rId10" Type="http://schemas.openxmlformats.org/officeDocument/2006/relationships/hyperlink" Target="https://es.wikipedia.org/w/index.php?title=Access_Data_Project&amp;action=edit&amp;redlink=1" TargetMode="External"/><Relationship Id="rId19" Type="http://schemas.openxmlformats.org/officeDocument/2006/relationships/hyperlink" Target="https://es.wikipedia.org/wiki/Licencia_PHP"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es.wikipedia.org/wiki/Contenido_din%C3%A1mico"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rAngAx val="0"/>
      <c:perspective val="3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line3DChart>
        <c:grouping val="standard"/>
        <c:varyColors val="0"/>
        <c:ser>
          <c:idx val="0"/>
          <c:order val="0"/>
          <c:tx>
            <c:strRef>
              <c:f>Hoja1!$B$1</c:f>
              <c:strCache>
                <c:ptCount val="1"/>
                <c:pt idx="0">
                  <c:v>Alumnos</c:v>
                </c:pt>
              </c:strCache>
            </c:strRef>
          </c:tx>
          <c:spPr>
            <a:solidFill>
              <a:schemeClr val="accent1"/>
            </a:solidFill>
            <a:ln>
              <a:noFill/>
            </a:ln>
            <a:effectLst/>
            <a:sp3d/>
          </c:spPr>
          <c:cat>
            <c:strRef>
              <c:f>Hoja1!$A$2:$A$13</c:f>
              <c:strCache>
                <c:ptCount val="12"/>
                <c:pt idx="0">
                  <c:v>Enero</c:v>
                </c:pt>
                <c:pt idx="1">
                  <c:v>Febrero</c:v>
                </c:pt>
                <c:pt idx="2">
                  <c:v>Marzo</c:v>
                </c:pt>
                <c:pt idx="3">
                  <c:v>Abril</c:v>
                </c:pt>
                <c:pt idx="4">
                  <c:v>Mayo</c:v>
                </c:pt>
                <c:pt idx="5">
                  <c:v>Junio</c:v>
                </c:pt>
                <c:pt idx="6">
                  <c:v>Julio</c:v>
                </c:pt>
                <c:pt idx="7">
                  <c:v>Agosto</c:v>
                </c:pt>
                <c:pt idx="8">
                  <c:v>Septiembre</c:v>
                </c:pt>
                <c:pt idx="9">
                  <c:v>Octubre</c:v>
                </c:pt>
                <c:pt idx="10">
                  <c:v>Noviembre</c:v>
                </c:pt>
                <c:pt idx="11">
                  <c:v>Diciembre</c:v>
                </c:pt>
              </c:strCache>
            </c:strRef>
          </c:cat>
          <c:val>
            <c:numRef>
              <c:f>Hoja1!$B$2:$B$13</c:f>
              <c:numCache>
                <c:formatCode>General</c:formatCode>
                <c:ptCount val="12"/>
                <c:pt idx="0">
                  <c:v>4.3</c:v>
                </c:pt>
                <c:pt idx="1">
                  <c:v>2.5</c:v>
                </c:pt>
                <c:pt idx="2">
                  <c:v>3.5</c:v>
                </c:pt>
                <c:pt idx="3">
                  <c:v>4.5</c:v>
                </c:pt>
                <c:pt idx="4">
                  <c:v>4.3</c:v>
                </c:pt>
                <c:pt idx="5">
                  <c:v>2.5</c:v>
                </c:pt>
                <c:pt idx="6">
                  <c:v>3.5</c:v>
                </c:pt>
                <c:pt idx="7">
                  <c:v>4.5</c:v>
                </c:pt>
                <c:pt idx="8">
                  <c:v>3</c:v>
                </c:pt>
                <c:pt idx="9">
                  <c:v>8</c:v>
                </c:pt>
                <c:pt idx="10">
                  <c:v>6</c:v>
                </c:pt>
                <c:pt idx="11">
                  <c:v>2.5</c:v>
                </c:pt>
              </c:numCache>
            </c:numRef>
          </c:val>
          <c:smooth val="0"/>
          <c:extLst xmlns:c16r2="http://schemas.microsoft.com/office/drawing/2015/06/chart">
            <c:ext xmlns:c16="http://schemas.microsoft.com/office/drawing/2014/chart" uri="{C3380CC4-5D6E-409C-BE32-E72D297353CC}">
              <c16:uniqueId val="{00000000-B5D2-4983-8F53-E2D6086F8CCE}"/>
            </c:ext>
          </c:extLst>
        </c:ser>
        <c:ser>
          <c:idx val="1"/>
          <c:order val="1"/>
          <c:tx>
            <c:strRef>
              <c:f>Hoja1!$C$1</c:f>
              <c:strCache>
                <c:ptCount val="1"/>
                <c:pt idx="0">
                  <c:v>Maestros</c:v>
                </c:pt>
              </c:strCache>
            </c:strRef>
          </c:tx>
          <c:spPr>
            <a:solidFill>
              <a:schemeClr val="accent2"/>
            </a:solidFill>
            <a:ln>
              <a:noFill/>
            </a:ln>
            <a:effectLst/>
            <a:sp3d/>
          </c:spPr>
          <c:cat>
            <c:strRef>
              <c:f>Hoja1!$A$2:$A$13</c:f>
              <c:strCache>
                <c:ptCount val="12"/>
                <c:pt idx="0">
                  <c:v>Enero</c:v>
                </c:pt>
                <c:pt idx="1">
                  <c:v>Febrero</c:v>
                </c:pt>
                <c:pt idx="2">
                  <c:v>Marzo</c:v>
                </c:pt>
                <c:pt idx="3">
                  <c:v>Abril</c:v>
                </c:pt>
                <c:pt idx="4">
                  <c:v>Mayo</c:v>
                </c:pt>
                <c:pt idx="5">
                  <c:v>Junio</c:v>
                </c:pt>
                <c:pt idx="6">
                  <c:v>Julio</c:v>
                </c:pt>
                <c:pt idx="7">
                  <c:v>Agosto</c:v>
                </c:pt>
                <c:pt idx="8">
                  <c:v>Septiembre</c:v>
                </c:pt>
                <c:pt idx="9">
                  <c:v>Octubre</c:v>
                </c:pt>
                <c:pt idx="10">
                  <c:v>Noviembre</c:v>
                </c:pt>
                <c:pt idx="11">
                  <c:v>Diciembre</c:v>
                </c:pt>
              </c:strCache>
            </c:strRef>
          </c:cat>
          <c:val>
            <c:numRef>
              <c:f>Hoja1!$C$2:$C$13</c:f>
              <c:numCache>
                <c:formatCode>General</c:formatCode>
                <c:ptCount val="12"/>
                <c:pt idx="0">
                  <c:v>2.4</c:v>
                </c:pt>
                <c:pt idx="1">
                  <c:v>4.4000000000000004</c:v>
                </c:pt>
                <c:pt idx="2">
                  <c:v>1.8</c:v>
                </c:pt>
                <c:pt idx="3">
                  <c:v>2.8</c:v>
                </c:pt>
                <c:pt idx="4">
                  <c:v>2.4</c:v>
                </c:pt>
                <c:pt idx="5">
                  <c:v>4.4000000000000004</c:v>
                </c:pt>
                <c:pt idx="6">
                  <c:v>1.8</c:v>
                </c:pt>
                <c:pt idx="7">
                  <c:v>2.8</c:v>
                </c:pt>
                <c:pt idx="8">
                  <c:v>7</c:v>
                </c:pt>
                <c:pt idx="9">
                  <c:v>3</c:v>
                </c:pt>
                <c:pt idx="10">
                  <c:v>5</c:v>
                </c:pt>
                <c:pt idx="11">
                  <c:v>2.2999999999999998</c:v>
                </c:pt>
              </c:numCache>
            </c:numRef>
          </c:val>
          <c:smooth val="0"/>
          <c:extLst xmlns:c16r2="http://schemas.microsoft.com/office/drawing/2015/06/chart">
            <c:ext xmlns:c16="http://schemas.microsoft.com/office/drawing/2014/chart" uri="{C3380CC4-5D6E-409C-BE32-E72D297353CC}">
              <c16:uniqueId val="{00000001-B5D2-4983-8F53-E2D6086F8CCE}"/>
            </c:ext>
          </c:extLst>
        </c:ser>
        <c:dLbls>
          <c:showLegendKey val="0"/>
          <c:showVal val="0"/>
          <c:showCatName val="0"/>
          <c:showSerName val="0"/>
          <c:showPercent val="0"/>
          <c:showBubbleSize val="0"/>
        </c:dLbls>
        <c:axId val="126487168"/>
        <c:axId val="141242752"/>
        <c:axId val="141819904"/>
      </c:line3DChart>
      <c:catAx>
        <c:axId val="12648716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41242752"/>
        <c:crosses val="autoZero"/>
        <c:auto val="1"/>
        <c:lblAlgn val="ctr"/>
        <c:lblOffset val="100"/>
        <c:noMultiLvlLbl val="0"/>
      </c:catAx>
      <c:valAx>
        <c:axId val="1412427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26487168"/>
        <c:crosses val="autoZero"/>
        <c:crossBetween val="between"/>
      </c:valAx>
      <c:serAx>
        <c:axId val="141819904"/>
        <c:scaling>
          <c:orientation val="minMax"/>
        </c:scaling>
        <c:delete val="0"/>
        <c:axPos val="b"/>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41242752"/>
        <c:crosses val="autoZero"/>
      </c:ser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s-MX"/>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1414</Words>
  <Characters>7780</Characters>
  <Application>Microsoft Office Word</Application>
  <DocSecurity>0</DocSecurity>
  <Lines>64</Lines>
  <Paragraphs>18</Paragraphs>
  <ScaleCrop>false</ScaleCrop>
  <Company/>
  <LinksUpToDate>false</LinksUpToDate>
  <CharactersWithSpaces>9176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Arriaga</dc:creator>
  <cp:keywords/>
  <dc:description/>
  <cp:lastModifiedBy>JOSELYN</cp:lastModifiedBy>
  <cp:revision>9</cp:revision>
  <dcterms:created xsi:type="dcterms:W3CDTF">2017-06-02T02:00:00Z</dcterms:created>
  <dcterms:modified xsi:type="dcterms:W3CDTF">2017-06-02T04:10:00Z</dcterms:modified>
</cp:coreProperties>
</file>