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794B" w14:textId="5B78F4F2" w:rsidR="00496767" w:rsidRDefault="00AB051B" w:rsidP="00416DB1">
      <w:pPr>
        <w:pStyle w:val="Heading1"/>
        <w:jc w:val="center"/>
        <w:rPr>
          <w:b/>
          <w:bCs/>
          <w:color w:val="auto"/>
          <w:lang w:val="en-US"/>
        </w:rPr>
      </w:pPr>
      <w:proofErr w:type="spellStart"/>
      <w:r w:rsidRPr="00416DB1">
        <w:rPr>
          <w:b/>
          <w:bCs/>
          <w:color w:val="auto"/>
          <w:lang w:val="en-US"/>
        </w:rPr>
        <w:t>FinVista</w:t>
      </w:r>
      <w:proofErr w:type="spellEnd"/>
      <w:r w:rsidRPr="00416DB1">
        <w:rPr>
          <w:b/>
          <w:bCs/>
          <w:color w:val="auto"/>
          <w:lang w:val="en-US"/>
        </w:rPr>
        <w:t xml:space="preserve"> Capital – Financial Intelligence</w:t>
      </w:r>
      <w:r w:rsidR="00416DB1" w:rsidRPr="00416DB1">
        <w:rPr>
          <w:b/>
          <w:bCs/>
          <w:color w:val="auto"/>
          <w:lang w:val="en-US"/>
        </w:rPr>
        <w:t xml:space="preserve"> Assistant</w:t>
      </w:r>
    </w:p>
    <w:p w14:paraId="6CAAEF5B" w14:textId="77777777" w:rsidR="00ED750C" w:rsidRDefault="00ED750C" w:rsidP="00ED750C">
      <w:pPr>
        <w:rPr>
          <w:lang w:val="en-US"/>
        </w:rPr>
      </w:pPr>
    </w:p>
    <w:p w14:paraId="2B862950" w14:textId="0523CB1D" w:rsidR="009361D0" w:rsidRPr="003B242B" w:rsidRDefault="009361D0" w:rsidP="007403E6">
      <w:pPr>
        <w:pStyle w:val="Heading2"/>
        <w:numPr>
          <w:ilvl w:val="0"/>
          <w:numId w:val="9"/>
        </w:numPr>
        <w:rPr>
          <w:b/>
          <w:bCs/>
          <w:color w:val="auto"/>
          <w:lang w:val="en-US"/>
        </w:rPr>
      </w:pPr>
      <w:r w:rsidRPr="003B242B">
        <w:rPr>
          <w:b/>
          <w:bCs/>
          <w:color w:val="auto"/>
          <w:lang w:val="en-US"/>
        </w:rPr>
        <w:t>Project Overview:</w:t>
      </w:r>
    </w:p>
    <w:p w14:paraId="634AC066" w14:textId="3B455868" w:rsidR="009361D0" w:rsidRPr="003B242B" w:rsidRDefault="00177714" w:rsidP="002D4264">
      <w:pPr>
        <w:pStyle w:val="Heading3"/>
        <w:numPr>
          <w:ilvl w:val="1"/>
          <w:numId w:val="10"/>
        </w:numPr>
        <w:tabs>
          <w:tab w:val="left" w:pos="900"/>
        </w:tabs>
        <w:rPr>
          <w:b/>
          <w:bCs/>
          <w:color w:val="auto"/>
          <w:lang w:val="en-US"/>
        </w:rPr>
      </w:pPr>
      <w:r w:rsidRPr="003B242B">
        <w:rPr>
          <w:b/>
          <w:bCs/>
          <w:color w:val="auto"/>
          <w:lang w:val="en-US"/>
        </w:rPr>
        <w:t>Purpose</w:t>
      </w:r>
    </w:p>
    <w:p w14:paraId="0ECAA28B" w14:textId="4C96D90A" w:rsidR="00177714" w:rsidRDefault="005B704A" w:rsidP="008C3BB0">
      <w:pPr>
        <w:jc w:val="both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FinVista</w:t>
      </w:r>
      <w:proofErr w:type="spellEnd"/>
      <w:r>
        <w:rPr>
          <w:lang w:val="en-US"/>
        </w:rPr>
        <w:t xml:space="preserve"> Capital-Financial Intelligence Assistant</w:t>
      </w:r>
      <w:r w:rsidR="00777DF4">
        <w:rPr>
          <w:lang w:val="en-US"/>
        </w:rPr>
        <w:t xml:space="preserve"> is an enterprise-grade AI solution designed to revolutio</w:t>
      </w:r>
      <w:r w:rsidR="0065275D">
        <w:rPr>
          <w:lang w:val="en-US"/>
        </w:rPr>
        <w:t>nize how financial pro</w:t>
      </w:r>
      <w:r w:rsidR="00EF4A68">
        <w:rPr>
          <w:lang w:val="en-US"/>
        </w:rPr>
        <w:t xml:space="preserve">fessionals interact with complex </w:t>
      </w:r>
      <w:r w:rsidR="00A9247D">
        <w:rPr>
          <w:lang w:val="en-US"/>
        </w:rPr>
        <w:t>documentation. By leveraging a Retr</w:t>
      </w:r>
      <w:r w:rsidR="0088517B">
        <w:rPr>
          <w:lang w:val="en-US"/>
        </w:rPr>
        <w:t xml:space="preserve">ieval-Augmented </w:t>
      </w:r>
      <w:r w:rsidR="003437DA">
        <w:rPr>
          <w:lang w:val="en-US"/>
        </w:rPr>
        <w:t>Generation (RAG) architecture, this application allows users to query large datasets, such as annual reports, market research, and compliance documents,</w:t>
      </w:r>
      <w:r w:rsidR="00B1750F">
        <w:rPr>
          <w:lang w:val="en-US"/>
        </w:rPr>
        <w:t xml:space="preserve"> using natural language to receive accurate</w:t>
      </w:r>
      <w:r w:rsidR="003C10AB">
        <w:rPr>
          <w:lang w:val="en-US"/>
        </w:rPr>
        <w:t>, context-aware insights.</w:t>
      </w:r>
    </w:p>
    <w:p w14:paraId="6F456991" w14:textId="0A92D3A6" w:rsidR="003C10AB" w:rsidRPr="003B242B" w:rsidRDefault="00B5710F" w:rsidP="002D4264">
      <w:pPr>
        <w:pStyle w:val="Heading3"/>
        <w:numPr>
          <w:ilvl w:val="1"/>
          <w:numId w:val="10"/>
        </w:numPr>
        <w:tabs>
          <w:tab w:val="left" w:pos="900"/>
        </w:tabs>
        <w:rPr>
          <w:b/>
          <w:bCs/>
          <w:color w:val="auto"/>
          <w:lang w:val="en-US"/>
        </w:rPr>
      </w:pPr>
      <w:r w:rsidRPr="003B242B">
        <w:rPr>
          <w:b/>
          <w:bCs/>
          <w:color w:val="auto"/>
          <w:lang w:val="en-US"/>
        </w:rPr>
        <w:t>Key Objectives</w:t>
      </w:r>
    </w:p>
    <w:p w14:paraId="07409E39" w14:textId="12DD9EC5" w:rsidR="009D770F" w:rsidRDefault="00737B9A" w:rsidP="008C3BB0">
      <w:pPr>
        <w:pStyle w:val="ListParagraph"/>
        <w:numPr>
          <w:ilvl w:val="0"/>
          <w:numId w:val="2"/>
        </w:numPr>
        <w:jc w:val="both"/>
      </w:pPr>
      <w:r w:rsidRPr="000A634B">
        <w:rPr>
          <w:b/>
          <w:bCs/>
        </w:rPr>
        <w:t>Contextual Intelligence</w:t>
      </w:r>
      <w:r w:rsidRPr="00737B9A">
        <w:t>: Move beyond simple keyword searches by providing semantic understanding of financial documents.</w:t>
      </w:r>
    </w:p>
    <w:p w14:paraId="249FCB31" w14:textId="64E09C0C" w:rsidR="00F70A3D" w:rsidRDefault="00F70A3D" w:rsidP="008C3BB0">
      <w:pPr>
        <w:pStyle w:val="ListParagraph"/>
        <w:numPr>
          <w:ilvl w:val="0"/>
          <w:numId w:val="2"/>
        </w:numPr>
        <w:jc w:val="both"/>
      </w:pPr>
      <w:r w:rsidRPr="000A634B">
        <w:rPr>
          <w:b/>
          <w:bCs/>
        </w:rPr>
        <w:t>Grounded Accuracy</w:t>
      </w:r>
      <w:r w:rsidRPr="00F70A3D">
        <w:t>: Eliminate hallucinations by enforcing source-based responses with direct citations (document name and page number).</w:t>
      </w:r>
    </w:p>
    <w:p w14:paraId="0A83C541" w14:textId="56CD8604" w:rsidR="00F70A3D" w:rsidRDefault="00F70A3D" w:rsidP="008C3BB0">
      <w:pPr>
        <w:pStyle w:val="ListParagraph"/>
        <w:numPr>
          <w:ilvl w:val="0"/>
          <w:numId w:val="2"/>
        </w:numPr>
        <w:jc w:val="both"/>
      </w:pPr>
      <w:r w:rsidRPr="000A634B">
        <w:rPr>
          <w:b/>
          <w:bCs/>
        </w:rPr>
        <w:t>Scalable Architecture</w:t>
      </w:r>
      <w:r w:rsidRPr="00F70A3D">
        <w:t>: Utilize containerization and cloud-native Kubernetes deployment to ensure high availability and elastic performance.</w:t>
      </w:r>
    </w:p>
    <w:p w14:paraId="503BED9A" w14:textId="3509DA43" w:rsidR="00F70A3D" w:rsidRDefault="003B242B" w:rsidP="008C3BB0">
      <w:pPr>
        <w:pStyle w:val="ListParagraph"/>
        <w:numPr>
          <w:ilvl w:val="0"/>
          <w:numId w:val="2"/>
        </w:numPr>
        <w:jc w:val="both"/>
      </w:pPr>
      <w:r w:rsidRPr="000A634B">
        <w:rPr>
          <w:b/>
          <w:bCs/>
        </w:rPr>
        <w:t>Production Readiness</w:t>
      </w:r>
      <w:r w:rsidRPr="003B242B">
        <w:t>: Integrate DevOps best practices through automated deployment workflows, secure configuration management, and optimized resource utilization.</w:t>
      </w:r>
    </w:p>
    <w:p w14:paraId="475AAFA0" w14:textId="77777777" w:rsidR="001F740D" w:rsidRDefault="001F740D" w:rsidP="009D770F"/>
    <w:p w14:paraId="5027A839" w14:textId="042E15FA" w:rsidR="00A56ABF" w:rsidRPr="000A634B" w:rsidRDefault="001F740D" w:rsidP="007403E6">
      <w:pPr>
        <w:pStyle w:val="Heading2"/>
        <w:numPr>
          <w:ilvl w:val="0"/>
          <w:numId w:val="9"/>
        </w:numPr>
        <w:rPr>
          <w:b/>
          <w:bCs/>
          <w:color w:val="auto"/>
        </w:rPr>
      </w:pPr>
      <w:r w:rsidRPr="000A634B">
        <w:rPr>
          <w:b/>
          <w:bCs/>
          <w:color w:val="auto"/>
        </w:rPr>
        <w:t>Architecture and System Design:</w:t>
      </w:r>
    </w:p>
    <w:p w14:paraId="66FDB720" w14:textId="56CE2A60" w:rsidR="001F740D" w:rsidRPr="000A634B" w:rsidRDefault="002642AA" w:rsidP="004573C4">
      <w:pPr>
        <w:pStyle w:val="Heading3"/>
        <w:numPr>
          <w:ilvl w:val="1"/>
          <w:numId w:val="9"/>
        </w:numPr>
        <w:tabs>
          <w:tab w:val="left" w:pos="900"/>
        </w:tabs>
        <w:rPr>
          <w:b/>
          <w:bCs/>
          <w:color w:val="auto"/>
        </w:rPr>
      </w:pPr>
      <w:r w:rsidRPr="000A634B">
        <w:rPr>
          <w:b/>
          <w:bCs/>
          <w:color w:val="auto"/>
        </w:rPr>
        <w:t>High-Level Architecture</w:t>
      </w:r>
    </w:p>
    <w:p w14:paraId="66150357" w14:textId="504E70FB" w:rsidR="00942308" w:rsidRDefault="00942308" w:rsidP="008C3BB0">
      <w:pPr>
        <w:jc w:val="both"/>
      </w:pPr>
      <w:r w:rsidRPr="00942308">
        <w:t xml:space="preserve">The </w:t>
      </w:r>
      <w:proofErr w:type="spellStart"/>
      <w:r w:rsidRPr="00942308">
        <w:t>FinVista</w:t>
      </w:r>
      <w:proofErr w:type="spellEnd"/>
      <w:r w:rsidRPr="00942308">
        <w:t xml:space="preserve"> Capital - Financial Intelligence Assistant utilizes a cloud-native, microservices-inspired architecture designed for modularity and scalability. The system flow is as follows:</w:t>
      </w:r>
    </w:p>
    <w:p w14:paraId="1028C949" w14:textId="1C537BA6" w:rsidR="00FD6680" w:rsidRDefault="00DF6FB2" w:rsidP="008C3BB0">
      <w:pPr>
        <w:pStyle w:val="ListParagraph"/>
        <w:numPr>
          <w:ilvl w:val="0"/>
          <w:numId w:val="3"/>
        </w:numPr>
        <w:jc w:val="both"/>
      </w:pPr>
      <w:r w:rsidRPr="000A634B">
        <w:rPr>
          <w:b/>
          <w:bCs/>
        </w:rPr>
        <w:t>User Interface</w:t>
      </w:r>
      <w:r w:rsidRPr="00DF6FB2">
        <w:t xml:space="preserve">: A responsive </w:t>
      </w:r>
      <w:proofErr w:type="spellStart"/>
      <w:r w:rsidRPr="000A634B">
        <w:rPr>
          <w:b/>
          <w:bCs/>
        </w:rPr>
        <w:t>Streamlit</w:t>
      </w:r>
      <w:proofErr w:type="spellEnd"/>
      <w:r w:rsidRPr="00DF6FB2">
        <w:t xml:space="preserve"> dashboard provides a conversational interface for users to submit natural language queries.</w:t>
      </w:r>
    </w:p>
    <w:p w14:paraId="5CF3F397" w14:textId="4F7F40F6" w:rsidR="003A22B8" w:rsidRDefault="003A22B8" w:rsidP="008C3BB0">
      <w:pPr>
        <w:pStyle w:val="ListParagraph"/>
        <w:numPr>
          <w:ilvl w:val="0"/>
          <w:numId w:val="3"/>
        </w:numPr>
        <w:jc w:val="both"/>
      </w:pPr>
      <w:r w:rsidRPr="000A634B">
        <w:rPr>
          <w:b/>
          <w:bCs/>
        </w:rPr>
        <w:t>Intelligence Engine</w:t>
      </w:r>
      <w:r w:rsidRPr="003A22B8">
        <w:t xml:space="preserve">: The backend leverages a </w:t>
      </w:r>
      <w:r w:rsidRPr="000A634B">
        <w:rPr>
          <w:b/>
          <w:bCs/>
        </w:rPr>
        <w:t>Retrieval-Augmented Generation (RAG)</w:t>
      </w:r>
      <w:r w:rsidRPr="003A22B8">
        <w:t xml:space="preserve"> pipeline to fetch relevant data from uploaded financial documents and process it via the Gemini API.</w:t>
      </w:r>
    </w:p>
    <w:p w14:paraId="22B6AF3A" w14:textId="4DD87801" w:rsidR="003A22B8" w:rsidRDefault="003A22B8" w:rsidP="008C3BB0">
      <w:pPr>
        <w:pStyle w:val="ListParagraph"/>
        <w:numPr>
          <w:ilvl w:val="0"/>
          <w:numId w:val="3"/>
        </w:numPr>
        <w:jc w:val="both"/>
      </w:pPr>
      <w:r w:rsidRPr="000A634B">
        <w:rPr>
          <w:b/>
          <w:bCs/>
        </w:rPr>
        <w:t>Containerization</w:t>
      </w:r>
      <w:r w:rsidRPr="003A22B8">
        <w:t xml:space="preserve">: The entire application stack is containerized using </w:t>
      </w:r>
      <w:r w:rsidRPr="000A634B">
        <w:rPr>
          <w:b/>
          <w:bCs/>
        </w:rPr>
        <w:t>Docker</w:t>
      </w:r>
      <w:r w:rsidRPr="003A22B8">
        <w:t>, ensuring consistency across development, testing, and production environments.</w:t>
      </w:r>
    </w:p>
    <w:p w14:paraId="0D618DF3" w14:textId="473C9750" w:rsidR="003A22B8" w:rsidRDefault="00F105C0" w:rsidP="008C3BB0">
      <w:pPr>
        <w:pStyle w:val="ListParagraph"/>
        <w:numPr>
          <w:ilvl w:val="0"/>
          <w:numId w:val="3"/>
        </w:numPr>
        <w:jc w:val="both"/>
      </w:pPr>
      <w:r w:rsidRPr="000A634B">
        <w:rPr>
          <w:b/>
          <w:bCs/>
        </w:rPr>
        <w:t>Cloud Orchestration</w:t>
      </w:r>
      <w:r w:rsidRPr="00F105C0">
        <w:t xml:space="preserve">: The containerized application is deployed on </w:t>
      </w:r>
      <w:r w:rsidRPr="000A634B">
        <w:rPr>
          <w:b/>
          <w:bCs/>
        </w:rPr>
        <w:t>Amazon Elastic Kubernetes Service (EKS)</w:t>
      </w:r>
      <w:r w:rsidRPr="00F105C0">
        <w:t>, which handles load balancing and high availability.</w:t>
      </w:r>
    </w:p>
    <w:p w14:paraId="404906E3" w14:textId="3F89A573" w:rsidR="00526771" w:rsidRDefault="00A778D6" w:rsidP="00942308">
      <w:pPr>
        <w:pStyle w:val="ListParagraph"/>
        <w:numPr>
          <w:ilvl w:val="0"/>
          <w:numId w:val="3"/>
        </w:numPr>
        <w:jc w:val="both"/>
      </w:pPr>
      <w:r w:rsidRPr="000A634B">
        <w:rPr>
          <w:b/>
          <w:bCs/>
        </w:rPr>
        <w:t>Infrastructure Management</w:t>
      </w:r>
      <w:r w:rsidRPr="00A778D6">
        <w:t>: The deployment is managed via Kubernetes manifests (</w:t>
      </w:r>
      <w:proofErr w:type="spellStart"/>
      <w:proofErr w:type="gramStart"/>
      <w:r w:rsidRPr="00A778D6">
        <w:t>deployment.yaml</w:t>
      </w:r>
      <w:proofErr w:type="spellEnd"/>
      <w:proofErr w:type="gramEnd"/>
      <w:r w:rsidRPr="00A778D6">
        <w:t xml:space="preserve"> and </w:t>
      </w:r>
      <w:proofErr w:type="spellStart"/>
      <w:proofErr w:type="gramStart"/>
      <w:r w:rsidRPr="00A778D6">
        <w:t>service.yaml</w:t>
      </w:r>
      <w:proofErr w:type="spellEnd"/>
      <w:proofErr w:type="gramEnd"/>
      <w:r w:rsidRPr="00A778D6">
        <w:t xml:space="preserve">) and orchestrated using </w:t>
      </w:r>
      <w:proofErr w:type="spellStart"/>
      <w:r w:rsidRPr="00A778D6">
        <w:t>eksctl</w:t>
      </w:r>
      <w:proofErr w:type="spellEnd"/>
      <w:r w:rsidRPr="00A778D6">
        <w:t xml:space="preserve"> and </w:t>
      </w:r>
      <w:proofErr w:type="spellStart"/>
      <w:r w:rsidRPr="00A778D6">
        <w:t>kubectl</w:t>
      </w:r>
      <w:proofErr w:type="spellEnd"/>
      <w:r w:rsidRPr="00A778D6">
        <w:t>.</w:t>
      </w:r>
    </w:p>
    <w:p w14:paraId="0E4D9ED6" w14:textId="1796CC3F" w:rsidR="00EB3A30" w:rsidRPr="000A634B" w:rsidRDefault="00EB3A30" w:rsidP="004408E3">
      <w:pPr>
        <w:pStyle w:val="Heading3"/>
        <w:numPr>
          <w:ilvl w:val="1"/>
          <w:numId w:val="20"/>
        </w:numPr>
        <w:tabs>
          <w:tab w:val="left" w:pos="900"/>
          <w:tab w:val="left" w:pos="990"/>
        </w:tabs>
        <w:rPr>
          <w:b/>
          <w:bCs/>
          <w:color w:val="auto"/>
        </w:rPr>
      </w:pPr>
      <w:r w:rsidRPr="000A634B">
        <w:rPr>
          <w:b/>
          <w:bCs/>
          <w:color w:val="auto"/>
        </w:rPr>
        <w:t>Data Flow</w:t>
      </w:r>
    </w:p>
    <w:p w14:paraId="2B24E008" w14:textId="596C2082" w:rsidR="00CB7778" w:rsidRDefault="00CB7778" w:rsidP="008C3BB0">
      <w:pPr>
        <w:pStyle w:val="ListParagraph"/>
        <w:numPr>
          <w:ilvl w:val="0"/>
          <w:numId w:val="4"/>
        </w:numPr>
        <w:jc w:val="both"/>
      </w:pPr>
      <w:r w:rsidRPr="000A634B">
        <w:rPr>
          <w:b/>
          <w:bCs/>
        </w:rPr>
        <w:t>Ingestion</w:t>
      </w:r>
      <w:r w:rsidRPr="00CB7778">
        <w:t>: Financial reports are uploaded and processed into vector embeddings for semantic search.</w:t>
      </w:r>
    </w:p>
    <w:p w14:paraId="6268D03E" w14:textId="76E31AF6" w:rsidR="00CB7778" w:rsidRDefault="00CB7778" w:rsidP="008C3BB0">
      <w:pPr>
        <w:pStyle w:val="ListParagraph"/>
        <w:numPr>
          <w:ilvl w:val="0"/>
          <w:numId w:val="4"/>
        </w:numPr>
        <w:jc w:val="both"/>
      </w:pPr>
      <w:r w:rsidRPr="000A634B">
        <w:rPr>
          <w:b/>
          <w:bCs/>
        </w:rPr>
        <w:lastRenderedPageBreak/>
        <w:t>Query</w:t>
      </w:r>
      <w:r w:rsidRPr="00CB7778">
        <w:t>: The user submits a question through the web interface.</w:t>
      </w:r>
    </w:p>
    <w:p w14:paraId="6BAC6AEA" w14:textId="1959EF93" w:rsidR="00CB7778" w:rsidRDefault="006252FD" w:rsidP="008C3BB0">
      <w:pPr>
        <w:pStyle w:val="ListParagraph"/>
        <w:numPr>
          <w:ilvl w:val="0"/>
          <w:numId w:val="4"/>
        </w:numPr>
        <w:jc w:val="both"/>
      </w:pPr>
      <w:r w:rsidRPr="000A634B">
        <w:rPr>
          <w:b/>
          <w:bCs/>
        </w:rPr>
        <w:t>Retrieval</w:t>
      </w:r>
      <w:r w:rsidRPr="006252FD">
        <w:t>: The system searches the vector store for context-relevant document segments.</w:t>
      </w:r>
    </w:p>
    <w:p w14:paraId="46C8EB08" w14:textId="674B43C3" w:rsidR="006252FD" w:rsidRDefault="006252FD" w:rsidP="008C3BB0">
      <w:pPr>
        <w:pStyle w:val="ListParagraph"/>
        <w:numPr>
          <w:ilvl w:val="0"/>
          <w:numId w:val="4"/>
        </w:numPr>
        <w:jc w:val="both"/>
      </w:pPr>
      <w:r w:rsidRPr="000A634B">
        <w:rPr>
          <w:b/>
          <w:bCs/>
        </w:rPr>
        <w:t>Generation</w:t>
      </w:r>
      <w:r w:rsidRPr="006252FD">
        <w:t>: The LLM synthesizes an answer based on the retrieved context and presents it to the user with specific source citations.</w:t>
      </w:r>
    </w:p>
    <w:p w14:paraId="34C21D4D" w14:textId="77777777" w:rsidR="006252FD" w:rsidRDefault="006252FD" w:rsidP="00CB7778"/>
    <w:p w14:paraId="79AE9328" w14:textId="1D5486C5" w:rsidR="003535A4" w:rsidRPr="000A634B" w:rsidRDefault="003535A4" w:rsidP="007403E6">
      <w:pPr>
        <w:pStyle w:val="Heading2"/>
        <w:numPr>
          <w:ilvl w:val="0"/>
          <w:numId w:val="9"/>
        </w:numPr>
        <w:rPr>
          <w:b/>
          <w:bCs/>
          <w:color w:val="auto"/>
        </w:rPr>
      </w:pPr>
      <w:r w:rsidRPr="000A634B">
        <w:rPr>
          <w:b/>
          <w:bCs/>
          <w:color w:val="auto"/>
        </w:rPr>
        <w:t>Technical Implementation</w:t>
      </w:r>
      <w:r w:rsidR="00E22E9F" w:rsidRPr="000A634B">
        <w:rPr>
          <w:b/>
          <w:bCs/>
          <w:color w:val="auto"/>
        </w:rPr>
        <w:t xml:space="preserve"> (Deployment):</w:t>
      </w:r>
    </w:p>
    <w:p w14:paraId="2984BBDF" w14:textId="1BCB6B82" w:rsidR="00E22E9F" w:rsidRDefault="00FD00BC" w:rsidP="00E22E9F">
      <w:r w:rsidRPr="00FD00BC">
        <w:t>This section details the migration of the application from a local environment to a cloud-native Kubernetes infrastructure.</w:t>
      </w:r>
    </w:p>
    <w:p w14:paraId="33E4D2EE" w14:textId="39775A30" w:rsidR="00FD00BC" w:rsidRPr="000A634B" w:rsidRDefault="00073F9D" w:rsidP="000E1254">
      <w:pPr>
        <w:pStyle w:val="Heading3"/>
        <w:numPr>
          <w:ilvl w:val="1"/>
          <w:numId w:val="9"/>
        </w:numPr>
        <w:tabs>
          <w:tab w:val="left" w:pos="900"/>
        </w:tabs>
        <w:rPr>
          <w:b/>
          <w:bCs/>
          <w:color w:val="auto"/>
        </w:rPr>
      </w:pPr>
      <w:r w:rsidRPr="000A634B">
        <w:rPr>
          <w:b/>
          <w:bCs/>
          <w:color w:val="auto"/>
        </w:rPr>
        <w:t>Infrastructure Provisioning</w:t>
      </w:r>
    </w:p>
    <w:p w14:paraId="6C84659A" w14:textId="07C2294A" w:rsidR="00533B4A" w:rsidRDefault="00533B4A" w:rsidP="00533B4A">
      <w:r w:rsidRPr="00533B4A">
        <w:t xml:space="preserve">The application is hosted on </w:t>
      </w:r>
      <w:r w:rsidRPr="00533B4A">
        <w:rPr>
          <w:b/>
          <w:bCs/>
        </w:rPr>
        <w:t>Amazon EKS (Elastic Kubernetes Service)</w:t>
      </w:r>
      <w:r w:rsidRPr="00533B4A">
        <w:t xml:space="preserve"> to ensure scalability and reliability. The cluster was provisioned using </w:t>
      </w:r>
      <w:proofErr w:type="spellStart"/>
      <w:r w:rsidRPr="00533B4A">
        <w:t>eksctl</w:t>
      </w:r>
      <w:proofErr w:type="spellEnd"/>
      <w:r w:rsidRPr="00533B4A">
        <w:t>, an official CLI tool for Amazon EKS.</w:t>
      </w:r>
    </w:p>
    <w:p w14:paraId="619CB9A0" w14:textId="2835BA48" w:rsidR="004809CD" w:rsidRDefault="004809CD" w:rsidP="000A634B">
      <w:pPr>
        <w:pStyle w:val="ListParagraph"/>
        <w:numPr>
          <w:ilvl w:val="0"/>
          <w:numId w:val="5"/>
        </w:numPr>
      </w:pPr>
      <w:r w:rsidRPr="000A634B">
        <w:rPr>
          <w:b/>
          <w:bCs/>
        </w:rPr>
        <w:t>Cluster Creation</w:t>
      </w:r>
      <w:r w:rsidRPr="004809CD">
        <w:t xml:space="preserve">: The command </w:t>
      </w:r>
      <w:proofErr w:type="spellStart"/>
      <w:r w:rsidRPr="004809CD">
        <w:t>eksctl</w:t>
      </w:r>
      <w:proofErr w:type="spellEnd"/>
      <w:r w:rsidRPr="004809CD">
        <w:t xml:space="preserve"> create cluster --name &lt;cluster-name&gt; --region &lt;region&gt; was utilized to provision the control plane and worker nodes.</w:t>
      </w:r>
    </w:p>
    <w:p w14:paraId="1041F4D5" w14:textId="3508F9C9" w:rsidR="004809CD" w:rsidRDefault="004809CD" w:rsidP="000A634B">
      <w:pPr>
        <w:pStyle w:val="ListParagraph"/>
        <w:numPr>
          <w:ilvl w:val="0"/>
          <w:numId w:val="5"/>
        </w:numPr>
      </w:pPr>
      <w:r w:rsidRPr="000A634B">
        <w:rPr>
          <w:b/>
          <w:bCs/>
        </w:rPr>
        <w:t>Infrastructure as Code</w:t>
      </w:r>
      <w:r w:rsidRPr="004809CD">
        <w:t xml:space="preserve">: By utilizing </w:t>
      </w:r>
      <w:proofErr w:type="spellStart"/>
      <w:r w:rsidRPr="004809CD">
        <w:t>eksctl</w:t>
      </w:r>
      <w:proofErr w:type="spellEnd"/>
      <w:r w:rsidRPr="004809CD">
        <w:t xml:space="preserve">, the environment setup is repeatable and documented, adhering to </w:t>
      </w:r>
      <w:r w:rsidR="00D469B0">
        <w:t>industry-standard</w:t>
      </w:r>
      <w:r w:rsidRPr="004809CD">
        <w:t xml:space="preserve"> infrastructure-as-code practices.</w:t>
      </w:r>
    </w:p>
    <w:p w14:paraId="696B9048" w14:textId="0D3CEB9B" w:rsidR="00D03F68" w:rsidRPr="000A634B" w:rsidRDefault="00D03F68" w:rsidP="000A28C6">
      <w:pPr>
        <w:pStyle w:val="Heading3"/>
        <w:numPr>
          <w:ilvl w:val="1"/>
          <w:numId w:val="9"/>
        </w:numPr>
        <w:tabs>
          <w:tab w:val="left" w:pos="990"/>
        </w:tabs>
        <w:rPr>
          <w:b/>
          <w:bCs/>
          <w:color w:val="auto"/>
        </w:rPr>
      </w:pPr>
      <w:r w:rsidRPr="000A634B">
        <w:rPr>
          <w:b/>
          <w:bCs/>
          <w:color w:val="auto"/>
        </w:rPr>
        <w:t>Containerization and Orchestration</w:t>
      </w:r>
    </w:p>
    <w:p w14:paraId="22AB6F47" w14:textId="1960AC48" w:rsidR="00FF285A" w:rsidRDefault="00206585" w:rsidP="00FF285A">
      <w:r w:rsidRPr="00206585">
        <w:t>To ensure environmental consistency, the application was packaged into a Docker container and deployed using Kubernetes manifests.</w:t>
      </w:r>
    </w:p>
    <w:p w14:paraId="4C86A03C" w14:textId="56D6AEDF" w:rsidR="00206585" w:rsidRDefault="00986E44" w:rsidP="001F4AC9">
      <w:pPr>
        <w:pStyle w:val="ListParagraph"/>
        <w:numPr>
          <w:ilvl w:val="0"/>
          <w:numId w:val="6"/>
        </w:numPr>
      </w:pPr>
      <w:r w:rsidRPr="001F4AC9">
        <w:rPr>
          <w:b/>
          <w:bCs/>
        </w:rPr>
        <w:t>Containerization</w:t>
      </w:r>
      <w:r w:rsidRPr="00986E44">
        <w:t xml:space="preserve">: A </w:t>
      </w:r>
      <w:proofErr w:type="spellStart"/>
      <w:r w:rsidRPr="00986E44">
        <w:t>Dockerfile</w:t>
      </w:r>
      <w:proofErr w:type="spellEnd"/>
      <w:r w:rsidRPr="00986E44">
        <w:t xml:space="preserve"> was authored to define the environment, install dependencies, and run the </w:t>
      </w:r>
      <w:proofErr w:type="spellStart"/>
      <w:r w:rsidRPr="00986E44">
        <w:t>Streamlit</w:t>
      </w:r>
      <w:proofErr w:type="spellEnd"/>
      <w:r w:rsidRPr="00986E44">
        <w:t xml:space="preserve"> application.</w:t>
      </w:r>
    </w:p>
    <w:p w14:paraId="7079C683" w14:textId="4AF7EF08" w:rsidR="00A01322" w:rsidRDefault="00DD31B7" w:rsidP="001F4AC9">
      <w:pPr>
        <w:pStyle w:val="ListParagraph"/>
        <w:numPr>
          <w:ilvl w:val="0"/>
          <w:numId w:val="6"/>
        </w:numPr>
      </w:pPr>
      <w:r w:rsidRPr="001F4AC9">
        <w:rPr>
          <w:b/>
          <w:bCs/>
        </w:rPr>
        <w:t>Amazon ECR Integration</w:t>
      </w:r>
      <w:r w:rsidRPr="00DD31B7">
        <w:t xml:space="preserve">: The application image was pushed to </w:t>
      </w:r>
      <w:r w:rsidRPr="001F4AC9">
        <w:rPr>
          <w:b/>
          <w:bCs/>
        </w:rPr>
        <w:t>Amazon Elastic Container Registry (ECR)</w:t>
      </w:r>
      <w:r w:rsidRPr="00DD31B7">
        <w:t>. This serves as a centralized, secure repository that allows the EKS cluster to pull the image during deployment.</w:t>
      </w:r>
    </w:p>
    <w:p w14:paraId="4B9E5BBB" w14:textId="37A352FD" w:rsidR="0089064B" w:rsidRDefault="00D84B6C" w:rsidP="001F4AC9">
      <w:pPr>
        <w:pStyle w:val="ListParagraph"/>
        <w:numPr>
          <w:ilvl w:val="0"/>
          <w:numId w:val="6"/>
        </w:numPr>
      </w:pPr>
      <w:r w:rsidRPr="00D84B6C">
        <w:rPr>
          <w:b/>
          <w:bCs/>
        </w:rPr>
        <w:t>Workflow</w:t>
      </w:r>
      <w:r w:rsidRPr="00D84B6C">
        <w:t>: The process involved authenticating the Docker client with ECR, tagging the local image, and pushing it to the private repository.</w:t>
      </w:r>
    </w:p>
    <w:p w14:paraId="58BBEF9A" w14:textId="285E63EF" w:rsidR="00986E44" w:rsidRDefault="00986E44" w:rsidP="001F4AC9">
      <w:pPr>
        <w:pStyle w:val="ListParagraph"/>
        <w:numPr>
          <w:ilvl w:val="0"/>
          <w:numId w:val="6"/>
        </w:numPr>
      </w:pPr>
      <w:r w:rsidRPr="001F4AC9">
        <w:rPr>
          <w:b/>
          <w:bCs/>
        </w:rPr>
        <w:t>Deployment Configuration</w:t>
      </w:r>
      <w:r w:rsidRPr="00986E44">
        <w:t xml:space="preserve">: The </w:t>
      </w:r>
      <w:proofErr w:type="spellStart"/>
      <w:proofErr w:type="gramStart"/>
      <w:r w:rsidRPr="00986E44">
        <w:t>deployment.yaml</w:t>
      </w:r>
      <w:proofErr w:type="spellEnd"/>
      <w:proofErr w:type="gramEnd"/>
      <w:r w:rsidRPr="00986E44">
        <w:t xml:space="preserve"> manifest defines the desired state, including the container image URI from Amazon ECR and necessary environment variables like GOOGLE_API_KEY for secure API authentication.</w:t>
      </w:r>
    </w:p>
    <w:p w14:paraId="69E1F075" w14:textId="4CBFA372" w:rsidR="00986E44" w:rsidRDefault="00986E44" w:rsidP="001F4AC9">
      <w:pPr>
        <w:pStyle w:val="ListParagraph"/>
        <w:numPr>
          <w:ilvl w:val="0"/>
          <w:numId w:val="6"/>
        </w:numPr>
      </w:pPr>
      <w:r w:rsidRPr="001F4AC9">
        <w:rPr>
          <w:b/>
          <w:bCs/>
        </w:rPr>
        <w:t>Networking</w:t>
      </w:r>
      <w:r w:rsidRPr="00986E44">
        <w:t xml:space="preserve">: A Kubernetes </w:t>
      </w:r>
      <w:proofErr w:type="spellStart"/>
      <w:proofErr w:type="gramStart"/>
      <w:r w:rsidRPr="00986E44">
        <w:t>service.yaml</w:t>
      </w:r>
      <w:proofErr w:type="spellEnd"/>
      <w:proofErr w:type="gramEnd"/>
      <w:r w:rsidRPr="00986E44">
        <w:t xml:space="preserve"> was configured to expose the application to the internet via an </w:t>
      </w:r>
      <w:r w:rsidRPr="002F71BA">
        <w:rPr>
          <w:b/>
          <w:bCs/>
        </w:rPr>
        <w:t xml:space="preserve">AWS </w:t>
      </w:r>
      <w:proofErr w:type="spellStart"/>
      <w:r w:rsidRPr="002F71BA">
        <w:rPr>
          <w:b/>
          <w:bCs/>
        </w:rPr>
        <w:t>LoadBalancer</w:t>
      </w:r>
      <w:proofErr w:type="spellEnd"/>
      <w:r w:rsidRPr="00986E44">
        <w:t>, allowing end-users to interact with the assistant.</w:t>
      </w:r>
    </w:p>
    <w:p w14:paraId="6FE95D2F" w14:textId="53056ED8" w:rsidR="00986E44" w:rsidRPr="001F4AC9" w:rsidRDefault="00024840" w:rsidP="000A28C6">
      <w:pPr>
        <w:pStyle w:val="Heading3"/>
        <w:numPr>
          <w:ilvl w:val="1"/>
          <w:numId w:val="9"/>
        </w:numPr>
        <w:tabs>
          <w:tab w:val="left" w:pos="900"/>
        </w:tabs>
        <w:rPr>
          <w:b/>
          <w:bCs/>
          <w:color w:val="auto"/>
        </w:rPr>
      </w:pPr>
      <w:r w:rsidRPr="001F4AC9">
        <w:rPr>
          <w:b/>
          <w:bCs/>
          <w:color w:val="auto"/>
        </w:rPr>
        <w:t>Deployment Verification</w:t>
      </w:r>
    </w:p>
    <w:p w14:paraId="733E4AA7" w14:textId="1446E767" w:rsidR="00024840" w:rsidRDefault="0028775F" w:rsidP="00024840">
      <w:r w:rsidRPr="0028775F">
        <w:t xml:space="preserve">Verification was performed using </w:t>
      </w:r>
      <w:proofErr w:type="spellStart"/>
      <w:r w:rsidRPr="0028775F">
        <w:t>kubectl</w:t>
      </w:r>
      <w:proofErr w:type="spellEnd"/>
      <w:r w:rsidRPr="0028775F">
        <w:t xml:space="preserve"> commands to ensure all services were healthy and operational.</w:t>
      </w:r>
    </w:p>
    <w:p w14:paraId="2B2FD781" w14:textId="3047300A" w:rsidR="0028775F" w:rsidRDefault="0028775F" w:rsidP="001F4AC9">
      <w:pPr>
        <w:pStyle w:val="ListParagraph"/>
        <w:numPr>
          <w:ilvl w:val="0"/>
          <w:numId w:val="7"/>
        </w:numPr>
      </w:pPr>
      <w:r w:rsidRPr="001F4AC9">
        <w:rPr>
          <w:b/>
          <w:bCs/>
        </w:rPr>
        <w:t>Pod Status</w:t>
      </w:r>
      <w:r w:rsidRPr="0028775F">
        <w:t xml:space="preserve">: </w:t>
      </w:r>
      <w:proofErr w:type="spellStart"/>
      <w:r w:rsidRPr="0028775F">
        <w:t>kubectl</w:t>
      </w:r>
      <w:proofErr w:type="spellEnd"/>
      <w:r w:rsidRPr="0028775F">
        <w:t xml:space="preserve"> get pods was used to confirm that the container reached the Running state.</w:t>
      </w:r>
    </w:p>
    <w:p w14:paraId="6E547DEA" w14:textId="7902C1C8" w:rsidR="00D84B6C" w:rsidRDefault="0028775F" w:rsidP="00024840">
      <w:pPr>
        <w:pStyle w:val="ListParagraph"/>
        <w:numPr>
          <w:ilvl w:val="0"/>
          <w:numId w:val="7"/>
        </w:numPr>
      </w:pPr>
      <w:r w:rsidRPr="001F4AC9">
        <w:rPr>
          <w:b/>
          <w:bCs/>
        </w:rPr>
        <w:t>Service Accessibility</w:t>
      </w:r>
      <w:r w:rsidRPr="0028775F">
        <w:t xml:space="preserve">: </w:t>
      </w:r>
      <w:proofErr w:type="spellStart"/>
      <w:r w:rsidRPr="0028775F">
        <w:t>kubectl</w:t>
      </w:r>
      <w:proofErr w:type="spellEnd"/>
      <w:r w:rsidRPr="0028775F">
        <w:t xml:space="preserve"> get services allowed for the retrieval of the EXTERNAL-IP required to access the application dashboard.</w:t>
      </w:r>
    </w:p>
    <w:p w14:paraId="26550852" w14:textId="7107404E" w:rsidR="0093139B" w:rsidRPr="000A634B" w:rsidRDefault="0093139B" w:rsidP="007403E6">
      <w:pPr>
        <w:pStyle w:val="Heading2"/>
        <w:numPr>
          <w:ilvl w:val="0"/>
          <w:numId w:val="9"/>
        </w:numPr>
        <w:rPr>
          <w:b/>
          <w:bCs/>
          <w:color w:val="auto"/>
        </w:rPr>
      </w:pPr>
      <w:r w:rsidRPr="000A634B">
        <w:rPr>
          <w:b/>
          <w:bCs/>
          <w:color w:val="auto"/>
        </w:rPr>
        <w:lastRenderedPageBreak/>
        <w:t>CI/CD Pipeline:</w:t>
      </w:r>
    </w:p>
    <w:p w14:paraId="75393ABD" w14:textId="69E3F0E5" w:rsidR="0093139B" w:rsidRDefault="002F4775" w:rsidP="0093139B">
      <w:r w:rsidRPr="002F4775">
        <w:t>This section demonstrates how you automate the path from code changes to production.</w:t>
      </w:r>
    </w:p>
    <w:p w14:paraId="4858FB30" w14:textId="29A667DC" w:rsidR="002F4775" w:rsidRDefault="002F4775" w:rsidP="007403E6">
      <w:pPr>
        <w:pStyle w:val="ListParagraph"/>
        <w:numPr>
          <w:ilvl w:val="0"/>
          <w:numId w:val="8"/>
        </w:numPr>
      </w:pPr>
      <w:r w:rsidRPr="007403E6">
        <w:rPr>
          <w:b/>
          <w:bCs/>
        </w:rPr>
        <w:t>Workflow Automation</w:t>
      </w:r>
      <w:r w:rsidRPr="002F4775">
        <w:t>: The project utilizes a CI/CD workflow to ensure that updates to the application are automatically built, tested, and deployed.</w:t>
      </w:r>
    </w:p>
    <w:p w14:paraId="76DFFD0B" w14:textId="2817B9C9" w:rsidR="002F4775" w:rsidRDefault="00244985" w:rsidP="007403E6">
      <w:pPr>
        <w:pStyle w:val="ListParagraph"/>
        <w:numPr>
          <w:ilvl w:val="0"/>
          <w:numId w:val="8"/>
        </w:numPr>
      </w:pPr>
      <w:r w:rsidRPr="007403E6">
        <w:rPr>
          <w:b/>
          <w:bCs/>
        </w:rPr>
        <w:t>Version Control</w:t>
      </w:r>
      <w:r w:rsidRPr="00244985">
        <w:t>: Git serves as the single source of truth for the codebase.</w:t>
      </w:r>
    </w:p>
    <w:p w14:paraId="669CB37C" w14:textId="5A44C3DC" w:rsidR="00244985" w:rsidRDefault="00244985" w:rsidP="007403E6">
      <w:pPr>
        <w:pStyle w:val="ListParagraph"/>
        <w:numPr>
          <w:ilvl w:val="0"/>
          <w:numId w:val="8"/>
        </w:numPr>
      </w:pPr>
      <w:r w:rsidRPr="007403E6">
        <w:rPr>
          <w:b/>
          <w:bCs/>
        </w:rPr>
        <w:t>Continuous Deployment</w:t>
      </w:r>
      <w:r w:rsidRPr="00244985">
        <w:t>: Any updates to the source code trigger the build process, leading to a new container image being pushed to Amazon ECR and updated in the EKS cluster.</w:t>
      </w:r>
    </w:p>
    <w:p w14:paraId="36AB71E0" w14:textId="77777777" w:rsidR="00F63C66" w:rsidRDefault="00F63C66" w:rsidP="0093139B"/>
    <w:p w14:paraId="2D04E5D8" w14:textId="505D384D" w:rsidR="00F63C66" w:rsidRPr="000A634B" w:rsidRDefault="00F63C66" w:rsidP="007403E6">
      <w:pPr>
        <w:pStyle w:val="Heading2"/>
        <w:numPr>
          <w:ilvl w:val="0"/>
          <w:numId w:val="9"/>
        </w:numPr>
        <w:rPr>
          <w:b/>
          <w:bCs/>
          <w:color w:val="auto"/>
        </w:rPr>
      </w:pPr>
      <w:r w:rsidRPr="000A634B">
        <w:rPr>
          <w:b/>
          <w:bCs/>
          <w:color w:val="auto"/>
        </w:rPr>
        <w:t>Tools and Technologies:</w:t>
      </w:r>
    </w:p>
    <w:p w14:paraId="04965B6D" w14:textId="199EDC99" w:rsidR="000C5ABB" w:rsidRDefault="004F06F2" w:rsidP="00F63C66">
      <w:r w:rsidRPr="004F06F2">
        <w:t xml:space="preserve">The following toolchain was utilized to design, develop, and deploy the </w:t>
      </w:r>
      <w:proofErr w:type="spellStart"/>
      <w:r w:rsidRPr="004F06F2">
        <w:rPr>
          <w:b/>
          <w:bCs/>
        </w:rPr>
        <w:t>FinVista</w:t>
      </w:r>
      <w:proofErr w:type="spellEnd"/>
      <w:r w:rsidRPr="004F06F2">
        <w:rPr>
          <w:b/>
          <w:bCs/>
        </w:rPr>
        <w:t xml:space="preserve"> Capital - Financial Intelligence Assistant</w:t>
      </w:r>
      <w:r w:rsidRPr="004F06F2">
        <w:t>:</w:t>
      </w:r>
    </w:p>
    <w:tbl>
      <w:tblPr>
        <w:tblW w:w="853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777"/>
      </w:tblGrid>
      <w:tr w:rsidR="004F06F2" w:rsidRPr="004F06F2" w14:paraId="53954B24" w14:textId="77777777" w:rsidTr="00A767BA">
        <w:trPr>
          <w:trHeight w:val="446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A162D" w14:textId="77777777" w:rsidR="004F06F2" w:rsidRPr="004F06F2" w:rsidRDefault="004F06F2" w:rsidP="004F06F2">
            <w:r w:rsidRPr="004F06F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7DD5" w14:textId="77777777" w:rsidR="004F06F2" w:rsidRPr="004F06F2" w:rsidRDefault="004F06F2" w:rsidP="004F06F2">
            <w:r w:rsidRPr="004F06F2">
              <w:rPr>
                <w:b/>
                <w:bCs/>
              </w:rPr>
              <w:t>Tools / Technologies</w:t>
            </w:r>
          </w:p>
        </w:tc>
      </w:tr>
      <w:tr w:rsidR="004F06F2" w:rsidRPr="004F06F2" w14:paraId="356BD0F6" w14:textId="77777777" w:rsidTr="00A767BA">
        <w:trPr>
          <w:trHeight w:val="434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7A19" w14:textId="77777777" w:rsidR="004F06F2" w:rsidRPr="004F06F2" w:rsidRDefault="004F06F2" w:rsidP="004F06F2">
            <w:r w:rsidRPr="004F06F2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D8A3" w14:textId="77777777" w:rsidR="004F06F2" w:rsidRPr="004F06F2" w:rsidRDefault="004F06F2" w:rsidP="004F06F2">
            <w:r w:rsidRPr="004F06F2">
              <w:t>Python</w:t>
            </w:r>
          </w:p>
        </w:tc>
      </w:tr>
      <w:tr w:rsidR="004F06F2" w:rsidRPr="004F06F2" w14:paraId="1FE09B1E" w14:textId="77777777" w:rsidTr="00A767BA">
        <w:trPr>
          <w:trHeight w:val="446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4F01" w14:textId="77777777" w:rsidR="004F06F2" w:rsidRPr="004F06F2" w:rsidRDefault="004F06F2" w:rsidP="004F06F2">
            <w:r w:rsidRPr="004F06F2">
              <w:rPr>
                <w:b/>
                <w:bCs/>
              </w:rPr>
              <w:t>AI / GenAI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807B" w14:textId="77777777" w:rsidR="004F06F2" w:rsidRPr="004F06F2" w:rsidRDefault="004F06F2" w:rsidP="004F06F2">
            <w:r w:rsidRPr="004F06F2">
              <w:t xml:space="preserve">Gemini API, </w:t>
            </w:r>
            <w:proofErr w:type="spellStart"/>
            <w:r w:rsidRPr="004F06F2">
              <w:t>LangChain</w:t>
            </w:r>
            <w:proofErr w:type="spellEnd"/>
            <w:r w:rsidRPr="004F06F2">
              <w:t xml:space="preserve"> (for RAG pipeline)</w:t>
            </w:r>
          </w:p>
        </w:tc>
      </w:tr>
      <w:tr w:rsidR="004F06F2" w:rsidRPr="004F06F2" w14:paraId="5205FB57" w14:textId="77777777" w:rsidTr="00A767BA">
        <w:trPr>
          <w:trHeight w:val="446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9CBA" w14:textId="77777777" w:rsidR="004F06F2" w:rsidRPr="004F06F2" w:rsidRDefault="004F06F2" w:rsidP="004F06F2">
            <w:r w:rsidRPr="004F06F2"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4259" w14:textId="77777777" w:rsidR="004F06F2" w:rsidRPr="004F06F2" w:rsidRDefault="004F06F2" w:rsidP="004F06F2">
            <w:proofErr w:type="spellStart"/>
            <w:r w:rsidRPr="004F06F2">
              <w:t>Streamlit</w:t>
            </w:r>
            <w:proofErr w:type="spellEnd"/>
          </w:p>
        </w:tc>
      </w:tr>
      <w:tr w:rsidR="004F06F2" w:rsidRPr="004F06F2" w14:paraId="07EA6BF3" w14:textId="77777777" w:rsidTr="00A767BA">
        <w:trPr>
          <w:trHeight w:val="434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1C7C" w14:textId="77777777" w:rsidR="004F06F2" w:rsidRPr="004F06F2" w:rsidRDefault="004F06F2" w:rsidP="004F06F2">
            <w:r w:rsidRPr="004F06F2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AB38" w14:textId="77777777" w:rsidR="004F06F2" w:rsidRPr="004F06F2" w:rsidRDefault="004F06F2" w:rsidP="004F06F2">
            <w:r w:rsidRPr="004F06F2">
              <w:t>Docker</w:t>
            </w:r>
          </w:p>
        </w:tc>
      </w:tr>
      <w:tr w:rsidR="004F06F2" w:rsidRPr="004F06F2" w14:paraId="22047D77" w14:textId="77777777" w:rsidTr="00A767BA">
        <w:trPr>
          <w:trHeight w:val="446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EC45" w14:textId="77777777" w:rsidR="004F06F2" w:rsidRPr="004F06F2" w:rsidRDefault="004F06F2" w:rsidP="004F06F2">
            <w:r w:rsidRPr="004F06F2">
              <w:rPr>
                <w:b/>
                <w:bCs/>
              </w:rPr>
              <w:t>Container 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E63C" w14:textId="77777777" w:rsidR="004F06F2" w:rsidRPr="004F06F2" w:rsidRDefault="004F06F2" w:rsidP="004F06F2">
            <w:r w:rsidRPr="004F06F2">
              <w:t>Amazon Elastic Container Registry (ECR)</w:t>
            </w:r>
          </w:p>
        </w:tc>
      </w:tr>
      <w:tr w:rsidR="004F06F2" w:rsidRPr="004F06F2" w14:paraId="71CF3043" w14:textId="77777777" w:rsidTr="00A767BA">
        <w:trPr>
          <w:trHeight w:val="446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06C3" w14:textId="77777777" w:rsidR="004F06F2" w:rsidRPr="004F06F2" w:rsidRDefault="004F06F2" w:rsidP="004F06F2">
            <w:r w:rsidRPr="004F06F2">
              <w:rPr>
                <w:b/>
                <w:bCs/>
              </w:rPr>
              <w:t>Cloud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63A16" w14:textId="77777777" w:rsidR="004F06F2" w:rsidRPr="004F06F2" w:rsidRDefault="004F06F2" w:rsidP="004F06F2">
            <w:r w:rsidRPr="004F06F2">
              <w:t>Amazon Web Services (AWS)</w:t>
            </w:r>
          </w:p>
        </w:tc>
      </w:tr>
      <w:tr w:rsidR="004F06F2" w:rsidRPr="004F06F2" w14:paraId="264DF627" w14:textId="77777777" w:rsidTr="00A767BA">
        <w:trPr>
          <w:trHeight w:val="434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651D" w14:textId="77777777" w:rsidR="004F06F2" w:rsidRPr="004F06F2" w:rsidRDefault="004F06F2" w:rsidP="004F06F2">
            <w:r w:rsidRPr="004F06F2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DD3A" w14:textId="77777777" w:rsidR="004F06F2" w:rsidRPr="004F06F2" w:rsidRDefault="004F06F2" w:rsidP="004F06F2">
            <w:r w:rsidRPr="004F06F2">
              <w:t xml:space="preserve">Amazon Elastic Kubernetes Service (EKS), </w:t>
            </w:r>
            <w:proofErr w:type="spellStart"/>
            <w:r w:rsidRPr="004F06F2">
              <w:t>eksctl</w:t>
            </w:r>
            <w:proofErr w:type="spellEnd"/>
            <w:r w:rsidRPr="004F06F2">
              <w:t xml:space="preserve">, </w:t>
            </w:r>
            <w:proofErr w:type="spellStart"/>
            <w:r w:rsidRPr="004F06F2">
              <w:t>kubectl</w:t>
            </w:r>
            <w:proofErr w:type="spellEnd"/>
          </w:p>
        </w:tc>
      </w:tr>
      <w:tr w:rsidR="004F06F2" w:rsidRPr="004F06F2" w14:paraId="5B8693D0" w14:textId="77777777" w:rsidTr="00A767BA">
        <w:trPr>
          <w:trHeight w:val="446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0838" w14:textId="77777777" w:rsidR="004F06F2" w:rsidRPr="004F06F2" w:rsidRDefault="004F06F2" w:rsidP="004F06F2">
            <w:r w:rsidRPr="004F06F2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FBD9" w14:textId="77777777" w:rsidR="004F06F2" w:rsidRPr="004F06F2" w:rsidRDefault="004F06F2" w:rsidP="004F06F2">
            <w:r w:rsidRPr="004F06F2">
              <w:t>Git, GitHub</w:t>
            </w:r>
          </w:p>
        </w:tc>
      </w:tr>
    </w:tbl>
    <w:p w14:paraId="7FCBA685" w14:textId="77777777" w:rsidR="00FF7C81" w:rsidRDefault="00FF7C81" w:rsidP="00F63C66"/>
    <w:p w14:paraId="5A983F0A" w14:textId="77777777" w:rsidR="00A273E4" w:rsidRPr="00F63C66" w:rsidRDefault="00A273E4" w:rsidP="00F63C66"/>
    <w:p w14:paraId="573251F9" w14:textId="06CE07ED" w:rsidR="0028775F" w:rsidRDefault="00584962" w:rsidP="00584962">
      <w:pPr>
        <w:pStyle w:val="Heading2"/>
        <w:numPr>
          <w:ilvl w:val="0"/>
          <w:numId w:val="9"/>
        </w:numPr>
        <w:rPr>
          <w:b/>
          <w:bCs/>
          <w:color w:val="auto"/>
        </w:rPr>
      </w:pPr>
      <w:r w:rsidRPr="00E43AF1">
        <w:rPr>
          <w:b/>
          <w:bCs/>
          <w:color w:val="auto"/>
        </w:rPr>
        <w:lastRenderedPageBreak/>
        <w:t xml:space="preserve">Technical Appendix </w:t>
      </w:r>
      <w:r w:rsidR="00E43AF1" w:rsidRPr="00E43AF1">
        <w:rPr>
          <w:b/>
          <w:bCs/>
          <w:color w:val="auto"/>
        </w:rPr>
        <w:t>(</w:t>
      </w:r>
      <w:r w:rsidRPr="00E43AF1">
        <w:rPr>
          <w:b/>
          <w:bCs/>
          <w:color w:val="auto"/>
        </w:rPr>
        <w:t>Implementation Commands</w:t>
      </w:r>
      <w:r w:rsidR="00E43AF1" w:rsidRPr="00E43AF1">
        <w:rPr>
          <w:b/>
          <w:bCs/>
          <w:color w:val="auto"/>
        </w:rPr>
        <w:t>):</w:t>
      </w:r>
    </w:p>
    <w:p w14:paraId="0B8037C5" w14:textId="3EFBF83F" w:rsidR="00E43AF1" w:rsidRDefault="00C025EE" w:rsidP="00E43AF1">
      <w:r w:rsidRPr="00C025EE">
        <w:t xml:space="preserve">This section lists the key commands used during the deployment phase, validating the </w:t>
      </w:r>
      <w:r w:rsidRPr="00C025EE">
        <w:rPr>
          <w:b/>
          <w:bCs/>
        </w:rPr>
        <w:t>Kubernetes deployment</w:t>
      </w:r>
      <w:r w:rsidRPr="00C025EE">
        <w:t xml:space="preserve"> and </w:t>
      </w:r>
      <w:r w:rsidRPr="00C025EE">
        <w:rPr>
          <w:b/>
          <w:bCs/>
        </w:rPr>
        <w:t>CI/CD automation</w:t>
      </w:r>
      <w:r w:rsidRPr="00C025EE">
        <w:t xml:space="preserve"> criteria.</w:t>
      </w:r>
    </w:p>
    <w:p w14:paraId="2AC32B0C" w14:textId="77777777" w:rsidR="00B1491A" w:rsidRDefault="00B1491A" w:rsidP="00DC6BA7">
      <w:pPr>
        <w:pStyle w:val="Heading3"/>
        <w:numPr>
          <w:ilvl w:val="1"/>
          <w:numId w:val="22"/>
        </w:numPr>
        <w:tabs>
          <w:tab w:val="left" w:pos="900"/>
        </w:tabs>
        <w:rPr>
          <w:b/>
          <w:bCs/>
          <w:color w:val="auto"/>
        </w:rPr>
      </w:pPr>
      <w:r w:rsidRPr="00C57FC0">
        <w:rPr>
          <w:b/>
          <w:bCs/>
          <w:color w:val="auto"/>
        </w:rPr>
        <w:t>Docker and ECR Workflow</w:t>
      </w:r>
    </w:p>
    <w:p w14:paraId="1C57402E" w14:textId="77777777" w:rsidR="00B1491A" w:rsidRDefault="00B1491A" w:rsidP="00B1491A">
      <w:pPr>
        <w:pStyle w:val="ListParagraph"/>
        <w:numPr>
          <w:ilvl w:val="0"/>
          <w:numId w:val="15"/>
        </w:numPr>
        <w:ind w:left="810"/>
      </w:pPr>
      <w:r w:rsidRPr="00380441">
        <w:rPr>
          <w:b/>
          <w:bCs/>
        </w:rPr>
        <w:t>Build Image</w:t>
      </w:r>
      <w:r w:rsidRPr="002376C1">
        <w:t xml:space="preserve">: </w:t>
      </w:r>
    </w:p>
    <w:p w14:paraId="5A45EFDD" w14:textId="77777777" w:rsidR="00B1491A" w:rsidRDefault="00B1491A" w:rsidP="00B1491A">
      <w:pPr>
        <w:pStyle w:val="ListParagraph"/>
        <w:ind w:left="810"/>
      </w:pPr>
      <w:r w:rsidRPr="002376C1">
        <w:t xml:space="preserve">docker build -t </w:t>
      </w:r>
      <w:proofErr w:type="spellStart"/>
      <w:r w:rsidRPr="002376C1">
        <w:t>finvista</w:t>
      </w:r>
      <w:proofErr w:type="spellEnd"/>
      <w:r w:rsidRPr="002376C1">
        <w:t>-</w:t>
      </w:r>
      <w:proofErr w:type="gramStart"/>
      <w:r w:rsidRPr="002376C1">
        <w:t>app .</w:t>
      </w:r>
      <w:proofErr w:type="gramEnd"/>
    </w:p>
    <w:p w14:paraId="7B6B1D68" w14:textId="44C21857" w:rsidR="00D1527B" w:rsidRDefault="000F0FD1" w:rsidP="00B1491A">
      <w:pPr>
        <w:pStyle w:val="ListParagraph"/>
        <w:ind w:left="810"/>
      </w:pPr>
      <w:r>
        <w:t xml:space="preserve">Docker image created in </w:t>
      </w:r>
      <w:r w:rsidRPr="00A77EEA">
        <w:rPr>
          <w:b/>
          <w:bCs/>
        </w:rPr>
        <w:t>Docker Desktop</w:t>
      </w:r>
    </w:p>
    <w:p w14:paraId="522130B0" w14:textId="6EF55912" w:rsidR="00D1527B" w:rsidRDefault="00FC6B9F" w:rsidP="00B1491A">
      <w:pPr>
        <w:pStyle w:val="ListParagraph"/>
        <w:ind w:left="810"/>
      </w:pPr>
      <w:r>
        <w:rPr>
          <w:noProof/>
        </w:rPr>
        <w:drawing>
          <wp:inline distT="0" distB="0" distL="0" distR="0" wp14:anchorId="5566F143" wp14:editId="521F783B">
            <wp:extent cx="5478780" cy="3079655"/>
            <wp:effectExtent l="0" t="0" r="7620" b="6985"/>
            <wp:docPr id="2103359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9478" name="Picture 21033594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278" cy="30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FE13" w14:textId="77777777" w:rsidR="00A77EEA" w:rsidRDefault="00A77EEA" w:rsidP="00B1491A">
      <w:pPr>
        <w:pStyle w:val="ListParagraph"/>
        <w:ind w:left="810"/>
      </w:pPr>
    </w:p>
    <w:p w14:paraId="480FD23E" w14:textId="77777777" w:rsidR="00B1491A" w:rsidRDefault="00B1491A" w:rsidP="00B1491A">
      <w:pPr>
        <w:pStyle w:val="ListParagraph"/>
        <w:numPr>
          <w:ilvl w:val="0"/>
          <w:numId w:val="15"/>
        </w:numPr>
        <w:ind w:left="810"/>
      </w:pPr>
      <w:r w:rsidRPr="00380441">
        <w:rPr>
          <w:b/>
          <w:bCs/>
        </w:rPr>
        <w:t>Tag and Push to ECR</w:t>
      </w:r>
      <w:r w:rsidRPr="00380441">
        <w:t xml:space="preserve">: </w:t>
      </w:r>
    </w:p>
    <w:p w14:paraId="22017003" w14:textId="77777777" w:rsidR="00B1491A" w:rsidRDefault="00B1491A" w:rsidP="00B1491A">
      <w:pPr>
        <w:pStyle w:val="ListParagraph"/>
        <w:ind w:left="810"/>
      </w:pPr>
      <w:r w:rsidRPr="00380441">
        <w:t xml:space="preserve">docker tag </w:t>
      </w:r>
      <w:proofErr w:type="spellStart"/>
      <w:r w:rsidRPr="00380441">
        <w:t>finvista-</w:t>
      </w:r>
      <w:proofErr w:type="gramStart"/>
      <w:r w:rsidRPr="00380441">
        <w:t>app:latest</w:t>
      </w:r>
      <w:proofErr w:type="spellEnd"/>
      <w:proofErr w:type="gramEnd"/>
      <w:r w:rsidRPr="00380441">
        <w:t xml:space="preserve"> &lt;aws_account_id</w:t>
      </w:r>
      <w:proofErr w:type="gramStart"/>
      <w:r w:rsidRPr="00380441">
        <w:t>&gt;.dkr.ecr</w:t>
      </w:r>
      <w:proofErr w:type="gramEnd"/>
      <w:r w:rsidRPr="00380441">
        <w:t>.&lt;region&gt;</w:t>
      </w:r>
      <w:proofErr w:type="gramStart"/>
      <w:r w:rsidRPr="00380441">
        <w:t>[.amazonaws.com</w:t>
      </w:r>
      <w:proofErr w:type="gramEnd"/>
      <w:r w:rsidRPr="00380441">
        <w:t>/finvista-</w:t>
      </w:r>
      <w:proofErr w:type="gramStart"/>
      <w:r w:rsidRPr="00380441">
        <w:t>app:latest</w:t>
      </w:r>
      <w:proofErr w:type="gramEnd"/>
      <w:r w:rsidRPr="00380441">
        <w:t>](https:/</w:t>
      </w:r>
      <w:proofErr w:type="gramStart"/>
      <w:r w:rsidRPr="00380441">
        <w:t>/.amazonaws.com</w:t>
      </w:r>
      <w:proofErr w:type="gramEnd"/>
      <w:r w:rsidRPr="00380441">
        <w:t>/finvista-</w:t>
      </w:r>
      <w:proofErr w:type="gramStart"/>
      <w:r w:rsidRPr="00380441">
        <w:t>app:latest</w:t>
      </w:r>
      <w:proofErr w:type="gramEnd"/>
      <w:r w:rsidRPr="00380441">
        <w:t xml:space="preserve">) </w:t>
      </w:r>
    </w:p>
    <w:p w14:paraId="2C32F49D" w14:textId="77777777" w:rsidR="00B1491A" w:rsidRDefault="00B1491A" w:rsidP="00B1491A">
      <w:pPr>
        <w:pStyle w:val="ListParagraph"/>
        <w:ind w:left="810"/>
      </w:pPr>
    </w:p>
    <w:p w14:paraId="39DEF67D" w14:textId="31A00616" w:rsidR="00B1491A" w:rsidRDefault="00B1491A" w:rsidP="00B1491A">
      <w:pPr>
        <w:pStyle w:val="ListParagraph"/>
        <w:ind w:left="810"/>
      </w:pPr>
      <w:r w:rsidRPr="00380441">
        <w:t>docker push &lt;aws_account_id</w:t>
      </w:r>
      <w:proofErr w:type="gramStart"/>
      <w:r w:rsidRPr="00380441">
        <w:t>&gt;.dkr.ecr</w:t>
      </w:r>
      <w:proofErr w:type="gramEnd"/>
      <w:r w:rsidRPr="00380441">
        <w:t>.&lt;region&gt;</w:t>
      </w:r>
      <w:proofErr w:type="gramStart"/>
      <w:r w:rsidRPr="00380441">
        <w:t>[.amazonaws.com</w:t>
      </w:r>
      <w:proofErr w:type="gramEnd"/>
      <w:r w:rsidRPr="00380441">
        <w:t>/finvista-</w:t>
      </w:r>
      <w:proofErr w:type="gramStart"/>
      <w:r w:rsidRPr="00380441">
        <w:t>app:latest</w:t>
      </w:r>
      <w:proofErr w:type="gramEnd"/>
      <w:r w:rsidRPr="00380441">
        <w:t>](</w:t>
      </w:r>
      <w:hyperlink r:id="rId8" w:history="1">
        <w:r w:rsidR="000C3631" w:rsidRPr="00AE63BB">
          <w:rPr>
            <w:rStyle w:val="Hyperlink"/>
          </w:rPr>
          <w:t>https://.amazonaws.com/finvista-app:latest</w:t>
        </w:r>
      </w:hyperlink>
      <w:r w:rsidRPr="00380441">
        <w:t>)</w:t>
      </w:r>
    </w:p>
    <w:p w14:paraId="6ED0A13D" w14:textId="77777777" w:rsidR="000C3631" w:rsidRDefault="000C3631" w:rsidP="00B1491A">
      <w:pPr>
        <w:pStyle w:val="ListParagraph"/>
        <w:ind w:left="810"/>
      </w:pPr>
    </w:p>
    <w:p w14:paraId="0BF35A67" w14:textId="54027AD6" w:rsidR="000C3631" w:rsidRDefault="000C3631" w:rsidP="00B1491A">
      <w:pPr>
        <w:pStyle w:val="ListParagraph"/>
        <w:ind w:left="810"/>
      </w:pPr>
      <w:r>
        <w:rPr>
          <w:noProof/>
        </w:rPr>
        <w:lastRenderedPageBreak/>
        <w:drawing>
          <wp:inline distT="0" distB="0" distL="0" distR="0" wp14:anchorId="7E2F3D81" wp14:editId="09A3D9DF">
            <wp:extent cx="5556250" cy="3123201"/>
            <wp:effectExtent l="0" t="0" r="6350" b="1270"/>
            <wp:docPr id="1543611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1803" name="Picture 1543611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92" cy="31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D6A0" w14:textId="5B9433B7" w:rsidR="00A77EEA" w:rsidRPr="00F4049C" w:rsidRDefault="00A77EEA" w:rsidP="00B1491A">
      <w:pPr>
        <w:pStyle w:val="ListParagraph"/>
        <w:ind w:left="810"/>
      </w:pPr>
      <w:r>
        <w:rPr>
          <w:noProof/>
        </w:rPr>
        <w:drawing>
          <wp:inline distT="0" distB="0" distL="0" distR="0" wp14:anchorId="5F90D556" wp14:editId="19692EF5">
            <wp:extent cx="5615641" cy="3156585"/>
            <wp:effectExtent l="0" t="0" r="4445" b="5715"/>
            <wp:docPr id="1261746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6752" name="Picture 12617467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952" cy="31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FFEE" w14:textId="77777777" w:rsidR="00B1491A" w:rsidRDefault="00B1491A" w:rsidP="00E43AF1"/>
    <w:p w14:paraId="252B100B" w14:textId="6C66358D" w:rsidR="00C025EE" w:rsidRPr="00FF7C81" w:rsidRDefault="00723007" w:rsidP="00FF7C81">
      <w:pPr>
        <w:pStyle w:val="Heading3"/>
        <w:numPr>
          <w:ilvl w:val="1"/>
          <w:numId w:val="13"/>
        </w:numPr>
        <w:tabs>
          <w:tab w:val="left" w:pos="900"/>
        </w:tabs>
        <w:rPr>
          <w:b/>
          <w:bCs/>
          <w:color w:val="auto"/>
        </w:rPr>
      </w:pPr>
      <w:r w:rsidRPr="00FF7C81">
        <w:rPr>
          <w:b/>
          <w:bCs/>
          <w:color w:val="auto"/>
        </w:rPr>
        <w:t>Infrastructure and Deployment</w:t>
      </w:r>
    </w:p>
    <w:p w14:paraId="05D5C6D9" w14:textId="77777777" w:rsidR="007A3DF1" w:rsidRDefault="00D23218" w:rsidP="007A3DF1">
      <w:pPr>
        <w:pStyle w:val="ListParagraph"/>
        <w:numPr>
          <w:ilvl w:val="0"/>
          <w:numId w:val="15"/>
        </w:numPr>
        <w:ind w:left="720"/>
      </w:pPr>
      <w:r w:rsidRPr="007A3DF1">
        <w:rPr>
          <w:b/>
          <w:bCs/>
        </w:rPr>
        <w:t>Create Cluster</w:t>
      </w:r>
      <w:r w:rsidRPr="00D23218">
        <w:t xml:space="preserve">: </w:t>
      </w:r>
    </w:p>
    <w:p w14:paraId="1F5D344D" w14:textId="78F2633B" w:rsidR="00723007" w:rsidRDefault="00D23218" w:rsidP="007A3DF1">
      <w:pPr>
        <w:pStyle w:val="ListParagraph"/>
      </w:pPr>
      <w:proofErr w:type="spellStart"/>
      <w:r w:rsidRPr="00D23218">
        <w:t>eksctl</w:t>
      </w:r>
      <w:proofErr w:type="spellEnd"/>
      <w:r w:rsidRPr="00D23218">
        <w:t xml:space="preserve"> create cluster --name </w:t>
      </w:r>
      <w:proofErr w:type="spellStart"/>
      <w:r w:rsidRPr="00D23218">
        <w:t>finvista</w:t>
      </w:r>
      <w:proofErr w:type="spellEnd"/>
      <w:r w:rsidRPr="00D23218">
        <w:t>-cluster --region us-east-1 --nodes 2</w:t>
      </w:r>
    </w:p>
    <w:p w14:paraId="6C495B44" w14:textId="77777777" w:rsidR="007F0D07" w:rsidRDefault="007F0D07" w:rsidP="007A3DF1">
      <w:pPr>
        <w:pStyle w:val="ListParagraph"/>
      </w:pPr>
    </w:p>
    <w:p w14:paraId="72C923F6" w14:textId="77777777" w:rsidR="007F0D07" w:rsidRDefault="007F0D07" w:rsidP="007A3DF1">
      <w:pPr>
        <w:pStyle w:val="ListParagraph"/>
      </w:pPr>
    </w:p>
    <w:p w14:paraId="1DDD21DB" w14:textId="12176500" w:rsidR="007F0D07" w:rsidRDefault="007F0D07" w:rsidP="007A3DF1">
      <w:pPr>
        <w:pStyle w:val="ListParagraph"/>
      </w:pPr>
      <w:r>
        <w:rPr>
          <w:noProof/>
        </w:rPr>
        <w:lastRenderedPageBreak/>
        <w:drawing>
          <wp:inline distT="0" distB="0" distL="0" distR="0" wp14:anchorId="268A75F0" wp14:editId="00086FFB">
            <wp:extent cx="5666477" cy="3185160"/>
            <wp:effectExtent l="0" t="0" r="0" b="0"/>
            <wp:docPr id="18383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7376" name="Picture 18383973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130" cy="31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E815" w14:textId="77777777" w:rsidR="007826B7" w:rsidRDefault="007826B7" w:rsidP="007A3DF1">
      <w:pPr>
        <w:pStyle w:val="ListParagraph"/>
      </w:pPr>
    </w:p>
    <w:p w14:paraId="32F936BE" w14:textId="77777777" w:rsidR="007A3DF1" w:rsidRDefault="00D23218" w:rsidP="007A3DF1">
      <w:pPr>
        <w:pStyle w:val="ListParagraph"/>
        <w:numPr>
          <w:ilvl w:val="0"/>
          <w:numId w:val="15"/>
        </w:numPr>
        <w:ind w:left="720"/>
      </w:pPr>
      <w:r w:rsidRPr="007A3DF1">
        <w:rPr>
          <w:b/>
          <w:bCs/>
        </w:rPr>
        <w:t>Deploy Manifests</w:t>
      </w:r>
      <w:r w:rsidRPr="00D23218">
        <w:t xml:space="preserve">: </w:t>
      </w:r>
    </w:p>
    <w:p w14:paraId="684ABB6E" w14:textId="77777777" w:rsidR="007A3DF1" w:rsidRDefault="00D23218" w:rsidP="007A3DF1">
      <w:pPr>
        <w:pStyle w:val="ListParagraph"/>
      </w:pPr>
      <w:proofErr w:type="spellStart"/>
      <w:r w:rsidRPr="00D23218">
        <w:t>kubectl</w:t>
      </w:r>
      <w:proofErr w:type="spellEnd"/>
      <w:r w:rsidRPr="00D23218">
        <w:t xml:space="preserve"> apply -f </w:t>
      </w:r>
      <w:proofErr w:type="spellStart"/>
      <w:proofErr w:type="gramStart"/>
      <w:r w:rsidRPr="00D23218">
        <w:t>deployment.yaml</w:t>
      </w:r>
      <w:proofErr w:type="spellEnd"/>
      <w:proofErr w:type="gramEnd"/>
      <w:r w:rsidRPr="00D23218">
        <w:t xml:space="preserve"> </w:t>
      </w:r>
    </w:p>
    <w:p w14:paraId="7F6975C3" w14:textId="4B84D0E0" w:rsidR="007826B7" w:rsidRDefault="00D23218" w:rsidP="00FB399C">
      <w:pPr>
        <w:pStyle w:val="ListParagraph"/>
      </w:pPr>
      <w:proofErr w:type="spellStart"/>
      <w:r w:rsidRPr="00D23218">
        <w:t>kubectl</w:t>
      </w:r>
      <w:proofErr w:type="spellEnd"/>
      <w:r w:rsidRPr="00D23218">
        <w:t xml:space="preserve"> apply -f </w:t>
      </w:r>
      <w:proofErr w:type="spellStart"/>
      <w:proofErr w:type="gramStart"/>
      <w:r w:rsidRPr="00D23218">
        <w:t>service.yaml</w:t>
      </w:r>
      <w:proofErr w:type="spellEnd"/>
      <w:proofErr w:type="gramEnd"/>
    </w:p>
    <w:p w14:paraId="647D8F03" w14:textId="77777777" w:rsidR="007A3DF1" w:rsidRDefault="007A3DF1" w:rsidP="007A3DF1">
      <w:pPr>
        <w:pStyle w:val="ListParagraph"/>
        <w:numPr>
          <w:ilvl w:val="0"/>
          <w:numId w:val="15"/>
        </w:numPr>
        <w:ind w:left="720"/>
      </w:pPr>
      <w:r w:rsidRPr="007A3DF1">
        <w:rPr>
          <w:b/>
          <w:bCs/>
        </w:rPr>
        <w:t>Verify Deployment</w:t>
      </w:r>
      <w:r w:rsidRPr="007A3DF1">
        <w:t xml:space="preserve">: </w:t>
      </w:r>
    </w:p>
    <w:p w14:paraId="34DF6354" w14:textId="77777777" w:rsidR="007A3DF1" w:rsidRDefault="007A3DF1" w:rsidP="007A3DF1">
      <w:pPr>
        <w:pStyle w:val="ListParagraph"/>
      </w:pPr>
      <w:proofErr w:type="spellStart"/>
      <w:r w:rsidRPr="007A3DF1">
        <w:t>kubectl</w:t>
      </w:r>
      <w:proofErr w:type="spellEnd"/>
      <w:r w:rsidRPr="007A3DF1">
        <w:t xml:space="preserve"> get pods </w:t>
      </w:r>
    </w:p>
    <w:p w14:paraId="35A038DC" w14:textId="3FE4500A" w:rsidR="00D23218" w:rsidRDefault="007A3DF1" w:rsidP="007A3DF1">
      <w:pPr>
        <w:pStyle w:val="ListParagraph"/>
      </w:pPr>
      <w:proofErr w:type="spellStart"/>
      <w:r w:rsidRPr="007A3DF1">
        <w:t>kubectl</w:t>
      </w:r>
      <w:proofErr w:type="spellEnd"/>
      <w:r w:rsidRPr="007A3DF1">
        <w:t xml:space="preserve"> get svc</w:t>
      </w:r>
    </w:p>
    <w:p w14:paraId="0FC1818C" w14:textId="77777777" w:rsidR="00C464D6" w:rsidRDefault="00C464D6" w:rsidP="007A3DF1">
      <w:pPr>
        <w:pStyle w:val="ListParagraph"/>
      </w:pPr>
    </w:p>
    <w:p w14:paraId="736BB059" w14:textId="4D9382CC" w:rsidR="00C464D6" w:rsidRDefault="00AE4548" w:rsidP="007A3DF1">
      <w:pPr>
        <w:pStyle w:val="ListParagraph"/>
      </w:pPr>
      <w:r>
        <w:t>n</w:t>
      </w:r>
      <w:r w:rsidR="00C464D6">
        <w:t>od</w:t>
      </w:r>
      <w:r>
        <w:t>e</w:t>
      </w:r>
      <w:r w:rsidR="00C464D6">
        <w:t>s are created</w:t>
      </w:r>
    </w:p>
    <w:p w14:paraId="25D7341E" w14:textId="77777777" w:rsidR="00B52156" w:rsidRDefault="00B52156" w:rsidP="007A3DF1">
      <w:pPr>
        <w:pStyle w:val="ListParagraph"/>
      </w:pPr>
    </w:p>
    <w:p w14:paraId="63839721" w14:textId="0641B8A9" w:rsidR="00B52156" w:rsidRDefault="00A92137" w:rsidP="007A3DF1">
      <w:pPr>
        <w:pStyle w:val="ListParagraph"/>
      </w:pPr>
      <w:r>
        <w:rPr>
          <w:noProof/>
        </w:rPr>
        <w:drawing>
          <wp:inline distT="0" distB="0" distL="0" distR="0" wp14:anchorId="2255D4AF" wp14:editId="2FDF2F0A">
            <wp:extent cx="5612252" cy="3154680"/>
            <wp:effectExtent l="0" t="0" r="7620" b="7620"/>
            <wp:docPr id="1617236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6474" name="Picture 16172364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08" cy="31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819F" w14:textId="77777777" w:rsidR="00C464D6" w:rsidRDefault="00C464D6" w:rsidP="007A3DF1">
      <w:pPr>
        <w:pStyle w:val="ListParagraph"/>
      </w:pPr>
    </w:p>
    <w:p w14:paraId="386ADB0C" w14:textId="77777777" w:rsidR="00AE4548" w:rsidRDefault="00AE4548" w:rsidP="007A3DF1">
      <w:pPr>
        <w:pStyle w:val="ListParagraph"/>
      </w:pPr>
    </w:p>
    <w:p w14:paraId="2EE22B3F" w14:textId="77777777" w:rsidR="00AE4548" w:rsidRDefault="00AE4548" w:rsidP="007A3DF1">
      <w:pPr>
        <w:pStyle w:val="ListParagraph"/>
      </w:pPr>
    </w:p>
    <w:p w14:paraId="04A7AE5D" w14:textId="5154B575" w:rsidR="00C464D6" w:rsidRDefault="00C464D6" w:rsidP="007A3DF1">
      <w:pPr>
        <w:pStyle w:val="ListParagraph"/>
      </w:pPr>
      <w:r>
        <w:lastRenderedPageBreak/>
        <w:t>Pods are running</w:t>
      </w:r>
    </w:p>
    <w:p w14:paraId="3DDBA535" w14:textId="77777777" w:rsidR="00FB399C" w:rsidRDefault="00FB399C" w:rsidP="007A3DF1">
      <w:pPr>
        <w:pStyle w:val="ListParagraph"/>
      </w:pPr>
    </w:p>
    <w:p w14:paraId="59DB1ADC" w14:textId="7BD0C2E5" w:rsidR="00FB399C" w:rsidRPr="00723007" w:rsidRDefault="00FB399C" w:rsidP="007A3DF1">
      <w:pPr>
        <w:pStyle w:val="ListParagraph"/>
      </w:pPr>
      <w:r>
        <w:rPr>
          <w:noProof/>
        </w:rPr>
        <w:drawing>
          <wp:inline distT="0" distB="0" distL="0" distR="0" wp14:anchorId="12D1CD6B" wp14:editId="15C25006">
            <wp:extent cx="5639365" cy="3169920"/>
            <wp:effectExtent l="0" t="0" r="0" b="0"/>
            <wp:docPr id="28861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7549" name="Picture 288617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19" cy="31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0DE0" w14:textId="77777777" w:rsidR="002434B6" w:rsidRDefault="002434B6" w:rsidP="00342FEF"/>
    <w:p w14:paraId="4C2CC47F" w14:textId="25053314" w:rsidR="002434B6" w:rsidRPr="002434B6" w:rsidRDefault="007E6231" w:rsidP="002434B6">
      <w:pPr>
        <w:pStyle w:val="Heading2"/>
        <w:numPr>
          <w:ilvl w:val="0"/>
          <w:numId w:val="13"/>
        </w:numPr>
        <w:tabs>
          <w:tab w:val="left" w:pos="360"/>
          <w:tab w:val="left" w:pos="810"/>
        </w:tabs>
        <w:ind w:left="720" w:hanging="720"/>
        <w:rPr>
          <w:b/>
          <w:bCs/>
          <w:color w:val="auto"/>
        </w:rPr>
      </w:pPr>
      <w:r w:rsidRPr="002434B6">
        <w:rPr>
          <w:b/>
          <w:bCs/>
          <w:color w:val="auto"/>
        </w:rPr>
        <w:t>Output:</w:t>
      </w:r>
    </w:p>
    <w:p w14:paraId="252DACEC" w14:textId="303A7223" w:rsidR="00FD2C8A" w:rsidRDefault="009A11A1" w:rsidP="00FD2C8A">
      <w:r>
        <w:t xml:space="preserve">After </w:t>
      </w:r>
      <w:r w:rsidR="00FD2C8A">
        <w:t>get service financial-assistant-service</w:t>
      </w:r>
      <w:r w:rsidR="00FC0E6C">
        <w:br/>
      </w:r>
      <w:r w:rsidR="008C745C">
        <w:t>Copy the external link and paste it in the web bro</w:t>
      </w:r>
      <w:r w:rsidR="00BB4EAA">
        <w:t>wser</w:t>
      </w:r>
    </w:p>
    <w:p w14:paraId="32D3AD70" w14:textId="5E6DEBD3" w:rsidR="00BB4EAA" w:rsidRDefault="00BB4EAA" w:rsidP="00FD2C8A">
      <w:r>
        <w:t xml:space="preserve">The RAG app will open using </w:t>
      </w:r>
      <w:proofErr w:type="spellStart"/>
      <w:r>
        <w:t>Stream</w:t>
      </w:r>
      <w:r w:rsidR="007D1F0A">
        <w:t>lit</w:t>
      </w:r>
      <w:proofErr w:type="spellEnd"/>
      <w:r w:rsidR="007D1F0A">
        <w:t xml:space="preserve"> interface</w:t>
      </w:r>
    </w:p>
    <w:p w14:paraId="15FF9FFD" w14:textId="61F8E9C9" w:rsidR="00CE79FB" w:rsidRDefault="000E6DF2" w:rsidP="00FD2C8A">
      <w:pPr>
        <w:jc w:val="center"/>
      </w:pPr>
      <w:r w:rsidRPr="00B76A45">
        <w:br/>
      </w:r>
      <w:r w:rsidR="00B04396">
        <w:rPr>
          <w:noProof/>
        </w:rPr>
        <w:drawing>
          <wp:inline distT="0" distB="0" distL="0" distR="0" wp14:anchorId="559BFFBF" wp14:editId="262F3BE2">
            <wp:extent cx="5699760" cy="3203867"/>
            <wp:effectExtent l="0" t="0" r="0" b="0"/>
            <wp:docPr id="1702730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30643" name="Picture 17027306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11" cy="32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6DA8" w14:textId="77777777" w:rsidR="00CC25AA" w:rsidRDefault="00CC25AA" w:rsidP="00FD2C8A">
      <w:pPr>
        <w:jc w:val="center"/>
      </w:pPr>
    </w:p>
    <w:p w14:paraId="2C949900" w14:textId="77777777" w:rsidR="003C18EC" w:rsidRDefault="003C18EC" w:rsidP="00FD2C8A">
      <w:pPr>
        <w:jc w:val="center"/>
      </w:pPr>
    </w:p>
    <w:p w14:paraId="559D9C93" w14:textId="5765EDB4" w:rsidR="00E81489" w:rsidRDefault="00452FE7" w:rsidP="00452FE7">
      <w:r>
        <w:lastRenderedPageBreak/>
        <w:t xml:space="preserve">After opening </w:t>
      </w:r>
      <w:proofErr w:type="gramStart"/>
      <w:r>
        <w:t>uplo</w:t>
      </w:r>
      <w:r w:rsidR="00C74C1F">
        <w:t>a</w:t>
      </w:r>
      <w:r>
        <w:t>d</w:t>
      </w:r>
      <w:proofErr w:type="gramEnd"/>
      <w:r>
        <w:t xml:space="preserve"> the </w:t>
      </w:r>
      <w:r w:rsidR="00C74C1F">
        <w:t xml:space="preserve">document related to the annual report and </w:t>
      </w:r>
      <w:r w:rsidR="009F020A">
        <w:t>process &amp; index the document</w:t>
      </w:r>
    </w:p>
    <w:p w14:paraId="17A3E2C2" w14:textId="209D17F6" w:rsidR="00452FE7" w:rsidRDefault="00C74C1F" w:rsidP="00452FE7">
      <w:r>
        <w:t>Prompt a question</w:t>
      </w:r>
      <w:r w:rsidR="00E81489">
        <w:t xml:space="preserve"> to it</w:t>
      </w:r>
      <w:r w:rsidR="009F020A">
        <w:t xml:space="preserve"> then it will give you the ma</w:t>
      </w:r>
      <w:r w:rsidR="00190CCF">
        <w:t>t</w:t>
      </w:r>
      <w:r w:rsidR="009F020A">
        <w:t>ched</w:t>
      </w:r>
      <w:r w:rsidR="00190CCF">
        <w:t xml:space="preserve"> answers with the citations</w:t>
      </w:r>
      <w:r w:rsidR="009F020A">
        <w:t xml:space="preserve"> </w:t>
      </w:r>
    </w:p>
    <w:p w14:paraId="1AFB8260" w14:textId="77777777" w:rsidR="00B04396" w:rsidRDefault="00B04396" w:rsidP="00B04396"/>
    <w:p w14:paraId="59DE4DDE" w14:textId="78C59964" w:rsidR="00B04396" w:rsidRPr="00B04396" w:rsidRDefault="00B04396" w:rsidP="00B04396">
      <w:pPr>
        <w:jc w:val="center"/>
      </w:pPr>
      <w:r>
        <w:rPr>
          <w:noProof/>
        </w:rPr>
        <w:drawing>
          <wp:inline distT="0" distB="0" distL="0" distR="0" wp14:anchorId="4F9A998C" wp14:editId="59132913">
            <wp:extent cx="5693592" cy="3200400"/>
            <wp:effectExtent l="0" t="0" r="2540" b="0"/>
            <wp:docPr id="1882331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1625" name="Picture 18823316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290" cy="321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30A3" w14:textId="77777777" w:rsidR="00EB3A30" w:rsidRPr="00942308" w:rsidRDefault="00EB3A30" w:rsidP="00942308"/>
    <w:p w14:paraId="7BB52BAC" w14:textId="77777777" w:rsidR="004F4036" w:rsidRPr="009D770F" w:rsidRDefault="004F4036" w:rsidP="009D770F">
      <w:pPr>
        <w:rPr>
          <w:lang w:val="en-US"/>
        </w:rPr>
      </w:pPr>
    </w:p>
    <w:sectPr w:rsidR="004F4036" w:rsidRPr="009D770F" w:rsidSect="006744C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CB3E" w14:textId="77777777" w:rsidR="007843BC" w:rsidRDefault="007843BC" w:rsidP="00190CCF">
      <w:pPr>
        <w:spacing w:after="0" w:line="240" w:lineRule="auto"/>
      </w:pPr>
      <w:r>
        <w:separator/>
      </w:r>
    </w:p>
  </w:endnote>
  <w:endnote w:type="continuationSeparator" w:id="0">
    <w:p w14:paraId="7C6972BF" w14:textId="77777777" w:rsidR="007843BC" w:rsidRDefault="007843BC" w:rsidP="00190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36E2" w14:textId="77777777" w:rsidR="00190CCF" w:rsidRDefault="00190C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001E" w14:textId="77777777" w:rsidR="00190CCF" w:rsidRDefault="00190C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627A" w14:textId="77777777" w:rsidR="00190CCF" w:rsidRDefault="00190C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F4A5" w14:textId="77777777" w:rsidR="007843BC" w:rsidRDefault="007843BC" w:rsidP="00190CCF">
      <w:pPr>
        <w:spacing w:after="0" w:line="240" w:lineRule="auto"/>
      </w:pPr>
      <w:r>
        <w:separator/>
      </w:r>
    </w:p>
  </w:footnote>
  <w:footnote w:type="continuationSeparator" w:id="0">
    <w:p w14:paraId="694E758C" w14:textId="77777777" w:rsidR="007843BC" w:rsidRDefault="007843BC" w:rsidP="00190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856F" w14:textId="77777777" w:rsidR="00190CCF" w:rsidRDefault="00190C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58F7" w14:textId="77777777" w:rsidR="00190CCF" w:rsidRDefault="00190C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6D8EA" w14:textId="77777777" w:rsidR="00190CCF" w:rsidRDefault="00190C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776"/>
    <w:multiLevelType w:val="multilevel"/>
    <w:tmpl w:val="4009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583836"/>
    <w:multiLevelType w:val="multilevel"/>
    <w:tmpl w:val="A546DE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5A27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1A06811"/>
    <w:multiLevelType w:val="hybridMultilevel"/>
    <w:tmpl w:val="60F4C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4F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8C4BE9"/>
    <w:multiLevelType w:val="hybridMultilevel"/>
    <w:tmpl w:val="F830E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D4378"/>
    <w:multiLevelType w:val="hybridMultilevel"/>
    <w:tmpl w:val="49EE9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21E7B"/>
    <w:multiLevelType w:val="hybridMultilevel"/>
    <w:tmpl w:val="FD2C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57EDE"/>
    <w:multiLevelType w:val="multilevel"/>
    <w:tmpl w:val="94AE60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973495"/>
    <w:multiLevelType w:val="multilevel"/>
    <w:tmpl w:val="4BF086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676222"/>
    <w:multiLevelType w:val="multilevel"/>
    <w:tmpl w:val="C6AE8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43F0BDD"/>
    <w:multiLevelType w:val="hybridMultilevel"/>
    <w:tmpl w:val="77D24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50030"/>
    <w:multiLevelType w:val="multilevel"/>
    <w:tmpl w:val="4009001F"/>
    <w:numStyleLink w:val="Style1"/>
  </w:abstractNum>
  <w:abstractNum w:abstractNumId="13" w15:restartNumberingAfterBreak="0">
    <w:nsid w:val="43BA6CD0"/>
    <w:multiLevelType w:val="multilevel"/>
    <w:tmpl w:val="94AE60F2"/>
    <w:numStyleLink w:val="Style2"/>
  </w:abstractNum>
  <w:abstractNum w:abstractNumId="14" w15:restartNumberingAfterBreak="0">
    <w:nsid w:val="4C593A6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F69307A"/>
    <w:multiLevelType w:val="multilevel"/>
    <w:tmpl w:val="17A6B7F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02571BC"/>
    <w:multiLevelType w:val="hybridMultilevel"/>
    <w:tmpl w:val="2786A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3782C"/>
    <w:multiLevelType w:val="multilevel"/>
    <w:tmpl w:val="E2D6C0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4056D4D"/>
    <w:multiLevelType w:val="multilevel"/>
    <w:tmpl w:val="4838F5C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AC43213"/>
    <w:multiLevelType w:val="multilevel"/>
    <w:tmpl w:val="94AE60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D7D1F44"/>
    <w:multiLevelType w:val="hybridMultilevel"/>
    <w:tmpl w:val="3078E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F3034"/>
    <w:multiLevelType w:val="multilevel"/>
    <w:tmpl w:val="94AE60F2"/>
    <w:styleLink w:val="Styl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CAB6DB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231228">
    <w:abstractNumId w:val="2"/>
  </w:num>
  <w:num w:numId="2" w16cid:durableId="747919743">
    <w:abstractNumId w:val="6"/>
  </w:num>
  <w:num w:numId="3" w16cid:durableId="630524211">
    <w:abstractNumId w:val="5"/>
  </w:num>
  <w:num w:numId="4" w16cid:durableId="805509204">
    <w:abstractNumId w:val="3"/>
  </w:num>
  <w:num w:numId="5" w16cid:durableId="1779911226">
    <w:abstractNumId w:val="16"/>
  </w:num>
  <w:num w:numId="6" w16cid:durableId="91123937">
    <w:abstractNumId w:val="7"/>
  </w:num>
  <w:num w:numId="7" w16cid:durableId="939072506">
    <w:abstractNumId w:val="20"/>
  </w:num>
  <w:num w:numId="8" w16cid:durableId="2118941408">
    <w:abstractNumId w:val="11"/>
  </w:num>
  <w:num w:numId="9" w16cid:durableId="928080592">
    <w:abstractNumId w:val="1"/>
  </w:num>
  <w:num w:numId="10" w16cid:durableId="674066047">
    <w:abstractNumId w:val="14"/>
  </w:num>
  <w:num w:numId="11" w16cid:durableId="943536664">
    <w:abstractNumId w:val="22"/>
  </w:num>
  <w:num w:numId="12" w16cid:durableId="29115126">
    <w:abstractNumId w:val="8"/>
  </w:num>
  <w:num w:numId="13" w16cid:durableId="1163427837">
    <w:abstractNumId w:val="15"/>
  </w:num>
  <w:num w:numId="14" w16cid:durableId="1029379701">
    <w:abstractNumId w:val="10"/>
  </w:num>
  <w:num w:numId="15" w16cid:durableId="1963337821">
    <w:abstractNumId w:val="9"/>
  </w:num>
  <w:num w:numId="16" w16cid:durableId="838421766">
    <w:abstractNumId w:val="4"/>
  </w:num>
  <w:num w:numId="17" w16cid:durableId="726150675">
    <w:abstractNumId w:val="17"/>
  </w:num>
  <w:num w:numId="18" w16cid:durableId="1987201551">
    <w:abstractNumId w:val="0"/>
  </w:num>
  <w:num w:numId="19" w16cid:durableId="1007252083">
    <w:abstractNumId w:val="19"/>
  </w:num>
  <w:num w:numId="20" w16cid:durableId="1238781308">
    <w:abstractNumId w:val="13"/>
  </w:num>
  <w:num w:numId="21" w16cid:durableId="33234085">
    <w:abstractNumId w:val="21"/>
  </w:num>
  <w:num w:numId="22" w16cid:durableId="1561868920">
    <w:abstractNumId w:val="12"/>
  </w:num>
  <w:num w:numId="23" w16cid:durableId="9478103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67"/>
    <w:rsid w:val="00024840"/>
    <w:rsid w:val="00054989"/>
    <w:rsid w:val="00073F9D"/>
    <w:rsid w:val="000A28C6"/>
    <w:rsid w:val="000A634B"/>
    <w:rsid w:val="000C3631"/>
    <w:rsid w:val="000C5ABB"/>
    <w:rsid w:val="000E1254"/>
    <w:rsid w:val="000E6DF2"/>
    <w:rsid w:val="000F0FD1"/>
    <w:rsid w:val="00177714"/>
    <w:rsid w:val="00190CCF"/>
    <w:rsid w:val="001B5A8C"/>
    <w:rsid w:val="001F4AC9"/>
    <w:rsid w:val="001F740D"/>
    <w:rsid w:val="002055F5"/>
    <w:rsid w:val="00206585"/>
    <w:rsid w:val="002376C1"/>
    <w:rsid w:val="00240AE5"/>
    <w:rsid w:val="00243415"/>
    <w:rsid w:val="002434B6"/>
    <w:rsid w:val="00244985"/>
    <w:rsid w:val="002642AA"/>
    <w:rsid w:val="0028775F"/>
    <w:rsid w:val="002D4264"/>
    <w:rsid w:val="002F4775"/>
    <w:rsid w:val="002F71BA"/>
    <w:rsid w:val="00342FEF"/>
    <w:rsid w:val="003437DA"/>
    <w:rsid w:val="003535A4"/>
    <w:rsid w:val="00380441"/>
    <w:rsid w:val="003A22B8"/>
    <w:rsid w:val="003B242B"/>
    <w:rsid w:val="003C10AB"/>
    <w:rsid w:val="003C18EC"/>
    <w:rsid w:val="00416DB1"/>
    <w:rsid w:val="004408E3"/>
    <w:rsid w:val="00444E0E"/>
    <w:rsid w:val="00452FE7"/>
    <w:rsid w:val="004573C4"/>
    <w:rsid w:val="004809CD"/>
    <w:rsid w:val="00496767"/>
    <w:rsid w:val="004F06F2"/>
    <w:rsid w:val="004F4036"/>
    <w:rsid w:val="00526771"/>
    <w:rsid w:val="00531813"/>
    <w:rsid w:val="00533B4A"/>
    <w:rsid w:val="00584962"/>
    <w:rsid w:val="005B704A"/>
    <w:rsid w:val="00604ACC"/>
    <w:rsid w:val="006252FD"/>
    <w:rsid w:val="0065275D"/>
    <w:rsid w:val="006744CF"/>
    <w:rsid w:val="006F73ED"/>
    <w:rsid w:val="00723007"/>
    <w:rsid w:val="00737B9A"/>
    <w:rsid w:val="007403E6"/>
    <w:rsid w:val="00777DF4"/>
    <w:rsid w:val="007826B7"/>
    <w:rsid w:val="007843BC"/>
    <w:rsid w:val="007A3DF1"/>
    <w:rsid w:val="007D1F0A"/>
    <w:rsid w:val="007E6231"/>
    <w:rsid w:val="007F0D07"/>
    <w:rsid w:val="0082041B"/>
    <w:rsid w:val="0084385B"/>
    <w:rsid w:val="0088517B"/>
    <w:rsid w:val="0089064B"/>
    <w:rsid w:val="008C3BB0"/>
    <w:rsid w:val="008C745C"/>
    <w:rsid w:val="009266F8"/>
    <w:rsid w:val="0093139B"/>
    <w:rsid w:val="009361D0"/>
    <w:rsid w:val="00942308"/>
    <w:rsid w:val="00986E44"/>
    <w:rsid w:val="009A11A1"/>
    <w:rsid w:val="009C4406"/>
    <w:rsid w:val="009D770F"/>
    <w:rsid w:val="009F020A"/>
    <w:rsid w:val="00A01322"/>
    <w:rsid w:val="00A273E4"/>
    <w:rsid w:val="00A32C4B"/>
    <w:rsid w:val="00A56ABF"/>
    <w:rsid w:val="00A767BA"/>
    <w:rsid w:val="00A778D6"/>
    <w:rsid w:val="00A77EEA"/>
    <w:rsid w:val="00A92137"/>
    <w:rsid w:val="00A9247D"/>
    <w:rsid w:val="00AB051B"/>
    <w:rsid w:val="00AC6D95"/>
    <w:rsid w:val="00AE4548"/>
    <w:rsid w:val="00B04396"/>
    <w:rsid w:val="00B1491A"/>
    <w:rsid w:val="00B1750F"/>
    <w:rsid w:val="00B52156"/>
    <w:rsid w:val="00B5710F"/>
    <w:rsid w:val="00B76A45"/>
    <w:rsid w:val="00BB4EAA"/>
    <w:rsid w:val="00BE4940"/>
    <w:rsid w:val="00C025EE"/>
    <w:rsid w:val="00C243FA"/>
    <w:rsid w:val="00C464D6"/>
    <w:rsid w:val="00C526C9"/>
    <w:rsid w:val="00C57FC0"/>
    <w:rsid w:val="00C74C1F"/>
    <w:rsid w:val="00C85CFB"/>
    <w:rsid w:val="00CA282C"/>
    <w:rsid w:val="00CB7778"/>
    <w:rsid w:val="00CC25AA"/>
    <w:rsid w:val="00CE190D"/>
    <w:rsid w:val="00CE79FB"/>
    <w:rsid w:val="00CF3D91"/>
    <w:rsid w:val="00D03F68"/>
    <w:rsid w:val="00D1527B"/>
    <w:rsid w:val="00D23218"/>
    <w:rsid w:val="00D469B0"/>
    <w:rsid w:val="00D70C82"/>
    <w:rsid w:val="00D84B6C"/>
    <w:rsid w:val="00DB28BE"/>
    <w:rsid w:val="00DC6BA7"/>
    <w:rsid w:val="00DD31B7"/>
    <w:rsid w:val="00DF1C03"/>
    <w:rsid w:val="00DF6FB2"/>
    <w:rsid w:val="00E22E9F"/>
    <w:rsid w:val="00E43AF1"/>
    <w:rsid w:val="00E71A8E"/>
    <w:rsid w:val="00E81489"/>
    <w:rsid w:val="00E829B9"/>
    <w:rsid w:val="00EB2958"/>
    <w:rsid w:val="00EB3A30"/>
    <w:rsid w:val="00ED750C"/>
    <w:rsid w:val="00EF247D"/>
    <w:rsid w:val="00EF4A68"/>
    <w:rsid w:val="00F105C0"/>
    <w:rsid w:val="00F1088C"/>
    <w:rsid w:val="00F4049C"/>
    <w:rsid w:val="00F63C66"/>
    <w:rsid w:val="00F70A3D"/>
    <w:rsid w:val="00FB399C"/>
    <w:rsid w:val="00FC0DD5"/>
    <w:rsid w:val="00FC0E6C"/>
    <w:rsid w:val="00FC6B9F"/>
    <w:rsid w:val="00FD00BC"/>
    <w:rsid w:val="00FD2C8A"/>
    <w:rsid w:val="00FD6680"/>
    <w:rsid w:val="00FF285A"/>
    <w:rsid w:val="00FF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06E8"/>
  <w15:chartTrackingRefBased/>
  <w15:docId w15:val="{59447928-72EE-41AF-8F32-FF1E0F62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67"/>
    <w:rPr>
      <w:b/>
      <w:bCs/>
      <w:smallCaps/>
      <w:color w:val="2F5496" w:themeColor="accent1" w:themeShade="BF"/>
      <w:spacing w:val="5"/>
    </w:rPr>
  </w:style>
  <w:style w:type="numbering" w:customStyle="1" w:styleId="Style1">
    <w:name w:val="Style1"/>
    <w:uiPriority w:val="99"/>
    <w:rsid w:val="00444E0E"/>
    <w:pPr>
      <w:numPr>
        <w:numId w:val="18"/>
      </w:numPr>
    </w:pPr>
  </w:style>
  <w:style w:type="numbering" w:customStyle="1" w:styleId="Style2">
    <w:name w:val="Style2"/>
    <w:uiPriority w:val="99"/>
    <w:rsid w:val="004408E3"/>
    <w:pPr>
      <w:numPr>
        <w:numId w:val="21"/>
      </w:numPr>
    </w:pPr>
  </w:style>
  <w:style w:type="character" w:styleId="Hyperlink">
    <w:name w:val="Hyperlink"/>
    <w:basedOn w:val="DefaultParagraphFont"/>
    <w:uiPriority w:val="99"/>
    <w:unhideWhenUsed/>
    <w:rsid w:val="000C3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6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CCF"/>
  </w:style>
  <w:style w:type="paragraph" w:styleId="Footer">
    <w:name w:val="footer"/>
    <w:basedOn w:val="Normal"/>
    <w:link w:val="FooterChar"/>
    <w:uiPriority w:val="99"/>
    <w:unhideWhenUsed/>
    <w:rsid w:val="00190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.amazonaws.com/finvista-app:latest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8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Yarlagadda</dc:creator>
  <cp:keywords/>
  <dc:description/>
  <cp:lastModifiedBy>Sruthi Yarlagadda</cp:lastModifiedBy>
  <cp:revision>142</cp:revision>
  <dcterms:created xsi:type="dcterms:W3CDTF">2026-06-28T12:47:00Z</dcterms:created>
  <dcterms:modified xsi:type="dcterms:W3CDTF">2026-06-30T00:58:00Z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c6087bd5-5176-454b-a674-110714dcf98e</vt:lpwstr>
  </property>
</Properties>
</file>