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4AC" w:rsidRDefault="002F14AC" w:rsidP="002F14AC">
      <w:pPr>
        <w:pStyle w:val="2"/>
      </w:pPr>
      <w:r>
        <w:t>5.1. Случайные величины. Закон распределения вероятностей</w:t>
      </w:r>
    </w:p>
    <w:p w:rsidR="002F14AC" w:rsidRP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bCs/>
          <w:iCs/>
          <w:lang w:val="ru-RU"/>
        </w:rPr>
      </w:pP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bCs/>
          <w:iCs/>
          <w:lang w:val="ru-RU"/>
        </w:rPr>
        <w:t>Под с</w:t>
      </w:r>
      <w:r>
        <w:rPr>
          <w:rFonts w:ascii="Times New Roman" w:hAnsi="Times New Roman"/>
          <w:b/>
          <w:i/>
          <w:lang w:val="ru-RU"/>
        </w:rPr>
        <w:t>лучайной величиной</w:t>
      </w:r>
      <w:r>
        <w:rPr>
          <w:rFonts w:ascii="Times New Roman" w:hAnsi="Times New Roman"/>
          <w:bCs/>
          <w:iCs/>
          <w:lang w:val="ru-RU"/>
        </w:rPr>
        <w:t xml:space="preserve"> понимается величина, </w:t>
      </w:r>
      <w:r>
        <w:rPr>
          <w:rFonts w:ascii="Times New Roman" w:hAnsi="Times New Roman"/>
          <w:lang w:val="ru-RU"/>
        </w:rPr>
        <w:t xml:space="preserve">которая в результате опыта со случайным исходом принимает то или иное значение. Возможные значения случайной величины образуют множество Ξ, которое называется </w:t>
      </w:r>
      <w:r>
        <w:rPr>
          <w:rFonts w:ascii="Times New Roman" w:hAnsi="Times New Roman"/>
          <w:b/>
          <w:bCs/>
          <w:i/>
          <w:iCs/>
          <w:lang w:val="ru-RU"/>
        </w:rPr>
        <w:t>множеством возможных значений</w:t>
      </w:r>
      <w:r>
        <w:rPr>
          <w:rFonts w:ascii="Times New Roman" w:hAnsi="Times New Roman"/>
          <w:lang w:val="ru-RU"/>
        </w:rPr>
        <w:t xml:space="preserve"> случайной величины. Обозначения слу</w:t>
      </w:r>
      <w:r>
        <w:rPr>
          <w:rFonts w:ascii="Times New Roman" w:hAnsi="Times New Roman"/>
          <w:lang w:val="ru-RU"/>
        </w:rPr>
        <w:softHyphen/>
        <w:t xml:space="preserve">чайной </w:t>
      </w:r>
      <w:proofErr w:type="gramStart"/>
      <w:r>
        <w:rPr>
          <w:rFonts w:ascii="Times New Roman" w:hAnsi="Times New Roman"/>
          <w:lang w:val="ru-RU"/>
        </w:rPr>
        <w:t xml:space="preserve">величины:  </w:t>
      </w:r>
      <w:r>
        <w:rPr>
          <w:rFonts w:ascii="Times New Roman" w:hAnsi="Times New Roman"/>
          <w:i/>
        </w:rPr>
        <w:t>X</w:t>
      </w:r>
      <w:proofErr w:type="gramEnd"/>
      <w:r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lang w:val="ru-RU"/>
        </w:rPr>
        <w:t xml:space="preserve">, </w:t>
      </w:r>
      <w:r>
        <w:rPr>
          <w:rFonts w:ascii="Times New Roman" w:hAnsi="Times New Roman"/>
          <w:i/>
          <w:lang w:val="en-US"/>
        </w:rPr>
        <w:t>Z</w:t>
      </w:r>
      <w:r>
        <w:rPr>
          <w:rFonts w:ascii="Times New Roman" w:hAnsi="Times New Roman"/>
          <w:lang w:val="ru-RU"/>
        </w:rPr>
        <w:t xml:space="preserve">; возможные значения случайной величины: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lang w:val="ru-RU"/>
        </w:rPr>
        <w:t xml:space="preserve">,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  <w:lang w:val="ru-RU"/>
        </w:rPr>
        <w:t xml:space="preserve">. </w:t>
      </w:r>
    </w:p>
    <w:p w:rsidR="002F14AC" w:rsidRDefault="002F14AC" w:rsidP="002F14AC">
      <w:pPr>
        <w:ind w:firstLine="540"/>
        <w:jc w:val="both"/>
        <w:rPr>
          <w:sz w:val="28"/>
          <w:u w:val="single"/>
        </w:rPr>
      </w:pPr>
      <w:r>
        <w:rPr>
          <w:sz w:val="28"/>
          <w:u w:val="single"/>
        </w:rPr>
        <w:t>Примеры случайных величин:</w:t>
      </w:r>
    </w:p>
    <w:p w:rsidR="002F14AC" w:rsidRDefault="002F14AC" w:rsidP="002F14AC">
      <w:pPr>
        <w:ind w:firstLine="540"/>
        <w:jc w:val="both"/>
        <w:rPr>
          <w:sz w:val="28"/>
        </w:rPr>
      </w:pPr>
      <w:r>
        <w:rPr>
          <w:sz w:val="28"/>
        </w:rPr>
        <w:t>1. Опыт –бросание двух монет. Тогда Ξ =</w:t>
      </w:r>
      <w:r>
        <w:rPr>
          <w:sz w:val="28"/>
        </w:rPr>
        <w:sym w:font="Symbol" w:char="F07B"/>
      </w:r>
      <w:r>
        <w:rPr>
          <w:sz w:val="28"/>
        </w:rPr>
        <w:sym w:font="Symbol" w:char="F028"/>
      </w:r>
      <w:proofErr w:type="spellStart"/>
      <w:proofErr w:type="gramStart"/>
      <w:r>
        <w:rPr>
          <w:sz w:val="28"/>
        </w:rPr>
        <w:t>г,г</w:t>
      </w:r>
      <w:proofErr w:type="spellEnd"/>
      <w:proofErr w:type="gramEnd"/>
      <w:r>
        <w:rPr>
          <w:sz w:val="28"/>
        </w:rPr>
        <w:sym w:font="Symbol" w:char="F029"/>
      </w:r>
      <w:r>
        <w:rPr>
          <w:sz w:val="28"/>
        </w:rPr>
        <w:t xml:space="preserve">, </w:t>
      </w:r>
      <w:r>
        <w:rPr>
          <w:sz w:val="28"/>
        </w:rPr>
        <w:sym w:font="Symbol" w:char="F028"/>
      </w:r>
      <w:proofErr w:type="spellStart"/>
      <w:r>
        <w:rPr>
          <w:sz w:val="28"/>
        </w:rPr>
        <w:t>г,ц</w:t>
      </w:r>
      <w:proofErr w:type="spellEnd"/>
      <w:r>
        <w:rPr>
          <w:sz w:val="28"/>
        </w:rPr>
        <w:sym w:font="Symbol" w:char="F029"/>
      </w:r>
      <w:r>
        <w:rPr>
          <w:sz w:val="28"/>
        </w:rPr>
        <w:t xml:space="preserve">, </w:t>
      </w:r>
      <w:r>
        <w:rPr>
          <w:sz w:val="28"/>
        </w:rPr>
        <w:sym w:font="Symbol" w:char="F028"/>
      </w:r>
      <w:proofErr w:type="spellStart"/>
      <w:r>
        <w:rPr>
          <w:sz w:val="28"/>
        </w:rPr>
        <w:t>ц,г</w:t>
      </w:r>
      <w:proofErr w:type="spellEnd"/>
      <w:r>
        <w:rPr>
          <w:sz w:val="28"/>
        </w:rPr>
        <w:sym w:font="Symbol" w:char="F029"/>
      </w:r>
      <w:r>
        <w:rPr>
          <w:sz w:val="28"/>
        </w:rPr>
        <w:t xml:space="preserve">, </w:t>
      </w:r>
      <w:r>
        <w:rPr>
          <w:sz w:val="28"/>
        </w:rPr>
        <w:sym w:font="Symbol" w:char="F028"/>
      </w:r>
      <w:proofErr w:type="spellStart"/>
      <w:r>
        <w:rPr>
          <w:sz w:val="28"/>
        </w:rPr>
        <w:t>ц,ц</w:t>
      </w:r>
      <w:proofErr w:type="spellEnd"/>
      <w:r>
        <w:rPr>
          <w:sz w:val="28"/>
        </w:rPr>
        <w:sym w:font="Symbol" w:char="F029"/>
      </w:r>
      <w:r>
        <w:rPr>
          <w:sz w:val="28"/>
        </w:rPr>
        <w:sym w:font="Symbol" w:char="F07D"/>
      </w:r>
      <w:r>
        <w:rPr>
          <w:sz w:val="28"/>
        </w:rPr>
        <w:t xml:space="preserve">. Числовая функция </w:t>
      </w:r>
      <w:r>
        <w:rPr>
          <w:i/>
          <w:iCs/>
          <w:sz w:val="28"/>
        </w:rPr>
        <w:t>Х</w:t>
      </w:r>
      <w:r>
        <w:rPr>
          <w:sz w:val="28"/>
        </w:rPr>
        <w:t xml:space="preserve"> (СВ </w:t>
      </w:r>
      <w:r>
        <w:rPr>
          <w:i/>
          <w:iCs/>
          <w:sz w:val="28"/>
        </w:rPr>
        <w:t>Х</w:t>
      </w:r>
      <w:r>
        <w:rPr>
          <w:sz w:val="28"/>
        </w:rPr>
        <w:t>)– число выпадений герба, определенная на множестве Ξ</w:t>
      </w:r>
      <w:proofErr w:type="gramStart"/>
      <w:r>
        <w:rPr>
          <w:sz w:val="28"/>
        </w:rPr>
        <w:t>={</w:t>
      </w:r>
      <w:proofErr w:type="gramEnd"/>
      <w:r>
        <w:rPr>
          <w:sz w:val="28"/>
        </w:rPr>
        <w:t>0,1,2} – герб может выпасть 0,1,2 раза.</w:t>
      </w:r>
    </w:p>
    <w:p w:rsidR="002F14AC" w:rsidRDefault="002F14AC" w:rsidP="002F14AC">
      <w:pPr>
        <w:pStyle w:val="Fomula"/>
        <w:tabs>
          <w:tab w:val="clear" w:pos="4820"/>
          <w:tab w:val="clear" w:pos="9639"/>
        </w:tabs>
        <w:ind w:firstLine="540"/>
        <w:rPr>
          <w:lang w:val="ru-RU"/>
        </w:rPr>
      </w:pPr>
      <w:r>
        <w:rPr>
          <w:lang w:val="ru-RU"/>
        </w:rPr>
        <w:t xml:space="preserve">2. </w:t>
      </w:r>
      <w:proofErr w:type="gramStart"/>
      <w:r>
        <w:rPr>
          <w:lang w:val="ru-RU"/>
        </w:rPr>
        <w:t>Опыт  -</w:t>
      </w:r>
      <w:proofErr w:type="gramEnd"/>
      <w:r>
        <w:rPr>
          <w:lang w:val="ru-RU"/>
        </w:rPr>
        <w:t xml:space="preserve"> работа ЭВМ после ремонта,  случайная величина </w:t>
      </w:r>
      <w:r>
        <w:rPr>
          <w:i/>
          <w:iCs/>
          <w:lang w:val="en-US"/>
        </w:rPr>
        <w:t>T</w:t>
      </w:r>
      <w:r>
        <w:rPr>
          <w:lang w:val="ru-RU"/>
        </w:rPr>
        <w:t xml:space="preserve"> – время наработки на отказ</w:t>
      </w:r>
      <w:r>
        <w:rPr>
          <w:rFonts w:ascii="Times New Roman" w:hAnsi="Times New Roman"/>
          <w:lang w:val="ru-RU"/>
        </w:rPr>
        <w:t>. Множество возможных значений Ξ</w:t>
      </w:r>
      <w:r>
        <w:rPr>
          <w:lang w:val="ru-RU"/>
        </w:rPr>
        <w:t xml:space="preserve"> – теоретически вся правая половина оси абсцисс. Множество возможных значений для этого опыта несчетно.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lang w:val="ru-RU"/>
        </w:rPr>
      </w:pPr>
      <w:r>
        <w:rPr>
          <w:lang w:val="ru-RU"/>
        </w:rPr>
        <w:t xml:space="preserve">В зависимости от вида множества </w:t>
      </w:r>
      <w:r>
        <w:t>Ξ</w:t>
      </w:r>
      <w:r>
        <w:rPr>
          <w:lang w:val="ru-RU"/>
        </w:rPr>
        <w:t xml:space="preserve"> случайные величины могут быть </w:t>
      </w:r>
      <w:r>
        <w:rPr>
          <w:i/>
          <w:lang w:val="ru-RU"/>
        </w:rPr>
        <w:t>дискретными</w:t>
      </w:r>
      <w:r>
        <w:rPr>
          <w:lang w:val="ru-RU"/>
        </w:rPr>
        <w:t xml:space="preserve"> и </w:t>
      </w:r>
      <w:proofErr w:type="spellStart"/>
      <w:r>
        <w:rPr>
          <w:i/>
          <w:lang w:val="ru-RU"/>
        </w:rPr>
        <w:t>недискретными</w:t>
      </w:r>
      <w:proofErr w:type="spellEnd"/>
      <w:r>
        <w:rPr>
          <w:lang w:val="ru-RU"/>
        </w:rPr>
        <w:t xml:space="preserve">. СВ </w:t>
      </w:r>
      <w:r>
        <w:rPr>
          <w:i/>
          <w:iCs/>
          <w:lang w:val="ru-RU"/>
        </w:rPr>
        <w:t xml:space="preserve">Х </w:t>
      </w:r>
      <w:r>
        <w:rPr>
          <w:lang w:val="ru-RU"/>
        </w:rPr>
        <w:t xml:space="preserve">называется </w:t>
      </w:r>
      <w:r>
        <w:rPr>
          <w:b/>
          <w:bCs/>
          <w:i/>
          <w:lang w:val="ru-RU"/>
        </w:rPr>
        <w:t>дискретной</w:t>
      </w:r>
      <w:r>
        <w:rPr>
          <w:lang w:val="ru-RU"/>
        </w:rPr>
        <w:t xml:space="preserve">, если множество </w:t>
      </w:r>
      <w:r>
        <w:rPr>
          <w:rFonts w:ascii="Times New Roman" w:hAnsi="Times New Roman"/>
          <w:lang w:val="ru-RU"/>
        </w:rPr>
        <w:t>ее возможных значений Ξ</w:t>
      </w:r>
      <w:r>
        <w:rPr>
          <w:lang w:val="ru-RU"/>
        </w:rPr>
        <w:t xml:space="preserve"> – счетное или конечное. Если множество возможных значений СВ несчетно, то такая СВ является </w:t>
      </w:r>
      <w:proofErr w:type="spellStart"/>
      <w:r>
        <w:rPr>
          <w:b/>
          <w:bCs/>
          <w:i/>
          <w:iCs/>
          <w:lang w:val="ru-RU"/>
        </w:rPr>
        <w:t>недискретной</w:t>
      </w:r>
      <w:proofErr w:type="spellEnd"/>
      <w:r>
        <w:rPr>
          <w:lang w:val="ru-RU"/>
        </w:rPr>
        <w:t>.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lang w:val="ru-RU"/>
        </w:rPr>
      </w:pPr>
      <w:r>
        <w:rPr>
          <w:lang w:val="ru-RU"/>
        </w:rPr>
        <w:t xml:space="preserve">В теоретико-множественной трактовке основных понятий теории вероятностей случайная величина </w:t>
      </w:r>
      <w:r>
        <w:rPr>
          <w:i/>
          <w:iCs/>
          <w:lang w:val="ru-RU"/>
        </w:rPr>
        <w:t xml:space="preserve">Х </w:t>
      </w:r>
      <w:r>
        <w:rPr>
          <w:lang w:val="ru-RU"/>
        </w:rPr>
        <w:t xml:space="preserve">есть функция элементарного события: </w:t>
      </w:r>
      <w:r>
        <w:rPr>
          <w:i/>
          <w:iCs/>
          <w:lang w:val="en-US"/>
        </w:rPr>
        <w:t>X</w:t>
      </w:r>
      <w:r>
        <w:rPr>
          <w:lang w:val="ru-RU"/>
        </w:rPr>
        <w:t>=φ(</w:t>
      </w:r>
      <w:r>
        <w:rPr>
          <w:i/>
          <w:lang w:val="en-US"/>
        </w:rPr>
        <w:t>ω</w:t>
      </w:r>
      <w:r>
        <w:rPr>
          <w:lang w:val="ru-RU"/>
        </w:rPr>
        <w:t xml:space="preserve">), где ω – элементарное событие, принадлежащее пространству Ω. При этом множество </w:t>
      </w:r>
      <w:r>
        <w:rPr>
          <w:rFonts w:ascii="Times New Roman" w:hAnsi="Times New Roman"/>
          <w:lang w:val="ru-RU"/>
        </w:rPr>
        <w:t>Ξ</w:t>
      </w:r>
      <w:r>
        <w:rPr>
          <w:lang w:val="ru-RU"/>
        </w:rPr>
        <w:t xml:space="preserve"> возможных значений СВ </w:t>
      </w:r>
      <w:r>
        <w:rPr>
          <w:i/>
          <w:iCs/>
          <w:lang w:val="ru-RU"/>
        </w:rPr>
        <w:t xml:space="preserve">Х </w:t>
      </w:r>
      <w:r>
        <w:rPr>
          <w:lang w:val="ru-RU"/>
        </w:rPr>
        <w:t>состоит из всех значений, которые принимает функция φ(</w:t>
      </w:r>
      <w:r>
        <w:rPr>
          <w:i/>
          <w:lang w:val="en-US"/>
        </w:rPr>
        <w:t>ω</w:t>
      </w:r>
      <w:r>
        <w:rPr>
          <w:lang w:val="ru-RU"/>
        </w:rPr>
        <w:t xml:space="preserve">). </w:t>
      </w:r>
    </w:p>
    <w:p w:rsidR="002F14AC" w:rsidRDefault="002F14AC" w:rsidP="002F14AC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i/>
          <w:sz w:val="28"/>
        </w:rPr>
        <w:t>Законом распределения СВ</w:t>
      </w:r>
      <w:r>
        <w:rPr>
          <w:sz w:val="28"/>
        </w:rPr>
        <w:t xml:space="preserve"> называется любое правило (таблица, функция), позволяющее находить вероятности всевозможных событий, связанных со случайной величиной. (То есть, всякое соотношение, устанавливающее связь между возможными значениями СВ и их вероятностями.)</w:t>
      </w:r>
    </w:p>
    <w:p w:rsidR="002F14AC" w:rsidRDefault="002F14AC" w:rsidP="002F14AC">
      <w:pPr>
        <w:jc w:val="both"/>
        <w:rPr>
          <w:sz w:val="28"/>
        </w:rPr>
      </w:pPr>
      <w:r>
        <w:rPr>
          <w:sz w:val="28"/>
        </w:rPr>
        <w:tab/>
        <w:t xml:space="preserve">СВ будет полностью описана с вероятностной точки зрения, если мы зададим это распределение, т.е. в точности укажем, какой вероятностью обладает каждое событие. Про случайную величину мы будем говорить, что она </w:t>
      </w:r>
      <w:r>
        <w:rPr>
          <w:i/>
          <w:sz w:val="28"/>
        </w:rPr>
        <w:t>подчинена данному закону распределения</w:t>
      </w:r>
      <w:r>
        <w:rPr>
          <w:sz w:val="28"/>
        </w:rPr>
        <w:t>.</w:t>
      </w:r>
    </w:p>
    <w:p w:rsidR="002F14AC" w:rsidRPr="005D1FDE" w:rsidRDefault="002F14AC" w:rsidP="002F14AC">
      <w:pPr>
        <w:pStyle w:val="2"/>
      </w:pPr>
      <w:r>
        <w:t xml:space="preserve">5.2. Ряд распределения дискретной случайной величины. </w:t>
      </w:r>
    </w:p>
    <w:p w:rsidR="002F14AC" w:rsidRPr="002F14AC" w:rsidRDefault="002F14AC" w:rsidP="002F14AC">
      <w:pPr>
        <w:ind w:firstLine="720"/>
        <w:jc w:val="both"/>
        <w:rPr>
          <w:sz w:val="28"/>
        </w:rPr>
      </w:pPr>
    </w:p>
    <w:p w:rsidR="002F14AC" w:rsidRPr="003C1B68" w:rsidRDefault="002F14AC" w:rsidP="002F14AC">
      <w:pPr>
        <w:ind w:firstLine="720"/>
        <w:jc w:val="both"/>
        <w:rPr>
          <w:sz w:val="28"/>
        </w:rPr>
      </w:pPr>
      <w:r w:rsidRPr="003C1B68">
        <w:rPr>
          <w:sz w:val="28"/>
        </w:rPr>
        <w:t xml:space="preserve">Наиболее простую форму можно придать закону распределения дискретной случайной величины. </w:t>
      </w:r>
      <w:r w:rsidRPr="003C1B68">
        <w:rPr>
          <w:bCs/>
          <w:i/>
          <w:iCs/>
          <w:sz w:val="28"/>
        </w:rPr>
        <w:t>Рядом распределения</w:t>
      </w:r>
      <w:r w:rsidRPr="003C1B68">
        <w:rPr>
          <w:sz w:val="28"/>
        </w:rPr>
        <w:t xml:space="preserve"> дискретной случайной величины называется таблица, в которой перечислены в порядке возрастания все возможные значения случайной величины </w:t>
      </w:r>
      <w:r w:rsidRPr="003C1B68">
        <w:rPr>
          <w:i/>
          <w:iCs/>
          <w:sz w:val="28"/>
          <w:lang w:val="en-US"/>
        </w:rPr>
        <w:t>X</w:t>
      </w:r>
      <w:r w:rsidRPr="003C1B68">
        <w:rPr>
          <w:sz w:val="28"/>
        </w:rPr>
        <w:t xml:space="preserve">: </w:t>
      </w:r>
      <w:r w:rsidRPr="003C1B68">
        <w:rPr>
          <w:i/>
          <w:iCs/>
          <w:sz w:val="28"/>
          <w:lang w:val="en-US"/>
        </w:rPr>
        <w:t>x</w:t>
      </w:r>
      <w:r w:rsidRPr="003C1B68">
        <w:rPr>
          <w:i/>
          <w:iCs/>
          <w:sz w:val="28"/>
          <w:vertAlign w:val="subscript"/>
        </w:rPr>
        <w:t>1</w:t>
      </w:r>
      <w:r w:rsidRPr="003C1B68">
        <w:rPr>
          <w:i/>
          <w:iCs/>
          <w:sz w:val="28"/>
        </w:rPr>
        <w:t xml:space="preserve">, </w:t>
      </w:r>
      <w:r w:rsidRPr="003C1B68">
        <w:rPr>
          <w:i/>
          <w:iCs/>
          <w:sz w:val="28"/>
          <w:lang w:val="en-US"/>
        </w:rPr>
        <w:t>x</w:t>
      </w:r>
      <w:r w:rsidRPr="003C1B68">
        <w:rPr>
          <w:i/>
          <w:iCs/>
          <w:sz w:val="28"/>
          <w:vertAlign w:val="subscript"/>
        </w:rPr>
        <w:t>2</w:t>
      </w:r>
      <w:r w:rsidRPr="003C1B68">
        <w:rPr>
          <w:i/>
          <w:iCs/>
          <w:sz w:val="28"/>
        </w:rPr>
        <w:t xml:space="preserve">, …, </w:t>
      </w:r>
      <w:proofErr w:type="spellStart"/>
      <w:r w:rsidRPr="003C1B68">
        <w:rPr>
          <w:i/>
          <w:iCs/>
          <w:sz w:val="28"/>
          <w:lang w:val="en-US"/>
        </w:rPr>
        <w:t>x</w:t>
      </w:r>
      <w:r w:rsidRPr="003C1B68">
        <w:rPr>
          <w:i/>
          <w:iCs/>
          <w:sz w:val="28"/>
          <w:vertAlign w:val="subscript"/>
          <w:lang w:val="en-US"/>
        </w:rPr>
        <w:t>n</w:t>
      </w:r>
      <w:proofErr w:type="spellEnd"/>
      <w:r w:rsidRPr="003C1B68">
        <w:rPr>
          <w:i/>
          <w:iCs/>
          <w:sz w:val="28"/>
        </w:rPr>
        <w:t>,</w:t>
      </w:r>
      <w:r w:rsidRPr="003C1B68">
        <w:rPr>
          <w:sz w:val="28"/>
        </w:rPr>
        <w:t xml:space="preserve"> … и вероятности этих значений </w:t>
      </w:r>
      <w:r w:rsidRPr="003C1B68">
        <w:rPr>
          <w:i/>
          <w:iCs/>
          <w:sz w:val="28"/>
          <w:lang w:val="en-US"/>
        </w:rPr>
        <w:t>p</w:t>
      </w:r>
      <w:r w:rsidRPr="003C1B68">
        <w:rPr>
          <w:i/>
          <w:iCs/>
          <w:sz w:val="28"/>
          <w:vertAlign w:val="subscript"/>
        </w:rPr>
        <w:t>1</w:t>
      </w:r>
      <w:r w:rsidRPr="003C1B68">
        <w:rPr>
          <w:i/>
          <w:iCs/>
          <w:sz w:val="28"/>
        </w:rPr>
        <w:t xml:space="preserve">, </w:t>
      </w:r>
      <w:r w:rsidRPr="003C1B68">
        <w:rPr>
          <w:i/>
          <w:iCs/>
          <w:sz w:val="28"/>
          <w:lang w:val="en-US"/>
        </w:rPr>
        <w:t>p</w:t>
      </w:r>
      <w:r w:rsidRPr="003C1B68">
        <w:rPr>
          <w:i/>
          <w:iCs/>
          <w:sz w:val="28"/>
          <w:vertAlign w:val="subscript"/>
        </w:rPr>
        <w:t>2</w:t>
      </w:r>
      <w:r w:rsidRPr="003C1B68">
        <w:rPr>
          <w:i/>
          <w:iCs/>
          <w:sz w:val="28"/>
        </w:rPr>
        <w:t xml:space="preserve">, …, </w:t>
      </w:r>
      <w:proofErr w:type="spellStart"/>
      <w:r w:rsidRPr="003C1B68">
        <w:rPr>
          <w:i/>
          <w:iCs/>
          <w:sz w:val="28"/>
          <w:lang w:val="en-US"/>
        </w:rPr>
        <w:t>p</w:t>
      </w:r>
      <w:r w:rsidRPr="003C1B68">
        <w:rPr>
          <w:i/>
          <w:iCs/>
          <w:sz w:val="28"/>
          <w:vertAlign w:val="subscript"/>
          <w:lang w:val="en-US"/>
        </w:rPr>
        <w:t>n</w:t>
      </w:r>
      <w:proofErr w:type="spellEnd"/>
      <w:r w:rsidRPr="003C1B68">
        <w:rPr>
          <w:i/>
          <w:iCs/>
          <w:sz w:val="28"/>
        </w:rPr>
        <w:t>, …,</w:t>
      </w:r>
      <w:r w:rsidRPr="003C1B68">
        <w:rPr>
          <w:sz w:val="28"/>
        </w:rPr>
        <w:t xml:space="preserve"> где </w:t>
      </w:r>
      <w:r w:rsidRPr="003C1B68">
        <w:rPr>
          <w:i/>
          <w:iCs/>
          <w:sz w:val="28"/>
          <w:lang w:val="en-US"/>
        </w:rPr>
        <w:t>p</w:t>
      </w:r>
      <w:r w:rsidRPr="003C1B68">
        <w:rPr>
          <w:i/>
          <w:iCs/>
          <w:sz w:val="28"/>
          <w:vertAlign w:val="subscript"/>
          <w:lang w:val="en-US"/>
        </w:rPr>
        <w:t>i</w:t>
      </w:r>
      <w:r w:rsidRPr="003C1B68">
        <w:rPr>
          <w:i/>
          <w:iCs/>
          <w:sz w:val="28"/>
        </w:rPr>
        <w:t>=</w:t>
      </w:r>
      <w:r w:rsidRPr="003C1B68">
        <w:rPr>
          <w:i/>
          <w:iCs/>
          <w:sz w:val="28"/>
          <w:lang w:val="en-US"/>
        </w:rPr>
        <w:t>P</w:t>
      </w:r>
      <w:r w:rsidRPr="003C1B68">
        <w:rPr>
          <w:i/>
          <w:iCs/>
          <w:sz w:val="28"/>
        </w:rPr>
        <w:t>{</w:t>
      </w:r>
      <w:r w:rsidRPr="003C1B68">
        <w:rPr>
          <w:i/>
          <w:iCs/>
          <w:sz w:val="28"/>
          <w:lang w:val="en-US"/>
        </w:rPr>
        <w:t>X</w:t>
      </w:r>
      <w:r w:rsidRPr="003C1B68">
        <w:rPr>
          <w:i/>
          <w:iCs/>
          <w:sz w:val="28"/>
        </w:rPr>
        <w:t>=</w:t>
      </w:r>
      <w:r w:rsidRPr="003C1B68">
        <w:rPr>
          <w:i/>
          <w:iCs/>
          <w:sz w:val="28"/>
          <w:lang w:val="en-US"/>
        </w:rPr>
        <w:t>x</w:t>
      </w:r>
      <w:r w:rsidRPr="003C1B68">
        <w:rPr>
          <w:i/>
          <w:iCs/>
          <w:sz w:val="28"/>
          <w:vertAlign w:val="subscript"/>
          <w:lang w:val="en-US"/>
        </w:rPr>
        <w:t>i</w:t>
      </w:r>
      <w:r w:rsidRPr="003C1B68">
        <w:rPr>
          <w:i/>
          <w:iCs/>
          <w:sz w:val="28"/>
        </w:rPr>
        <w:t>}</w:t>
      </w:r>
      <w:r w:rsidRPr="003C1B68">
        <w:rPr>
          <w:sz w:val="28"/>
        </w:rPr>
        <w:t xml:space="preserve"> – вероятность того, что в результате опыта СВ Х примет значение </w:t>
      </w:r>
      <w:r w:rsidRPr="003C1B68">
        <w:rPr>
          <w:i/>
          <w:iCs/>
          <w:sz w:val="28"/>
          <w:lang w:val="en-US"/>
        </w:rPr>
        <w:t>x</w:t>
      </w:r>
      <w:r w:rsidRPr="003C1B68">
        <w:rPr>
          <w:i/>
          <w:iCs/>
          <w:sz w:val="28"/>
          <w:vertAlign w:val="subscript"/>
          <w:lang w:val="en-US"/>
        </w:rPr>
        <w:t>i</w:t>
      </w:r>
      <w:r w:rsidRPr="003C1B68">
        <w:rPr>
          <w:sz w:val="28"/>
        </w:rPr>
        <w:t xml:space="preserve"> (</w:t>
      </w:r>
      <w:proofErr w:type="spellStart"/>
      <w:r w:rsidRPr="003C1B68">
        <w:rPr>
          <w:i/>
          <w:iCs/>
          <w:sz w:val="28"/>
          <w:lang w:val="en-US"/>
        </w:rPr>
        <w:t>i</w:t>
      </w:r>
      <w:proofErr w:type="spellEnd"/>
      <w:r w:rsidRPr="003C1B68">
        <w:rPr>
          <w:sz w:val="28"/>
        </w:rPr>
        <w:t xml:space="preserve">=1,2,…, </w:t>
      </w:r>
      <w:r w:rsidRPr="003C1B68">
        <w:rPr>
          <w:i/>
          <w:iCs/>
          <w:sz w:val="28"/>
          <w:lang w:val="en-US"/>
        </w:rPr>
        <w:t>n</w:t>
      </w:r>
      <w:r w:rsidRPr="003C1B68">
        <w:rPr>
          <w:sz w:val="28"/>
        </w:rPr>
        <w:t>, …).</w:t>
      </w:r>
    </w:p>
    <w:p w:rsidR="002F14AC" w:rsidRDefault="002F14AC" w:rsidP="002F14AC">
      <w:pPr>
        <w:ind w:firstLine="540"/>
        <w:rPr>
          <w:sz w:val="28"/>
        </w:rPr>
      </w:pPr>
      <w:r w:rsidRPr="003C1B68">
        <w:rPr>
          <w:sz w:val="28"/>
        </w:rPr>
        <w:t>Р</w:t>
      </w:r>
      <w:r>
        <w:rPr>
          <w:sz w:val="28"/>
        </w:rPr>
        <w:t>яд распределения записывается в виде таблицы:</w:t>
      </w:r>
    </w:p>
    <w:p w:rsidR="002F14AC" w:rsidRDefault="002F14AC" w:rsidP="002F14AC">
      <w:pPr>
        <w:ind w:firstLine="540"/>
        <w:rPr>
          <w:sz w:val="28"/>
        </w:rPr>
      </w:pP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1080"/>
        <w:gridCol w:w="720"/>
        <w:gridCol w:w="720"/>
      </w:tblGrid>
      <w:tr w:rsidR="002F14AC" w:rsidTr="001D5254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2F14AC" w:rsidRDefault="002F14AC" w:rsidP="001D5254">
            <w:pPr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  <w:lang w:val="en-US"/>
              </w:rPr>
              <w:lastRenderedPageBreak/>
              <w:t>X</w:t>
            </w:r>
          </w:p>
        </w:tc>
        <w:tc>
          <w:tcPr>
            <w:tcW w:w="720" w:type="dxa"/>
          </w:tcPr>
          <w:p w:rsidR="002F14AC" w:rsidRDefault="002F14AC" w:rsidP="001D5254">
            <w:pPr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  <w:lang w:val="en-US"/>
              </w:rPr>
              <w:t>x</w:t>
            </w:r>
            <w:r>
              <w:rPr>
                <w:i/>
                <w:iCs/>
                <w:sz w:val="28"/>
                <w:vertAlign w:val="subscript"/>
              </w:rPr>
              <w:t>1</w:t>
            </w:r>
          </w:p>
        </w:tc>
        <w:tc>
          <w:tcPr>
            <w:tcW w:w="720" w:type="dxa"/>
          </w:tcPr>
          <w:p w:rsidR="002F14AC" w:rsidRDefault="002F14AC" w:rsidP="001D5254">
            <w:pPr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  <w:lang w:val="en-US"/>
              </w:rPr>
              <w:t>x</w:t>
            </w:r>
            <w:r>
              <w:rPr>
                <w:i/>
                <w:iCs/>
                <w:sz w:val="28"/>
                <w:vertAlign w:val="subscript"/>
              </w:rPr>
              <w:t>2</w:t>
            </w:r>
          </w:p>
        </w:tc>
        <w:tc>
          <w:tcPr>
            <w:tcW w:w="1080" w:type="dxa"/>
          </w:tcPr>
          <w:p w:rsidR="002F14AC" w:rsidRDefault="002F14AC" w:rsidP="001D5254">
            <w:pPr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</w:rPr>
              <w:t>…</w:t>
            </w:r>
          </w:p>
        </w:tc>
        <w:tc>
          <w:tcPr>
            <w:tcW w:w="720" w:type="dxa"/>
          </w:tcPr>
          <w:p w:rsidR="002F14AC" w:rsidRDefault="002F14AC" w:rsidP="001D5254">
            <w:pPr>
              <w:rPr>
                <w:i/>
                <w:iCs/>
                <w:sz w:val="28"/>
              </w:rPr>
            </w:pPr>
            <w:proofErr w:type="spellStart"/>
            <w:r>
              <w:rPr>
                <w:i/>
                <w:iCs/>
                <w:sz w:val="28"/>
                <w:lang w:val="en-US"/>
              </w:rPr>
              <w:t>x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720" w:type="dxa"/>
          </w:tcPr>
          <w:p w:rsidR="002F14AC" w:rsidRDefault="002F14AC" w:rsidP="001D5254">
            <w:pPr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…</w:t>
            </w:r>
          </w:p>
        </w:tc>
      </w:tr>
      <w:tr w:rsidR="002F14AC" w:rsidTr="001D5254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2F14AC" w:rsidRDefault="002F14AC" w:rsidP="001D5254">
            <w:pPr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  <w:lang w:val="en-US"/>
              </w:rPr>
              <w:t>P</w:t>
            </w:r>
          </w:p>
        </w:tc>
        <w:tc>
          <w:tcPr>
            <w:tcW w:w="720" w:type="dxa"/>
          </w:tcPr>
          <w:p w:rsidR="002F14AC" w:rsidRDefault="002F14AC" w:rsidP="001D5254">
            <w:pPr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p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720" w:type="dxa"/>
          </w:tcPr>
          <w:p w:rsidR="002F14AC" w:rsidRDefault="002F14AC" w:rsidP="001D5254">
            <w:pPr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p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80" w:type="dxa"/>
          </w:tcPr>
          <w:p w:rsidR="002F14AC" w:rsidRDefault="002F14AC" w:rsidP="001D5254">
            <w:pPr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…</w:t>
            </w:r>
          </w:p>
        </w:tc>
        <w:tc>
          <w:tcPr>
            <w:tcW w:w="720" w:type="dxa"/>
          </w:tcPr>
          <w:p w:rsidR="002F14AC" w:rsidRDefault="002F14AC" w:rsidP="001D5254">
            <w:pPr>
              <w:rPr>
                <w:i/>
                <w:iCs/>
                <w:sz w:val="28"/>
                <w:lang w:val="en-US"/>
              </w:rPr>
            </w:pPr>
            <w:proofErr w:type="spellStart"/>
            <w:r>
              <w:rPr>
                <w:i/>
                <w:iCs/>
                <w:sz w:val="28"/>
                <w:lang w:val="en-US"/>
              </w:rPr>
              <w:t>p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720" w:type="dxa"/>
          </w:tcPr>
          <w:p w:rsidR="002F14AC" w:rsidRDefault="002F14AC" w:rsidP="001D5254">
            <w:pPr>
              <w:rPr>
                <w:i/>
                <w:iCs/>
                <w:sz w:val="28"/>
              </w:rPr>
            </w:pPr>
            <w:r>
              <w:rPr>
                <w:i/>
                <w:iCs/>
                <w:sz w:val="28"/>
              </w:rPr>
              <w:t>…</w:t>
            </w:r>
          </w:p>
        </w:tc>
      </w:tr>
    </w:tbl>
    <w:p w:rsidR="002F14AC" w:rsidRDefault="002F14AC" w:rsidP="002F14AC">
      <w:pPr>
        <w:spacing w:before="120" w:after="120"/>
        <w:ind w:firstLine="539"/>
        <w:jc w:val="both"/>
        <w:rPr>
          <w:sz w:val="28"/>
        </w:rPr>
      </w:pPr>
      <w:r>
        <w:rPr>
          <w:sz w:val="28"/>
        </w:rPr>
        <w:t>Так как события {</w:t>
      </w:r>
      <w:r>
        <w:rPr>
          <w:sz w:val="28"/>
          <w:lang w:val="en-US"/>
        </w:rPr>
        <w:t>X</w:t>
      </w:r>
      <w:r>
        <w:rPr>
          <w:sz w:val="28"/>
        </w:rPr>
        <w:t>=</w:t>
      </w:r>
      <w:r>
        <w:rPr>
          <w:sz w:val="28"/>
          <w:lang w:val="en-US"/>
        </w:rPr>
        <w:t>x</w:t>
      </w:r>
      <w:r>
        <w:rPr>
          <w:sz w:val="28"/>
        </w:rPr>
        <w:t>1}, {</w:t>
      </w:r>
      <w:r>
        <w:rPr>
          <w:sz w:val="28"/>
          <w:lang w:val="en-US"/>
        </w:rPr>
        <w:t>X</w:t>
      </w:r>
      <w:r>
        <w:rPr>
          <w:sz w:val="28"/>
        </w:rPr>
        <w:t>=</w:t>
      </w:r>
      <w:r>
        <w:rPr>
          <w:sz w:val="28"/>
          <w:lang w:val="en-US"/>
        </w:rPr>
        <w:t>x</w:t>
      </w:r>
      <w:r>
        <w:rPr>
          <w:sz w:val="28"/>
        </w:rPr>
        <w:t>2}, … несовместны и образуют полную группу, то сумма всех вероятностей, стоящих в нижней строке равна единице:</w:t>
      </w:r>
    </w:p>
    <w:p w:rsidR="002F14AC" w:rsidRDefault="002F14AC" w:rsidP="002F14AC">
      <w:pPr>
        <w:ind w:firstLine="540"/>
        <w:jc w:val="right"/>
      </w:pPr>
      <w:r>
        <w:rPr>
          <w:position w:val="-30"/>
          <w:sz w:val="28"/>
        </w:rPr>
        <w:object w:dxaOrig="19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38.25pt" o:ole="">
            <v:imagedata r:id="rId5" o:title=""/>
          </v:shape>
          <o:OLEObject Type="Embed" ProgID="Equation.3" ShapeID="_x0000_i1025" DrawAspect="Content" ObjectID="_1647427921" r:id="rId6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(5.1)</w:t>
      </w:r>
    </w:p>
    <w:p w:rsidR="002F14AC" w:rsidRDefault="002F14AC" w:rsidP="002F14AC">
      <w:pPr>
        <w:ind w:firstLine="720"/>
        <w:jc w:val="both"/>
        <w:rPr>
          <w:sz w:val="28"/>
        </w:rPr>
      </w:pPr>
      <w:r>
        <w:rPr>
          <w:b/>
          <w:i/>
          <w:sz w:val="28"/>
        </w:rPr>
        <w:t>Многоугольник вероятностей</w:t>
      </w:r>
      <w:r>
        <w:rPr>
          <w:sz w:val="28"/>
        </w:rPr>
        <w:t xml:space="preserve"> – есть графическое изображение ряда вероятностей – по оси абсцисс откладываются возможные значения случайной величины, а по оси ординат – вероятности этих значений. Для наглядности полученные точки соединяются отрезками прямых. Многоугольник распределения, так </w:t>
      </w:r>
      <w:proofErr w:type="gramStart"/>
      <w:r>
        <w:rPr>
          <w:sz w:val="28"/>
        </w:rPr>
        <w:t>же</w:t>
      </w:r>
      <w:proofErr w:type="gramEnd"/>
      <w:r>
        <w:rPr>
          <w:sz w:val="28"/>
        </w:rPr>
        <w:t xml:space="preserve"> как и ряд распределения полностью характеризует случайную величину – и является одной из форм закона распределения.</w:t>
      </w:r>
    </w:p>
    <w:p w:rsidR="002F14AC" w:rsidRPr="003C1B68" w:rsidRDefault="002F14AC" w:rsidP="002F14AC">
      <w:pPr>
        <w:pStyle w:val="2"/>
        <w:rPr>
          <w:kern w:val="32"/>
        </w:rPr>
      </w:pPr>
      <w:r w:rsidRPr="003C1B68">
        <w:rPr>
          <w:kern w:val="32"/>
        </w:rPr>
        <w:t>5.3. Функция распределения</w:t>
      </w:r>
    </w:p>
    <w:p w:rsidR="002F14AC" w:rsidRPr="002F14AC" w:rsidRDefault="002F14AC" w:rsidP="002F14AC">
      <w:pPr>
        <w:ind w:firstLine="540"/>
        <w:jc w:val="both"/>
        <w:rPr>
          <w:sz w:val="28"/>
        </w:rPr>
      </w:pPr>
    </w:p>
    <w:p w:rsidR="002F14AC" w:rsidRDefault="002F14AC" w:rsidP="002F14AC">
      <w:pPr>
        <w:ind w:firstLine="540"/>
        <w:jc w:val="both"/>
        <w:rPr>
          <w:sz w:val="28"/>
        </w:rPr>
      </w:pPr>
      <w:r>
        <w:rPr>
          <w:sz w:val="28"/>
        </w:rPr>
        <w:t xml:space="preserve">Наиболее общей формой закона распределения, пригодной для </w:t>
      </w:r>
      <w:r>
        <w:rPr>
          <w:i/>
          <w:iCs/>
          <w:sz w:val="28"/>
        </w:rPr>
        <w:t xml:space="preserve">всех </w:t>
      </w:r>
      <w:r>
        <w:rPr>
          <w:sz w:val="28"/>
        </w:rPr>
        <w:t xml:space="preserve">случайных величин (как дискретных, так и </w:t>
      </w:r>
      <w:proofErr w:type="spellStart"/>
      <w:r>
        <w:rPr>
          <w:sz w:val="28"/>
        </w:rPr>
        <w:t>недискретных</w:t>
      </w:r>
      <w:proofErr w:type="spellEnd"/>
      <w:r>
        <w:rPr>
          <w:sz w:val="28"/>
        </w:rPr>
        <w:t>) является функция распределения.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i/>
          <w:sz w:val="32"/>
          <w:lang w:val="ru-RU"/>
        </w:rPr>
        <w:t>Функцией распределения</w:t>
      </w:r>
      <w:r>
        <w:rPr>
          <w:rFonts w:ascii="Times New Roman" w:hAnsi="Times New Roman"/>
          <w:lang w:val="ru-RU"/>
        </w:rPr>
        <w:t xml:space="preserve"> случайной величины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lang w:val="ru-RU"/>
        </w:rPr>
        <w:t xml:space="preserve"> называется вероятность того, что она примет значение меньшее, чем аргумент функции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lang w:val="ru-RU"/>
        </w:rPr>
        <w:t xml:space="preserve">: </w:t>
      </w:r>
      <w:r>
        <w:rPr>
          <w:rFonts w:ascii="Times New Roman" w:hAnsi="Times New Roman"/>
          <w:lang w:val="ru-RU"/>
        </w:rPr>
        <w:tab/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lang w:val="ru-RU"/>
        </w:rPr>
        <w:t>)=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lang w:val="ru-RU"/>
        </w:rPr>
        <w:t>{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lang w:val="ru-RU"/>
        </w:rPr>
        <w:t>}.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lang w:val="ru-RU"/>
        </w:rPr>
      </w:pPr>
      <w:r>
        <w:rPr>
          <w:noProof/>
          <w:sz w:val="20"/>
        </w:rPr>
        <w:object w:dxaOrig="760" w:dyaOrig="300">
          <v:shape id="_x0000_s1026" type="#_x0000_t75" style="position:absolute;left:0;text-align:left;margin-left:297pt;margin-top:5pt;width:173.3pt;height:86.25pt;z-index:251659264">
            <v:imagedata r:id="rId7" o:title=""/>
            <w10:wrap type="square"/>
          </v:shape>
          <o:OLEObject Type="Embed" ProgID="Word.Picture.8" ShapeID="_x0000_s1026" DrawAspect="Content" ObjectID="_1647427945" r:id="rId8"/>
        </w:object>
      </w:r>
      <w:r>
        <w:rPr>
          <w:rFonts w:ascii="Times New Roman" w:hAnsi="Times New Roman"/>
          <w:lang w:val="ru-RU"/>
        </w:rPr>
        <w:t xml:space="preserve">Геометрически функция распределения интерпретируется как вероятность того, что случайная точка 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  <w:lang w:val="ru-RU"/>
        </w:rPr>
        <w:t xml:space="preserve"> попадет левее заданной точки 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  <w:lang w:val="ru-RU"/>
        </w:rPr>
        <w:t xml:space="preserve"> (рис. 5.1). Из геометрической интерпретации наглядно можно </w:t>
      </w:r>
      <w:proofErr w:type="gramStart"/>
      <w:r>
        <w:rPr>
          <w:rFonts w:ascii="Times New Roman" w:hAnsi="Times New Roman"/>
          <w:lang w:val="ru-RU"/>
        </w:rPr>
        <w:t xml:space="preserve">вывести  </w:t>
      </w:r>
      <w:r>
        <w:rPr>
          <w:rFonts w:ascii="Times New Roman" w:hAnsi="Times New Roman"/>
          <w:i/>
          <w:iCs/>
          <w:lang w:val="ru-RU"/>
        </w:rPr>
        <w:t>основные</w:t>
      </w:r>
      <w:proofErr w:type="gramEnd"/>
      <w:r>
        <w:rPr>
          <w:rFonts w:ascii="Times New Roman" w:hAnsi="Times New Roman"/>
          <w:i/>
          <w:iCs/>
          <w:lang w:val="ru-RU"/>
        </w:rPr>
        <w:t xml:space="preserve"> свойства функции распределения.</w:t>
      </w:r>
    </w:p>
    <w:p w:rsidR="002F14AC" w:rsidRDefault="002F14AC" w:rsidP="002F14AC">
      <w:pPr>
        <w:pStyle w:val="text"/>
        <w:numPr>
          <w:ilvl w:val="0"/>
          <w:numId w:val="1"/>
        </w:numPr>
        <w:tabs>
          <w:tab w:val="decimal" w:pos="4536"/>
          <w:tab w:val="right" w:pos="9356"/>
        </w:tabs>
        <w:ind w:left="924" w:hanging="357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sz w:val="20"/>
          <w:lang w:val="ru-RU"/>
        </w:rPr>
        <w:object w:dxaOrig="760" w:dyaOrig="300">
          <v:shape id="_x0000_s1027" type="#_x0000_t75" style="position:absolute;left:0;text-align:left;margin-left:306pt;margin-top:25.4pt;width:179.25pt;height:109.5pt;z-index:251660288">
            <v:imagedata r:id="rId9" o:title=""/>
            <w10:wrap type="square"/>
          </v:shape>
          <o:OLEObject Type="Embed" ProgID="Word.Picture.8" ShapeID="_x0000_s1027" DrawAspect="Content" ObjectID="_1647427946" r:id="rId10"/>
        </w:object>
      </w:r>
      <w:r>
        <w:rPr>
          <w:rFonts w:ascii="Times New Roman" w:hAnsi="Times New Roman"/>
          <w:position w:val="-34"/>
        </w:rPr>
        <w:object w:dxaOrig="1400" w:dyaOrig="620">
          <v:shape id="_x0000_i1026" type="#_x0000_t75" style="width:69.75pt;height:32.25pt" o:ole="" fillcolor="window">
            <v:imagedata r:id="rId11" o:title=""/>
          </v:shape>
          <o:OLEObject Type="Embed" ProgID="Equation.2" ShapeID="_x0000_i1026" DrawAspect="Content" ObjectID="_1647427922" r:id="rId12"/>
        </w:object>
      </w:r>
      <w:proofErr w:type="gramStart"/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lang w:val="ru-RU"/>
        </w:rPr>
        <w:t>(</w:t>
      </w:r>
      <w:proofErr w:type="gramEnd"/>
      <w:r>
        <w:rPr>
          <w:rFonts w:ascii="Times New Roman" w:hAnsi="Times New Roman"/>
          <w:lang w:val="ru-RU"/>
        </w:rPr>
        <w:t>-</w:t>
      </w:r>
      <w:r>
        <w:rPr>
          <w:rFonts w:ascii="Times New Roman" w:hAnsi="Times New Roman"/>
        </w:rPr>
        <w:sym w:font="Symbol" w:char="F0A5"/>
      </w:r>
      <w:r>
        <w:rPr>
          <w:rFonts w:ascii="Times New Roman" w:hAnsi="Times New Roman"/>
          <w:lang w:val="ru-RU"/>
        </w:rPr>
        <w:t xml:space="preserve"> ) = 0.</w:t>
      </w:r>
      <w:r>
        <w:rPr>
          <w:rFonts w:ascii="Times New Roman" w:hAnsi="Times New Roman"/>
          <w:lang w:val="ru-RU"/>
        </w:rPr>
        <w:tab/>
        <w:t xml:space="preserve">(5.2) 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2. </w:t>
      </w:r>
      <w:r>
        <w:rPr>
          <w:rFonts w:ascii="Times New Roman" w:hAnsi="Times New Roman"/>
          <w:position w:val="-34"/>
        </w:rPr>
        <w:object w:dxaOrig="1400" w:dyaOrig="620">
          <v:shape id="_x0000_i1027" type="#_x0000_t75" style="width:69.75pt;height:32.25pt" o:ole="" fillcolor="window">
            <v:imagedata r:id="rId13" o:title=""/>
          </v:shape>
          <o:OLEObject Type="Embed" ProgID="Equation.2" ShapeID="_x0000_i1027" DrawAspect="Content" ObjectID="_1647427923" r:id="rId14"/>
        </w:object>
      </w:r>
      <w:proofErr w:type="gramStart"/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lang w:val="ru-RU"/>
        </w:rPr>
        <w:t>(</w:t>
      </w:r>
      <w:proofErr w:type="gramEnd"/>
      <w:r>
        <w:rPr>
          <w:rFonts w:ascii="Times New Roman" w:hAnsi="Times New Roman"/>
          <w:lang w:val="ru-RU"/>
        </w:rPr>
        <w:t>+</w:t>
      </w:r>
      <w:r>
        <w:rPr>
          <w:rFonts w:ascii="Times New Roman" w:hAnsi="Times New Roman"/>
        </w:rPr>
        <w:sym w:font="Symbol" w:char="F0A5"/>
      </w:r>
      <w:r>
        <w:rPr>
          <w:rFonts w:ascii="Times New Roman" w:hAnsi="Times New Roman"/>
          <w:lang w:val="ru-RU"/>
        </w:rPr>
        <w:t xml:space="preserve"> ) = 1.</w:t>
      </w:r>
      <w:r>
        <w:rPr>
          <w:rFonts w:ascii="Times New Roman" w:hAnsi="Times New Roman"/>
          <w:lang w:val="ru-RU"/>
        </w:rPr>
        <w:tab/>
        <w:t>(5.3)</w:t>
      </w:r>
    </w:p>
    <w:p w:rsidR="002F14AC" w:rsidRDefault="002F14AC" w:rsidP="002F14AC">
      <w:pPr>
        <w:pStyle w:val="text"/>
        <w:numPr>
          <w:ilvl w:val="0"/>
          <w:numId w:val="2"/>
        </w:numPr>
        <w:tabs>
          <w:tab w:val="decimal" w:pos="4536"/>
          <w:tab w:val="right" w:pos="9356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i/>
          <w:iCs/>
          <w:lang w:val="en-US"/>
        </w:rPr>
        <w:t>F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i/>
          <w:iCs/>
          <w:lang w:val="en-US"/>
        </w:rPr>
        <w:t>x</w:t>
      </w:r>
      <w:r>
        <w:rPr>
          <w:rFonts w:ascii="Times New Roman" w:hAnsi="Times New Roman"/>
          <w:lang w:val="ru-RU"/>
        </w:rPr>
        <w:t xml:space="preserve">) – неубывающая функция своего аргумента, т.е. при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position w:val="-6"/>
          <w:sz w:val="20"/>
          <w:lang w:val="ru-RU"/>
        </w:rPr>
        <w:t>1</w:t>
      </w:r>
      <w:r>
        <w:rPr>
          <w:rFonts w:ascii="Times New Roman" w:hAnsi="Times New Roman"/>
          <w:lang w:val="ru-RU"/>
        </w:rPr>
        <w:t xml:space="preserve"> &lt;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position w:val="-6"/>
          <w:sz w:val="20"/>
          <w:lang w:val="ru-RU"/>
        </w:rPr>
        <w:t>2</w:t>
      </w:r>
      <w:r>
        <w:rPr>
          <w:rFonts w:ascii="Times New Roman" w:hAnsi="Times New Roman"/>
          <w:lang w:val="ru-RU"/>
        </w:rPr>
        <w:t xml:space="preserve">  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ind w:left="567" w:firstLine="0"/>
        <w:rPr>
          <w:rFonts w:ascii="Times New Roman" w:hAnsi="Times New Roman"/>
          <w:lang w:val="ru-RU"/>
        </w:rPr>
      </w:pP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position w:val="-6"/>
          <w:sz w:val="20"/>
          <w:lang w:val="ru-RU"/>
        </w:rPr>
        <w:t>1</w:t>
      </w:r>
      <w:r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</w:rPr>
        <w:sym w:font="Symbol" w:char="F0A3"/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position w:val="-6"/>
          <w:sz w:val="20"/>
          <w:lang w:val="ru-RU"/>
        </w:rPr>
        <w:t>2</w:t>
      </w:r>
      <w:r>
        <w:rPr>
          <w:rFonts w:ascii="Times New Roman" w:hAnsi="Times New Roman"/>
          <w:lang w:val="ru-RU"/>
        </w:rPr>
        <w:t>).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Доказательство этого свойства иллюстрируется рис. 5.2.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Представим событие </w:t>
      </w:r>
      <w:r>
        <w:rPr>
          <w:rFonts w:ascii="Times New Roman" w:hAnsi="Times New Roman"/>
          <w:i/>
          <w:iCs/>
          <w:lang w:val="en-US"/>
        </w:rPr>
        <w:t>C</w:t>
      </w:r>
      <w:r>
        <w:rPr>
          <w:rFonts w:ascii="Times New Roman" w:hAnsi="Times New Roman"/>
          <w:lang w:val="ru-RU"/>
        </w:rPr>
        <w:t>={</w:t>
      </w:r>
      <w:r>
        <w:rPr>
          <w:rFonts w:ascii="Times New Roman" w:hAnsi="Times New Roman"/>
          <w:i/>
          <w:iCs/>
          <w:lang w:val="en-US"/>
        </w:rPr>
        <w:t>X</w:t>
      </w: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  <w:i/>
          <w:iCs/>
          <w:lang w:val="en-US"/>
        </w:rPr>
        <w:t>x</w:t>
      </w:r>
      <w:r>
        <w:rPr>
          <w:rFonts w:ascii="Times New Roman" w:hAnsi="Times New Roman"/>
          <w:i/>
          <w:iCs/>
          <w:vertAlign w:val="subscript"/>
          <w:lang w:val="ru-RU"/>
        </w:rPr>
        <w:t>2</w:t>
      </w:r>
      <w:r>
        <w:rPr>
          <w:rFonts w:ascii="Times New Roman" w:hAnsi="Times New Roman"/>
          <w:lang w:val="ru-RU"/>
        </w:rPr>
        <w:t xml:space="preserve">} как сумму двух несовместных событий  </w:t>
      </w:r>
      <w:r>
        <w:rPr>
          <w:rFonts w:ascii="Times New Roman" w:hAnsi="Times New Roman"/>
          <w:i/>
          <w:iCs/>
          <w:lang w:val="ru-RU"/>
        </w:rPr>
        <w:t>С=</w:t>
      </w:r>
      <w:r>
        <w:rPr>
          <w:rFonts w:ascii="Times New Roman" w:hAnsi="Times New Roman"/>
          <w:i/>
          <w:iCs/>
          <w:lang w:val="en-US"/>
        </w:rPr>
        <w:t>A</w:t>
      </w:r>
      <w:r>
        <w:rPr>
          <w:rFonts w:ascii="Times New Roman" w:hAnsi="Times New Roman"/>
          <w:i/>
          <w:iCs/>
          <w:lang w:val="ru-RU"/>
        </w:rPr>
        <w:t>+</w:t>
      </w:r>
      <w:r>
        <w:rPr>
          <w:rFonts w:ascii="Times New Roman" w:hAnsi="Times New Roman"/>
          <w:i/>
          <w:iCs/>
          <w:lang w:val="en-US"/>
        </w:rPr>
        <w:t>B</w:t>
      </w:r>
      <w:r>
        <w:rPr>
          <w:rFonts w:ascii="Times New Roman" w:hAnsi="Times New Roman"/>
          <w:lang w:val="ru-RU"/>
        </w:rPr>
        <w:t xml:space="preserve">, где </w:t>
      </w:r>
      <w:r>
        <w:rPr>
          <w:rFonts w:ascii="Times New Roman" w:hAnsi="Times New Roman"/>
          <w:i/>
          <w:iCs/>
          <w:lang w:val="en-US"/>
        </w:rPr>
        <w:t>A</w:t>
      </w:r>
      <w:r>
        <w:rPr>
          <w:rFonts w:ascii="Times New Roman" w:hAnsi="Times New Roman"/>
          <w:lang w:val="ru-RU"/>
        </w:rPr>
        <w:t>={</w:t>
      </w:r>
      <w:r>
        <w:rPr>
          <w:rFonts w:ascii="Times New Roman" w:hAnsi="Times New Roman"/>
          <w:i/>
          <w:iCs/>
          <w:lang w:val="en-US"/>
        </w:rPr>
        <w:t>X</w:t>
      </w: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  <w:i/>
          <w:iCs/>
          <w:lang w:val="en-US"/>
        </w:rPr>
        <w:t>x</w:t>
      </w:r>
      <w:r>
        <w:rPr>
          <w:rFonts w:ascii="Times New Roman" w:hAnsi="Times New Roman"/>
          <w:i/>
          <w:iCs/>
          <w:vertAlign w:val="subscript"/>
          <w:lang w:val="ru-RU"/>
        </w:rPr>
        <w:t>1</w:t>
      </w:r>
      <w:r>
        <w:rPr>
          <w:rFonts w:ascii="Times New Roman" w:hAnsi="Times New Roman"/>
          <w:lang w:val="ru-RU"/>
        </w:rPr>
        <w:t xml:space="preserve">} и </w:t>
      </w:r>
      <w:r>
        <w:rPr>
          <w:rFonts w:ascii="Times New Roman" w:hAnsi="Times New Roman"/>
          <w:i/>
          <w:iCs/>
          <w:lang w:val="en-US"/>
        </w:rPr>
        <w:t>B</w:t>
      </w:r>
      <w:r>
        <w:rPr>
          <w:rFonts w:ascii="Times New Roman" w:hAnsi="Times New Roman"/>
          <w:lang w:val="ru-RU"/>
        </w:rPr>
        <w:t>={</w:t>
      </w:r>
      <w:r>
        <w:rPr>
          <w:rFonts w:ascii="Times New Roman" w:hAnsi="Times New Roman"/>
          <w:i/>
          <w:iCs/>
          <w:lang w:val="en-US"/>
        </w:rPr>
        <w:t>x</w:t>
      </w:r>
      <w:r>
        <w:rPr>
          <w:rFonts w:ascii="Times New Roman" w:hAnsi="Times New Roman"/>
          <w:i/>
          <w:iCs/>
          <w:vertAlign w:val="subscript"/>
          <w:lang w:val="ru-RU"/>
        </w:rPr>
        <w:t>1</w:t>
      </w:r>
      <w:r>
        <w:rPr>
          <w:rFonts w:ascii="Times New Roman" w:hAnsi="Times New Roman"/>
          <w:i/>
          <w:iCs/>
        </w:rPr>
        <w:sym w:font="Symbol" w:char="F0A3"/>
      </w:r>
      <w:r>
        <w:rPr>
          <w:rFonts w:ascii="Times New Roman" w:hAnsi="Times New Roman"/>
          <w:i/>
          <w:iCs/>
          <w:lang w:val="en-US"/>
        </w:rPr>
        <w:t>X</w:t>
      </w:r>
      <w:r>
        <w:rPr>
          <w:rFonts w:ascii="Times New Roman" w:hAnsi="Times New Roman"/>
          <w:i/>
          <w:iCs/>
          <w:lang w:val="ru-RU"/>
        </w:rPr>
        <w:t>&lt;</w:t>
      </w:r>
      <w:r>
        <w:rPr>
          <w:rFonts w:ascii="Times New Roman" w:hAnsi="Times New Roman"/>
          <w:i/>
          <w:iCs/>
          <w:lang w:val="en-US"/>
        </w:rPr>
        <w:t>x</w:t>
      </w:r>
      <w:r>
        <w:rPr>
          <w:rFonts w:ascii="Times New Roman" w:hAnsi="Times New Roman"/>
          <w:i/>
          <w:iCs/>
          <w:vertAlign w:val="subscript"/>
          <w:lang w:val="ru-RU"/>
        </w:rPr>
        <w:t>2</w:t>
      </w:r>
      <w:r>
        <w:rPr>
          <w:rFonts w:ascii="Times New Roman" w:hAnsi="Times New Roman"/>
          <w:lang w:val="ru-RU"/>
        </w:rPr>
        <w:t>}.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 правилу сложения вероятностей</w:t>
      </w:r>
    </w:p>
    <w:p w:rsidR="002F14AC" w:rsidRPr="005D1FDE" w:rsidRDefault="002F14AC" w:rsidP="002F14AC">
      <w:pPr>
        <w:pStyle w:val="text"/>
        <w:tabs>
          <w:tab w:val="decimal" w:pos="4536"/>
          <w:tab w:val="right" w:pos="9356"/>
        </w:tabs>
        <w:spacing w:before="120" w:after="12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i/>
          <w:iCs/>
          <w:lang w:val="en-US"/>
        </w:rPr>
        <w:t>P</w:t>
      </w:r>
      <w:r w:rsidRPr="005D1FDE"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i/>
          <w:iCs/>
          <w:lang w:val="en-US"/>
        </w:rPr>
        <w:t>C</w:t>
      </w:r>
      <w:r w:rsidRPr="005D1FDE">
        <w:rPr>
          <w:rFonts w:ascii="Times New Roman" w:hAnsi="Times New Roman"/>
          <w:lang w:val="ru-RU"/>
        </w:rPr>
        <w:t>)=</w:t>
      </w:r>
      <w:r>
        <w:rPr>
          <w:rFonts w:ascii="Times New Roman" w:hAnsi="Times New Roman"/>
          <w:i/>
          <w:iCs/>
          <w:lang w:val="en-US"/>
        </w:rPr>
        <w:t>P</w:t>
      </w:r>
      <w:r w:rsidRPr="005D1FDE"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i/>
          <w:iCs/>
          <w:lang w:val="en-US"/>
        </w:rPr>
        <w:t>A</w:t>
      </w:r>
      <w:r w:rsidRPr="005D1FDE">
        <w:rPr>
          <w:rFonts w:ascii="Times New Roman" w:hAnsi="Times New Roman"/>
          <w:lang w:val="ru-RU"/>
        </w:rPr>
        <w:t>)+</w:t>
      </w:r>
      <w:r>
        <w:rPr>
          <w:rFonts w:ascii="Times New Roman" w:hAnsi="Times New Roman"/>
          <w:i/>
          <w:iCs/>
          <w:lang w:val="en-US"/>
        </w:rPr>
        <w:t>P</w:t>
      </w:r>
      <w:r w:rsidRPr="005D1FDE"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i/>
          <w:iCs/>
          <w:lang w:val="en-US"/>
        </w:rPr>
        <w:t>B</w:t>
      </w:r>
      <w:r w:rsidRPr="005D1FDE">
        <w:rPr>
          <w:rFonts w:ascii="Times New Roman" w:hAnsi="Times New Roman"/>
          <w:lang w:val="ru-RU"/>
        </w:rPr>
        <w:t>),</w:t>
      </w:r>
    </w:p>
    <w:p w:rsidR="002F14AC" w:rsidRPr="005D1FDE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</w:t>
      </w:r>
      <w:r w:rsidRPr="005D1FDE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е</w:t>
      </w:r>
      <w:r w:rsidRPr="005D1FDE">
        <w:rPr>
          <w:rFonts w:ascii="Times New Roman" w:hAnsi="Times New Roman"/>
          <w:lang w:val="ru-RU"/>
        </w:rPr>
        <w:t xml:space="preserve">.    </w:t>
      </w:r>
      <w:r>
        <w:rPr>
          <w:rFonts w:ascii="Times New Roman" w:hAnsi="Times New Roman"/>
          <w:i/>
          <w:iCs/>
          <w:lang w:val="en-US"/>
        </w:rPr>
        <w:t>P</w:t>
      </w:r>
      <w:r w:rsidRPr="005D1FDE">
        <w:rPr>
          <w:lang w:val="ru-RU"/>
        </w:rPr>
        <w:t>{</w:t>
      </w:r>
      <w:r>
        <w:rPr>
          <w:i/>
          <w:iCs/>
          <w:lang w:val="en-US"/>
        </w:rPr>
        <w:t>X</w:t>
      </w:r>
      <w:r w:rsidRPr="005D1FDE">
        <w:rPr>
          <w:lang w:val="ru-RU"/>
        </w:rPr>
        <w:t>&lt;</w:t>
      </w:r>
      <w:r>
        <w:rPr>
          <w:i/>
          <w:iCs/>
          <w:lang w:val="en-US"/>
        </w:rPr>
        <w:t>x</w:t>
      </w:r>
      <w:proofErr w:type="gramStart"/>
      <w:r w:rsidRPr="005D1FDE">
        <w:rPr>
          <w:i/>
          <w:iCs/>
          <w:vertAlign w:val="subscript"/>
          <w:lang w:val="ru-RU"/>
        </w:rPr>
        <w:t>2</w:t>
      </w:r>
      <w:r w:rsidRPr="005D1FDE">
        <w:rPr>
          <w:lang w:val="ru-RU"/>
        </w:rPr>
        <w:t>}</w:t>
      </w:r>
      <w:r w:rsidRPr="005D1FDE">
        <w:rPr>
          <w:rFonts w:ascii="Times New Roman" w:hAnsi="Times New Roman"/>
          <w:lang w:val="ru-RU"/>
        </w:rPr>
        <w:t>=</w:t>
      </w:r>
      <w:proofErr w:type="gramEnd"/>
      <w:r>
        <w:rPr>
          <w:rFonts w:ascii="Times New Roman" w:hAnsi="Times New Roman"/>
          <w:i/>
          <w:iCs/>
          <w:lang w:val="en-US"/>
        </w:rPr>
        <w:t>P</w:t>
      </w:r>
      <w:r w:rsidRPr="005D1FDE">
        <w:rPr>
          <w:rFonts w:ascii="Times New Roman" w:hAnsi="Times New Roman"/>
          <w:lang w:val="ru-RU"/>
        </w:rPr>
        <w:t>{</w:t>
      </w:r>
      <w:r>
        <w:rPr>
          <w:i/>
          <w:iCs/>
          <w:lang w:val="en-US"/>
        </w:rPr>
        <w:t>X</w:t>
      </w:r>
      <w:r w:rsidRPr="005D1FDE">
        <w:rPr>
          <w:lang w:val="ru-RU"/>
        </w:rPr>
        <w:t>&lt;</w:t>
      </w:r>
      <w:r>
        <w:rPr>
          <w:i/>
          <w:iCs/>
          <w:lang w:val="en-US"/>
        </w:rPr>
        <w:t>x</w:t>
      </w:r>
      <w:r w:rsidRPr="005D1FDE">
        <w:rPr>
          <w:i/>
          <w:iCs/>
          <w:vertAlign w:val="subscript"/>
          <w:lang w:val="ru-RU"/>
        </w:rPr>
        <w:t>1</w:t>
      </w:r>
      <w:r w:rsidRPr="005D1FDE">
        <w:rPr>
          <w:rFonts w:ascii="Times New Roman" w:hAnsi="Times New Roman"/>
          <w:lang w:val="ru-RU"/>
        </w:rPr>
        <w:t>}+</w:t>
      </w:r>
      <w:r>
        <w:rPr>
          <w:rFonts w:ascii="Times New Roman" w:hAnsi="Times New Roman"/>
          <w:i/>
          <w:iCs/>
          <w:lang w:val="en-US"/>
        </w:rPr>
        <w:t>P</w:t>
      </w:r>
      <w:r w:rsidRPr="005D1FDE">
        <w:rPr>
          <w:rFonts w:ascii="Times New Roman" w:hAnsi="Times New Roman"/>
          <w:i/>
          <w:iCs/>
          <w:lang w:val="ru-RU"/>
        </w:rPr>
        <w:t>{</w:t>
      </w:r>
      <w:r w:rsidRPr="005D1FDE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x</w:t>
      </w:r>
      <w:r w:rsidRPr="005D1FDE">
        <w:rPr>
          <w:i/>
          <w:iCs/>
          <w:vertAlign w:val="subscript"/>
          <w:lang w:val="ru-RU"/>
        </w:rPr>
        <w:t>1</w:t>
      </w:r>
      <w:r>
        <w:rPr>
          <w:i/>
          <w:iCs/>
        </w:rPr>
        <w:sym w:font="Symbol" w:char="00A3"/>
      </w:r>
      <w:r>
        <w:rPr>
          <w:i/>
          <w:iCs/>
          <w:lang w:val="en-US"/>
        </w:rPr>
        <w:t>X</w:t>
      </w:r>
      <w:r w:rsidRPr="005D1FDE">
        <w:rPr>
          <w:i/>
          <w:iCs/>
          <w:lang w:val="ru-RU"/>
        </w:rPr>
        <w:t>&lt;</w:t>
      </w:r>
      <w:r>
        <w:rPr>
          <w:i/>
          <w:iCs/>
          <w:lang w:val="en-US"/>
        </w:rPr>
        <w:t>x</w:t>
      </w:r>
      <w:r w:rsidRPr="005D1FDE">
        <w:rPr>
          <w:i/>
          <w:iCs/>
          <w:vertAlign w:val="subscript"/>
          <w:lang w:val="ru-RU"/>
        </w:rPr>
        <w:t>2</w:t>
      </w:r>
      <w:r w:rsidRPr="005D1FDE">
        <w:rPr>
          <w:rFonts w:ascii="Times New Roman" w:hAnsi="Times New Roman"/>
          <w:lang w:val="ru-RU"/>
        </w:rPr>
        <w:t xml:space="preserve">}, </w:t>
      </w:r>
      <w:r>
        <w:rPr>
          <w:rFonts w:ascii="Times New Roman" w:hAnsi="Times New Roman"/>
          <w:lang w:val="ru-RU"/>
        </w:rPr>
        <w:t>или</w:t>
      </w:r>
    </w:p>
    <w:p w:rsidR="002F14AC" w:rsidRPr="005D1FDE" w:rsidRDefault="002F14AC" w:rsidP="002F14AC">
      <w:pPr>
        <w:pStyle w:val="text"/>
        <w:tabs>
          <w:tab w:val="decimal" w:pos="4536"/>
          <w:tab w:val="right" w:pos="9356"/>
        </w:tabs>
        <w:spacing w:before="120" w:after="12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en-US"/>
        </w:rPr>
        <w:t>F</w:t>
      </w:r>
      <w:r w:rsidRPr="005D1FDE"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lang w:val="en-US"/>
        </w:rPr>
        <w:t>x</w:t>
      </w:r>
      <w:proofErr w:type="gramStart"/>
      <w:r w:rsidRPr="005D1FDE">
        <w:rPr>
          <w:rFonts w:ascii="Times New Roman" w:hAnsi="Times New Roman"/>
          <w:vertAlign w:val="subscript"/>
          <w:lang w:val="ru-RU"/>
        </w:rPr>
        <w:t>2</w:t>
      </w:r>
      <w:r w:rsidRPr="005D1FDE">
        <w:rPr>
          <w:rFonts w:ascii="Times New Roman" w:hAnsi="Times New Roman"/>
          <w:lang w:val="ru-RU"/>
        </w:rPr>
        <w:t>)=</w:t>
      </w:r>
      <w:proofErr w:type="gramEnd"/>
      <w:r>
        <w:rPr>
          <w:rFonts w:ascii="Times New Roman" w:hAnsi="Times New Roman"/>
          <w:lang w:val="en-US"/>
        </w:rPr>
        <w:t>F</w:t>
      </w:r>
      <w:r w:rsidRPr="005D1FDE"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lang w:val="en-US"/>
        </w:rPr>
        <w:t>x</w:t>
      </w:r>
      <w:r w:rsidRPr="005D1FDE">
        <w:rPr>
          <w:rFonts w:ascii="Times New Roman" w:hAnsi="Times New Roman"/>
          <w:vertAlign w:val="subscript"/>
          <w:lang w:val="ru-RU"/>
        </w:rPr>
        <w:t>1</w:t>
      </w:r>
      <w:r w:rsidRPr="005D1FDE">
        <w:rPr>
          <w:rFonts w:ascii="Times New Roman" w:hAnsi="Times New Roman"/>
          <w:lang w:val="ru-RU"/>
        </w:rPr>
        <w:t>)+</w:t>
      </w:r>
      <w:r>
        <w:rPr>
          <w:rFonts w:ascii="Times New Roman" w:hAnsi="Times New Roman"/>
          <w:lang w:val="en-US"/>
        </w:rPr>
        <w:t>P</w:t>
      </w:r>
      <w:r w:rsidRPr="005D1FDE">
        <w:rPr>
          <w:rFonts w:ascii="Times New Roman" w:hAnsi="Times New Roman"/>
          <w:lang w:val="ru-RU"/>
        </w:rPr>
        <w:t>{</w:t>
      </w:r>
      <w:r>
        <w:rPr>
          <w:i/>
          <w:iCs/>
          <w:lang w:val="en-US"/>
        </w:rPr>
        <w:t>x</w:t>
      </w:r>
      <w:r w:rsidRPr="005D1FDE">
        <w:rPr>
          <w:i/>
          <w:iCs/>
          <w:vertAlign w:val="subscript"/>
          <w:lang w:val="ru-RU"/>
        </w:rPr>
        <w:t>1</w:t>
      </w:r>
      <w:r>
        <w:rPr>
          <w:i/>
          <w:iCs/>
        </w:rPr>
        <w:sym w:font="Symbol" w:char="00A3"/>
      </w:r>
      <w:r>
        <w:rPr>
          <w:i/>
          <w:iCs/>
          <w:lang w:val="en-US"/>
        </w:rPr>
        <w:t>X</w:t>
      </w:r>
      <w:r w:rsidRPr="005D1FDE">
        <w:rPr>
          <w:i/>
          <w:iCs/>
          <w:lang w:val="ru-RU"/>
        </w:rPr>
        <w:t>&lt;</w:t>
      </w:r>
      <w:r>
        <w:rPr>
          <w:i/>
          <w:iCs/>
          <w:lang w:val="en-US"/>
        </w:rPr>
        <w:t>x</w:t>
      </w:r>
      <w:r w:rsidRPr="005D1FDE">
        <w:rPr>
          <w:i/>
          <w:iCs/>
          <w:vertAlign w:val="subscript"/>
          <w:lang w:val="ru-RU"/>
        </w:rPr>
        <w:t>2</w:t>
      </w:r>
      <w:r w:rsidRPr="005D1FDE">
        <w:rPr>
          <w:rFonts w:ascii="Times New Roman" w:hAnsi="Times New Roman"/>
          <w:lang w:val="ru-RU"/>
        </w:rPr>
        <w:t xml:space="preserve">}.  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 xml:space="preserve">Но 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lang w:val="ru-RU"/>
        </w:rPr>
        <w:t>{</w:t>
      </w:r>
      <w:r>
        <w:rPr>
          <w:i/>
          <w:iCs/>
          <w:lang w:val="en-US"/>
        </w:rPr>
        <w:t>x</w:t>
      </w:r>
      <w:r>
        <w:rPr>
          <w:i/>
          <w:iCs/>
          <w:vertAlign w:val="subscript"/>
          <w:lang w:val="ru-RU"/>
        </w:rPr>
        <w:t>1</w:t>
      </w:r>
      <w:r>
        <w:rPr>
          <w:i/>
          <w:iCs/>
        </w:rPr>
        <w:sym w:font="Symbol" w:char="00A3"/>
      </w:r>
      <w:r>
        <w:rPr>
          <w:i/>
          <w:iCs/>
          <w:lang w:val="en-US"/>
        </w:rPr>
        <w:t>X</w:t>
      </w:r>
      <w:r>
        <w:rPr>
          <w:i/>
          <w:iCs/>
          <w:lang w:val="ru-RU"/>
        </w:rPr>
        <w:t>&lt;</w:t>
      </w:r>
      <w:r>
        <w:rPr>
          <w:i/>
          <w:iCs/>
          <w:lang w:val="en-US"/>
        </w:rPr>
        <w:t>x</w:t>
      </w:r>
      <w:r>
        <w:rPr>
          <w:i/>
          <w:iCs/>
          <w:vertAlign w:val="subscript"/>
          <w:lang w:val="ru-RU"/>
        </w:rPr>
        <w:t>2</w:t>
      </w:r>
      <w:r>
        <w:rPr>
          <w:rFonts w:ascii="Times New Roman" w:hAnsi="Times New Roman"/>
          <w:lang w:val="ru-RU"/>
        </w:rPr>
        <w:t>}</w:t>
      </w:r>
      <w:r>
        <w:rPr>
          <w:rFonts w:ascii="Times New Roman" w:hAnsi="Times New Roman"/>
          <w:lang w:val="en-US"/>
        </w:rPr>
        <w:t>≥</w:t>
      </w:r>
      <w:bookmarkStart w:id="0" w:name="_GoBack"/>
      <w:bookmarkEnd w:id="0"/>
      <w:r>
        <w:rPr>
          <w:rFonts w:ascii="Times New Roman" w:hAnsi="Times New Roman"/>
          <w:lang w:val="ru-RU"/>
        </w:rPr>
        <w:t xml:space="preserve">0, следовательно,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position w:val="-6"/>
          <w:sz w:val="20"/>
          <w:lang w:val="ru-RU"/>
        </w:rPr>
        <w:t>1</w:t>
      </w:r>
      <w:r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</w:rPr>
        <w:sym w:font="Symbol" w:char="F0A3"/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position w:val="-6"/>
          <w:sz w:val="20"/>
          <w:lang w:val="ru-RU"/>
        </w:rPr>
        <w:t>2</w:t>
      </w:r>
      <w:r>
        <w:rPr>
          <w:rFonts w:ascii="Times New Roman" w:hAnsi="Times New Roman"/>
          <w:lang w:val="ru-RU"/>
        </w:rPr>
        <w:t>)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spacing w:before="120" w:after="12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 </w:t>
      </w:r>
      <w:proofErr w:type="gramStart"/>
      <w:r>
        <w:rPr>
          <w:rFonts w:ascii="Times New Roman" w:hAnsi="Times New Roman"/>
        </w:rPr>
        <w:t>P</w:t>
      </w:r>
      <w:r>
        <w:rPr>
          <w:rFonts w:ascii="Times New Roman" w:hAnsi="Times New Roman"/>
          <w:lang w:val="ru-RU"/>
        </w:rPr>
        <w:t>(</w:t>
      </w:r>
      <w:proofErr w:type="gramEnd"/>
      <w:r>
        <w:rPr>
          <w:rFonts w:ascii="Times New Roman" w:hAnsi="Times New Roman"/>
        </w:rPr>
        <w:t>α</w:t>
      </w:r>
      <w:r>
        <w:rPr>
          <w:rFonts w:ascii="Times New Roman" w:hAnsi="Times New Roman"/>
        </w:rPr>
        <w:sym w:font="Symbol" w:char="F0A3"/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lang w:val="ru-RU"/>
        </w:rPr>
        <w:t xml:space="preserve"> &lt; </w:t>
      </w:r>
      <w:r>
        <w:rPr>
          <w:rFonts w:ascii="Times New Roman" w:hAnsi="Times New Roman"/>
        </w:rPr>
        <w:t>β</w:t>
      </w:r>
      <w:r>
        <w:rPr>
          <w:rFonts w:ascii="Times New Roman" w:hAnsi="Times New Roman"/>
          <w:lang w:val="ru-RU"/>
        </w:rPr>
        <w:t xml:space="preserve">) =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</w:rPr>
        <w:t>β</w:t>
      </w:r>
      <w:r>
        <w:rPr>
          <w:rFonts w:ascii="Times New Roman" w:hAnsi="Times New Roman"/>
          <w:lang w:val="ru-RU"/>
        </w:rPr>
        <w:t xml:space="preserve">) -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</w:rPr>
        <w:t>α</w:t>
      </w:r>
      <w:r>
        <w:rPr>
          <w:rFonts w:ascii="Times New Roman" w:hAnsi="Times New Roman"/>
          <w:lang w:val="ru-RU"/>
        </w:rPr>
        <w:t xml:space="preserve">), </w:t>
      </w:r>
      <w:r>
        <w:rPr>
          <w:rFonts w:ascii="Times New Roman" w:hAnsi="Times New Roman"/>
          <w:lang w:val="ru-RU"/>
        </w:rPr>
        <w:tab/>
        <w:t xml:space="preserve">для </w:t>
      </w:r>
      <w:r>
        <w:rPr>
          <w:rFonts w:ascii="Times New Roman" w:hAnsi="Times New Roman"/>
          <w:lang w:val="ru-RU"/>
        </w:rPr>
        <w:sym w:font="Symbol" w:char="F022"/>
      </w:r>
      <w:r>
        <w:rPr>
          <w:rFonts w:ascii="Times New Roman" w:hAnsi="Times New Roman"/>
          <w:lang w:val="ru-RU"/>
        </w:rPr>
        <w:t>[</w:t>
      </w:r>
      <w:r>
        <w:rPr>
          <w:rFonts w:ascii="Times New Roman" w:hAnsi="Times New Roman"/>
          <w:lang w:val="en-US"/>
        </w:rPr>
        <w:t>α</w:t>
      </w:r>
      <w:r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en-US"/>
        </w:rPr>
        <w:t>β</w:t>
      </w:r>
      <w:r>
        <w:rPr>
          <w:rFonts w:ascii="Times New Roman" w:hAnsi="Times New Roman"/>
          <w:lang w:val="ru-RU"/>
        </w:rPr>
        <w:t>[</w:t>
      </w:r>
      <w:r>
        <w:rPr>
          <w:rFonts w:ascii="Times New Roman" w:hAnsi="Times New Roman"/>
        </w:rPr>
        <w:sym w:font="Symbol" w:char="F0CE"/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ab/>
        <w:t>(5.4)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Доказательство этого свойства вытекает из предыдущего доказательства.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i/>
          <w:iCs/>
          <w:lang w:val="ru-RU"/>
        </w:rPr>
      </w:pPr>
      <w:r>
        <w:rPr>
          <w:rFonts w:ascii="Times New Roman" w:hAnsi="Times New Roman"/>
          <w:i/>
          <w:iCs/>
          <w:lang w:val="ru-RU"/>
        </w:rPr>
        <w:t xml:space="preserve">Вероятность того, что случайная величина Х в результате опыта попадет на участок от α до β (включая α) </w:t>
      </w:r>
      <w:r>
        <w:rPr>
          <w:rFonts w:ascii="Times New Roman" w:hAnsi="Times New Roman"/>
          <w:b/>
          <w:bCs/>
          <w:i/>
          <w:iCs/>
          <w:lang w:val="ru-RU"/>
        </w:rPr>
        <w:t>равна приращению функции распределени</w:t>
      </w:r>
      <w:r>
        <w:rPr>
          <w:rFonts w:ascii="Times New Roman" w:hAnsi="Times New Roman"/>
          <w:i/>
          <w:iCs/>
          <w:lang w:val="ru-RU"/>
        </w:rPr>
        <w:t>я на этом участке.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i/>
          <w:iCs/>
          <w:lang w:val="ru-RU"/>
        </w:rPr>
      </w:pPr>
      <w:r>
        <w:rPr>
          <w:rFonts w:ascii="Times New Roman" w:hAnsi="Times New Roman"/>
          <w:lang w:val="ru-RU"/>
        </w:rPr>
        <w:t xml:space="preserve">Таким образом, </w:t>
      </w:r>
      <w:r>
        <w:rPr>
          <w:rFonts w:ascii="Times New Roman" w:hAnsi="Times New Roman"/>
          <w:i/>
          <w:iCs/>
          <w:lang w:val="ru-RU"/>
        </w:rPr>
        <w:t xml:space="preserve">функция распределения </w:t>
      </w:r>
      <w:r>
        <w:rPr>
          <w:rFonts w:ascii="Times New Roman" w:hAnsi="Times New Roman"/>
          <w:i/>
          <w:iCs/>
          <w:lang w:val="en-US"/>
        </w:rPr>
        <w:t>F</w:t>
      </w:r>
      <w:r>
        <w:rPr>
          <w:rFonts w:ascii="Times New Roman" w:hAnsi="Times New Roman"/>
          <w:i/>
          <w:iCs/>
          <w:lang w:val="ru-RU"/>
        </w:rPr>
        <w:t>(</w:t>
      </w:r>
      <w:r>
        <w:rPr>
          <w:rFonts w:ascii="Times New Roman" w:hAnsi="Times New Roman"/>
          <w:i/>
          <w:iCs/>
          <w:lang w:val="en-US"/>
        </w:rPr>
        <w:t>x</w:t>
      </w:r>
      <w:r>
        <w:rPr>
          <w:rFonts w:ascii="Times New Roman" w:hAnsi="Times New Roman"/>
          <w:i/>
          <w:iCs/>
          <w:lang w:val="ru-RU"/>
        </w:rPr>
        <w:t xml:space="preserve">)любой случайной величины есть неубывающая функция своего аргумента, значения которой заключены </w:t>
      </w:r>
      <w:proofErr w:type="gramStart"/>
      <w:r>
        <w:rPr>
          <w:rFonts w:ascii="Times New Roman" w:hAnsi="Times New Roman"/>
          <w:i/>
          <w:iCs/>
          <w:lang w:val="ru-RU"/>
        </w:rPr>
        <w:t>между  0</w:t>
      </w:r>
      <w:proofErr w:type="gramEnd"/>
      <w:r>
        <w:rPr>
          <w:rFonts w:ascii="Times New Roman" w:hAnsi="Times New Roman"/>
          <w:i/>
          <w:iCs/>
          <w:lang w:val="ru-RU"/>
        </w:rPr>
        <w:t xml:space="preserve"> и 1: 0≤</w:t>
      </w:r>
      <w:r>
        <w:rPr>
          <w:rFonts w:ascii="Times New Roman" w:hAnsi="Times New Roman"/>
          <w:i/>
          <w:iCs/>
          <w:lang w:val="en-US"/>
        </w:rPr>
        <w:t>F</w:t>
      </w:r>
      <w:r>
        <w:rPr>
          <w:rFonts w:ascii="Times New Roman" w:hAnsi="Times New Roman"/>
          <w:i/>
          <w:iCs/>
          <w:lang w:val="ru-RU"/>
        </w:rPr>
        <w:t>(</w:t>
      </w:r>
      <w:r>
        <w:rPr>
          <w:rFonts w:ascii="Times New Roman" w:hAnsi="Times New Roman"/>
          <w:i/>
          <w:iCs/>
          <w:lang w:val="en-US"/>
        </w:rPr>
        <w:t>x</w:t>
      </w:r>
      <w:r>
        <w:rPr>
          <w:rFonts w:ascii="Times New Roman" w:hAnsi="Times New Roman"/>
          <w:i/>
          <w:iCs/>
          <w:lang w:val="ru-RU"/>
        </w:rPr>
        <w:t xml:space="preserve">)≤1, причем </w:t>
      </w:r>
      <w:r>
        <w:rPr>
          <w:rFonts w:ascii="Times New Roman" w:hAnsi="Times New Roman"/>
          <w:i/>
          <w:iCs/>
          <w:lang w:val="en-US"/>
        </w:rPr>
        <w:t>F</w:t>
      </w:r>
      <w:r>
        <w:rPr>
          <w:rFonts w:ascii="Times New Roman" w:hAnsi="Times New Roman"/>
          <w:i/>
          <w:iCs/>
          <w:lang w:val="ru-RU"/>
        </w:rPr>
        <w:t xml:space="preserve">(-∞)=0, </w:t>
      </w:r>
      <w:r>
        <w:rPr>
          <w:rFonts w:ascii="Times New Roman" w:hAnsi="Times New Roman"/>
          <w:i/>
          <w:iCs/>
          <w:lang w:val="en-US"/>
        </w:rPr>
        <w:t>F</w:t>
      </w:r>
      <w:r>
        <w:rPr>
          <w:rFonts w:ascii="Times New Roman" w:hAnsi="Times New Roman"/>
          <w:i/>
          <w:iCs/>
          <w:lang w:val="ru-RU"/>
        </w:rPr>
        <w:t>(+∞)=1.</w:t>
      </w:r>
    </w:p>
    <w:p w:rsidR="002F14AC" w:rsidRDefault="002F14AC" w:rsidP="002F14AC">
      <w:pPr>
        <w:pStyle w:val="2"/>
      </w:pPr>
      <w:r>
        <w:t>5.4. Функция распределения дискретной случайной величины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spacing w:after="12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Исходной информацией для построения функции распределения дискретной случайной величины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lang w:val="ru-RU"/>
        </w:rPr>
        <w:t xml:space="preserve"> является ряд распределения этой СВ.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  <w:gridCol w:w="1134"/>
        <w:gridCol w:w="1452"/>
        <w:gridCol w:w="1134"/>
      </w:tblGrid>
      <w:tr w:rsidR="002F14AC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jc w:val="center"/>
              <w:rPr>
                <w:rFonts w:ascii="Times New Roman" w:hAnsi="Times New Roman"/>
                <w:i/>
                <w:lang w:val="ru-RU"/>
              </w:rPr>
            </w:pPr>
            <w:r>
              <w:rPr>
                <w:rFonts w:ascii="Times New Roman" w:hAnsi="Times New Roman"/>
                <w:i/>
              </w:rPr>
              <w:t>x</w:t>
            </w:r>
            <w:proofErr w:type="spellStart"/>
            <w:r>
              <w:rPr>
                <w:rFonts w:ascii="Times New Roman" w:hAnsi="Times New Roman"/>
                <w:i/>
                <w:position w:val="-6"/>
                <w:sz w:val="20"/>
              </w:rPr>
              <w:t>i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jc w:val="center"/>
              <w:rPr>
                <w:rFonts w:ascii="Times New Roman" w:hAnsi="Times New Roman"/>
                <w:position w:val="-6"/>
                <w:sz w:val="22"/>
                <w:lang w:val="ru-RU"/>
              </w:rPr>
            </w:pPr>
            <w:r>
              <w:rPr>
                <w:rFonts w:ascii="Times New Roman" w:hAnsi="Times New Roman"/>
                <w:i/>
              </w:rPr>
              <w:t>x</w:t>
            </w:r>
            <w:r>
              <w:rPr>
                <w:rFonts w:ascii="Times New Roman" w:hAnsi="Times New Roman"/>
                <w:position w:val="-6"/>
                <w:sz w:val="20"/>
                <w:lang w:val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jc w:val="center"/>
              <w:rPr>
                <w:rFonts w:ascii="Times New Roman" w:hAnsi="Times New Roman"/>
                <w:position w:val="-6"/>
                <w:sz w:val="22"/>
                <w:lang w:val="ru-RU"/>
              </w:rPr>
            </w:pPr>
            <w:r>
              <w:rPr>
                <w:rFonts w:ascii="Times New Roman" w:hAnsi="Times New Roman"/>
                <w:i/>
              </w:rPr>
              <w:t>x</w:t>
            </w:r>
            <w:r>
              <w:rPr>
                <w:rFonts w:ascii="Times New Roman" w:hAnsi="Times New Roman"/>
                <w:position w:val="-6"/>
                <w:sz w:val="20"/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jc w:val="center"/>
              <w:rPr>
                <w:rFonts w:ascii="Times New Roman" w:hAnsi="Times New Roman"/>
                <w:position w:val="-6"/>
                <w:sz w:val="22"/>
                <w:lang w:val="ru-RU"/>
              </w:rPr>
            </w:pPr>
            <w:r>
              <w:rPr>
                <w:rFonts w:ascii="Times New Roman" w:hAnsi="Times New Roman"/>
                <w:i/>
              </w:rPr>
              <w:t>x</w:t>
            </w:r>
            <w:r>
              <w:rPr>
                <w:rFonts w:ascii="Times New Roman" w:hAnsi="Times New Roman"/>
                <w:position w:val="-6"/>
                <w:sz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jc w:val="center"/>
              <w:rPr>
                <w:rFonts w:ascii="Times New Roman" w:hAnsi="Times New Roman"/>
                <w:position w:val="-6"/>
                <w:sz w:val="22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...</w:t>
            </w:r>
          </w:p>
        </w:tc>
        <w:tc>
          <w:tcPr>
            <w:tcW w:w="1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jc w:val="center"/>
              <w:rPr>
                <w:rFonts w:ascii="Times New Roman" w:hAnsi="Times New Roman"/>
                <w:i/>
                <w:position w:val="-6"/>
                <w:sz w:val="22"/>
                <w:lang w:val="ru-RU"/>
              </w:rPr>
            </w:pPr>
            <w:r>
              <w:rPr>
                <w:rFonts w:ascii="Times New Roman" w:hAnsi="Times New Roman"/>
                <w:i/>
              </w:rPr>
              <w:t>x</w:t>
            </w:r>
            <w:r>
              <w:rPr>
                <w:rFonts w:ascii="Times New Roman" w:hAnsi="Times New Roman"/>
                <w:i/>
                <w:position w:val="-6"/>
                <w:sz w:val="20"/>
              </w:rP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jc w:val="center"/>
              <w:rPr>
                <w:rFonts w:ascii="Times New Roman" w:hAnsi="Times New Roman"/>
                <w:i/>
                <w:position w:val="-6"/>
                <w:sz w:val="24"/>
                <w:lang w:val="ru-RU"/>
              </w:rPr>
            </w:pPr>
            <w:proofErr w:type="gramStart"/>
            <w:r>
              <w:rPr>
                <w:rFonts w:ascii="Times New Roman" w:hAnsi="Times New Roman"/>
                <w:lang w:val="ru-RU"/>
              </w:rPr>
              <w:t>&gt;</w:t>
            </w:r>
            <w:r>
              <w:rPr>
                <w:rFonts w:ascii="Times New Roman" w:hAnsi="Times New Roman"/>
                <w:i/>
              </w:rPr>
              <w:t>x</w:t>
            </w:r>
            <w:r>
              <w:rPr>
                <w:rFonts w:ascii="Times New Roman" w:hAnsi="Times New Roman"/>
                <w:i/>
                <w:position w:val="-6"/>
                <w:sz w:val="22"/>
              </w:rPr>
              <w:t>n</w:t>
            </w:r>
            <w:proofErr w:type="gramEnd"/>
          </w:p>
        </w:tc>
      </w:tr>
      <w:tr w:rsidR="002F14AC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6"/>
              </w:rPr>
              <w:t>p</w:t>
            </w:r>
            <w:proofErr w:type="spellStart"/>
            <w:r>
              <w:rPr>
                <w:rFonts w:ascii="Times New Roman" w:hAnsi="Times New Roman"/>
                <w:i/>
                <w:position w:val="-6"/>
                <w:sz w:val="20"/>
              </w:rPr>
              <w:t>i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jc w:val="center"/>
              <w:rPr>
                <w:rFonts w:ascii="Times New Roman" w:hAnsi="Times New Roman"/>
                <w:position w:val="-6"/>
                <w:sz w:val="22"/>
              </w:rPr>
            </w:pPr>
            <w:r>
              <w:rPr>
                <w:rFonts w:ascii="Times New Roman" w:hAnsi="Times New Roman"/>
                <w:i/>
              </w:rPr>
              <w:t>p</w:t>
            </w:r>
            <w:r>
              <w:rPr>
                <w:rFonts w:ascii="Times New Roman" w:hAnsi="Times New Roman"/>
                <w:position w:val="-6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jc w:val="center"/>
              <w:rPr>
                <w:rFonts w:ascii="Times New Roman" w:hAnsi="Times New Roman"/>
                <w:position w:val="-6"/>
                <w:sz w:val="22"/>
              </w:rPr>
            </w:pPr>
            <w:r>
              <w:rPr>
                <w:rFonts w:ascii="Times New Roman" w:hAnsi="Times New Roman"/>
                <w:i/>
              </w:rPr>
              <w:t>p</w:t>
            </w:r>
            <w:r>
              <w:rPr>
                <w:rFonts w:ascii="Times New Roman" w:hAnsi="Times New Roman"/>
                <w:position w:val="-6"/>
                <w:sz w:val="20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jc w:val="center"/>
              <w:rPr>
                <w:rFonts w:ascii="Times New Roman" w:hAnsi="Times New Roman"/>
                <w:position w:val="-6"/>
                <w:sz w:val="22"/>
              </w:rPr>
            </w:pPr>
            <w:r>
              <w:rPr>
                <w:rFonts w:ascii="Times New Roman" w:hAnsi="Times New Roman"/>
                <w:i/>
              </w:rPr>
              <w:t>p</w:t>
            </w:r>
            <w:r>
              <w:rPr>
                <w:rFonts w:ascii="Times New Roman" w:hAnsi="Times New Roman"/>
                <w:position w:val="-6"/>
                <w:sz w:val="20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jc w:val="center"/>
              <w:rPr>
                <w:rFonts w:ascii="Times New Roman" w:hAnsi="Times New Roman"/>
                <w:position w:val="-6"/>
                <w:sz w:val="22"/>
              </w:rPr>
            </w:pPr>
            <w:r>
              <w:rPr>
                <w:rFonts w:ascii="Times New Roman" w:hAnsi="Times New Roman"/>
              </w:rPr>
              <w:t>...</w:t>
            </w:r>
          </w:p>
        </w:tc>
        <w:tc>
          <w:tcPr>
            <w:tcW w:w="1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jc w:val="center"/>
              <w:rPr>
                <w:rFonts w:ascii="Times New Roman" w:hAnsi="Times New Roman"/>
                <w:i/>
                <w:position w:val="-6"/>
                <w:sz w:val="22"/>
              </w:rPr>
            </w:pPr>
            <w:r>
              <w:rPr>
                <w:rFonts w:ascii="Times New Roman" w:hAnsi="Times New Roman"/>
                <w:i/>
              </w:rPr>
              <w:t>p</w:t>
            </w:r>
            <w:r>
              <w:rPr>
                <w:rFonts w:ascii="Times New Roman" w:hAnsi="Times New Roman"/>
                <w:i/>
                <w:position w:val="-6"/>
                <w:sz w:val="20"/>
              </w:rP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2F14AC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F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  <w:i/>
              </w:rPr>
              <w:t>x</w:t>
            </w:r>
            <w:proofErr w:type="spellStart"/>
            <w:r>
              <w:rPr>
                <w:rFonts w:ascii="Times New Roman" w:hAnsi="Times New Roman"/>
                <w:i/>
                <w:position w:val="-6"/>
                <w:sz w:val="20"/>
              </w:rPr>
              <w:t>i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jc w:val="center"/>
              <w:rPr>
                <w:rFonts w:ascii="Times New Roman" w:hAnsi="Times New Roman"/>
                <w:position w:val="-6"/>
                <w:sz w:val="22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jc w:val="center"/>
              <w:rPr>
                <w:rFonts w:ascii="Times New Roman" w:hAnsi="Times New Roman"/>
                <w:position w:val="-6"/>
                <w:sz w:val="22"/>
              </w:rPr>
            </w:pPr>
            <w:r>
              <w:rPr>
                <w:rFonts w:ascii="Times New Roman" w:hAnsi="Times New Roman"/>
                <w:i/>
              </w:rPr>
              <w:t>p</w:t>
            </w:r>
            <w:r>
              <w:rPr>
                <w:rFonts w:ascii="Times New Roman" w:hAnsi="Times New Roman"/>
                <w:position w:val="-6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jc w:val="center"/>
              <w:rPr>
                <w:rFonts w:ascii="Times New Roman" w:hAnsi="Times New Roman"/>
                <w:position w:val="-6"/>
                <w:sz w:val="22"/>
              </w:rPr>
            </w:pPr>
            <w:r>
              <w:rPr>
                <w:rFonts w:ascii="Times New Roman" w:hAnsi="Times New Roman"/>
                <w:i/>
              </w:rPr>
              <w:t>p</w:t>
            </w:r>
            <w:r>
              <w:rPr>
                <w:rFonts w:ascii="Times New Roman" w:hAnsi="Times New Roman"/>
                <w:position w:val="-6"/>
                <w:sz w:val="20"/>
              </w:rPr>
              <w:t>1</w:t>
            </w:r>
            <w:r>
              <w:rPr>
                <w:rFonts w:ascii="Times New Roman" w:hAnsi="Times New Roman"/>
              </w:rPr>
              <w:t>+</w:t>
            </w:r>
            <w:r>
              <w:rPr>
                <w:rFonts w:ascii="Times New Roman" w:hAnsi="Times New Roman"/>
                <w:i/>
              </w:rPr>
              <w:t>p</w:t>
            </w:r>
            <w:r>
              <w:rPr>
                <w:rFonts w:ascii="Times New Roman" w:hAnsi="Times New Roman"/>
                <w:position w:val="-6"/>
                <w:sz w:val="20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jc w:val="center"/>
              <w:rPr>
                <w:rFonts w:ascii="Times New Roman" w:hAnsi="Times New Roman"/>
                <w:position w:val="-6"/>
                <w:sz w:val="22"/>
              </w:rPr>
            </w:pPr>
          </w:p>
        </w:tc>
        <w:tc>
          <w:tcPr>
            <w:tcW w:w="1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jc w:val="center"/>
              <w:rPr>
                <w:rFonts w:ascii="Times New Roman" w:hAnsi="Times New Roman"/>
                <w:i/>
                <w:position w:val="-6"/>
                <w:sz w:val="22"/>
              </w:rPr>
            </w:pPr>
            <w:r>
              <w:rPr>
                <w:rFonts w:ascii="Times New Roman" w:hAnsi="Times New Roman"/>
                <w:i/>
              </w:rPr>
              <w:t>p</w:t>
            </w:r>
            <w:r>
              <w:rPr>
                <w:rFonts w:ascii="Times New Roman" w:hAnsi="Times New Roman"/>
                <w:position w:val="-6"/>
                <w:sz w:val="20"/>
              </w:rPr>
              <w:t>1</w:t>
            </w:r>
            <w:proofErr w:type="gramStart"/>
            <w:r>
              <w:rPr>
                <w:rFonts w:ascii="Times New Roman" w:hAnsi="Times New Roman"/>
              </w:rPr>
              <w:t>+..</w:t>
            </w:r>
            <w:proofErr w:type="gramEnd"/>
            <w:r>
              <w:rPr>
                <w:rFonts w:ascii="Times New Roman" w:hAnsi="Times New Roman"/>
              </w:rPr>
              <w:t>+</w:t>
            </w:r>
            <w:r>
              <w:rPr>
                <w:rFonts w:ascii="Times New Roman" w:hAnsi="Times New Roman"/>
                <w:i/>
              </w:rPr>
              <w:t>p</w:t>
            </w:r>
            <w:r>
              <w:rPr>
                <w:rFonts w:ascii="Times New Roman" w:hAnsi="Times New Roman"/>
                <w:i/>
                <w:position w:val="-6"/>
                <w:sz w:val="20"/>
              </w:rPr>
              <w:t>n</w:t>
            </w:r>
            <w:r>
              <w:rPr>
                <w:rFonts w:ascii="Times New Roman" w:hAnsi="Times New Roman"/>
                <w:position w:val="-6"/>
                <w:sz w:val="20"/>
              </w:rPr>
              <w:t>-1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</w:tbl>
    <w:p w:rsidR="002F14AC" w:rsidRPr="005D1FDE" w:rsidRDefault="002F14AC" w:rsidP="002F14AC">
      <w:pPr>
        <w:pStyle w:val="text"/>
        <w:tabs>
          <w:tab w:val="decimal" w:pos="4536"/>
          <w:tab w:val="right" w:pos="9356"/>
        </w:tabs>
        <w:spacing w:before="120" w:after="120"/>
        <w:rPr>
          <w:rFonts w:ascii="Times New Roman" w:hAnsi="Times New Roman"/>
          <w:lang w:val="ru-RU"/>
        </w:rPr>
      </w:pP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x</w:t>
      </w:r>
      <w:proofErr w:type="spellStart"/>
      <w:r>
        <w:rPr>
          <w:rFonts w:ascii="Times New Roman" w:hAnsi="Times New Roman"/>
          <w:i/>
          <w:position w:val="-6"/>
          <w:sz w:val="20"/>
        </w:rPr>
        <w:t>i</w:t>
      </w:r>
      <w:proofErr w:type="spellEnd"/>
      <w:r>
        <w:rPr>
          <w:rFonts w:ascii="Times New Roman" w:hAnsi="Times New Roman"/>
        </w:rPr>
        <w:t>)=P{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&lt;</w:t>
      </w:r>
      <w:r>
        <w:rPr>
          <w:rFonts w:ascii="Times New Roman" w:hAnsi="Times New Roman"/>
          <w:i/>
        </w:rPr>
        <w:t>x</w:t>
      </w:r>
      <w:proofErr w:type="spellStart"/>
      <w:r>
        <w:rPr>
          <w:rFonts w:ascii="Times New Roman" w:hAnsi="Times New Roman"/>
          <w:i/>
          <w:position w:val="-6"/>
          <w:sz w:val="20"/>
        </w:rPr>
        <w:t>i</w:t>
      </w:r>
      <w:proofErr w:type="spellEnd"/>
      <w:r>
        <w:rPr>
          <w:rFonts w:ascii="Times New Roman" w:hAnsi="Times New Roman"/>
        </w:rPr>
        <w:t>}=P{(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position w:val="-6"/>
          <w:sz w:val="20"/>
        </w:rPr>
        <w:t>1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sym w:font="Symbol" w:char="F0C8"/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position w:val="-6"/>
          <w:sz w:val="20"/>
        </w:rPr>
        <w:t>2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sym w:font="Symbol" w:char="F0C8"/>
      </w:r>
      <w:r>
        <w:rPr>
          <w:rFonts w:ascii="Times New Roman" w:hAnsi="Times New Roman"/>
        </w:rPr>
        <w:t xml:space="preserve"> ... </w:t>
      </w:r>
      <w:r>
        <w:rPr>
          <w:rFonts w:ascii="Times New Roman" w:hAnsi="Times New Roman"/>
        </w:rPr>
        <w:sym w:font="Symbol" w:char="F0C8"/>
      </w:r>
      <w:r w:rsidRPr="005D1FDE"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i/>
        </w:rPr>
        <w:t>X</w:t>
      </w:r>
      <w:r w:rsidRPr="005D1FDE">
        <w:rPr>
          <w:rFonts w:ascii="Times New Roman" w:hAnsi="Times New Roman"/>
          <w:lang w:val="ru-RU"/>
        </w:rPr>
        <w:t>=</w:t>
      </w:r>
      <w:r>
        <w:rPr>
          <w:rFonts w:ascii="Times New Roman" w:hAnsi="Times New Roman"/>
          <w:i/>
        </w:rPr>
        <w:t>x</w:t>
      </w:r>
      <w:proofErr w:type="spellStart"/>
      <w:r>
        <w:rPr>
          <w:rFonts w:ascii="Times New Roman" w:hAnsi="Times New Roman"/>
          <w:i/>
          <w:position w:val="-6"/>
          <w:sz w:val="20"/>
        </w:rPr>
        <w:t>i</w:t>
      </w:r>
      <w:proofErr w:type="spellEnd"/>
      <w:r w:rsidRPr="005D1FDE">
        <w:rPr>
          <w:rFonts w:ascii="Times New Roman" w:hAnsi="Times New Roman"/>
          <w:i/>
          <w:position w:val="-6"/>
          <w:sz w:val="20"/>
          <w:lang w:val="ru-RU"/>
        </w:rPr>
        <w:t>-</w:t>
      </w:r>
      <w:r w:rsidRPr="005D1FDE">
        <w:rPr>
          <w:rFonts w:ascii="Times New Roman" w:hAnsi="Times New Roman"/>
          <w:position w:val="-6"/>
          <w:sz w:val="20"/>
          <w:lang w:val="ru-RU"/>
        </w:rPr>
        <w:t>1</w:t>
      </w:r>
      <w:proofErr w:type="gramStart"/>
      <w:r w:rsidRPr="005D1FDE">
        <w:rPr>
          <w:rFonts w:ascii="Times New Roman" w:hAnsi="Times New Roman"/>
          <w:lang w:val="ru-RU"/>
        </w:rPr>
        <w:t>)}=</w:t>
      </w:r>
      <w:proofErr w:type="gramEnd"/>
      <w:r w:rsidRPr="005D1FDE">
        <w:rPr>
          <w:rFonts w:ascii="Times New Roman" w:hAnsi="Times New Roman"/>
          <w:i/>
          <w:lang w:val="ru-RU"/>
        </w:rPr>
        <w:t xml:space="preserve"> </w:t>
      </w:r>
      <w:r>
        <w:rPr>
          <w:rFonts w:ascii="Times New Roman" w:hAnsi="Times New Roman"/>
          <w:i/>
        </w:rPr>
        <w:t>p</w:t>
      </w:r>
      <w:r w:rsidRPr="005D1FDE">
        <w:rPr>
          <w:rFonts w:ascii="Times New Roman" w:hAnsi="Times New Roman"/>
          <w:position w:val="-6"/>
          <w:sz w:val="20"/>
          <w:lang w:val="ru-RU"/>
        </w:rPr>
        <w:t>1</w:t>
      </w:r>
      <w:r w:rsidRPr="005D1FDE">
        <w:rPr>
          <w:rFonts w:ascii="Times New Roman" w:hAnsi="Times New Roman"/>
          <w:lang w:val="ru-RU"/>
        </w:rPr>
        <w:t>+...+</w:t>
      </w:r>
      <w:r>
        <w:rPr>
          <w:rFonts w:ascii="Times New Roman" w:hAnsi="Times New Roman"/>
          <w:i/>
        </w:rPr>
        <w:t>p</w:t>
      </w:r>
      <w:proofErr w:type="spellStart"/>
      <w:r>
        <w:rPr>
          <w:rFonts w:ascii="Times New Roman" w:hAnsi="Times New Roman"/>
          <w:i/>
          <w:position w:val="-6"/>
          <w:sz w:val="20"/>
        </w:rPr>
        <w:t>i</w:t>
      </w:r>
      <w:proofErr w:type="spellEnd"/>
      <w:r w:rsidRPr="005D1FDE">
        <w:rPr>
          <w:rFonts w:ascii="Times New Roman" w:hAnsi="Times New Roman"/>
          <w:position w:val="-6"/>
          <w:sz w:val="20"/>
          <w:lang w:val="ru-RU"/>
        </w:rPr>
        <w:t>-1</w:t>
      </w:r>
      <w:r w:rsidRPr="005D1FDE">
        <w:rPr>
          <w:rFonts w:ascii="Times New Roman" w:hAnsi="Times New Roman"/>
          <w:lang w:val="ru-RU"/>
        </w:rPr>
        <w:t>.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-32"/>
        </w:rPr>
        <w:object w:dxaOrig="2380" w:dyaOrig="580">
          <v:shape id="_x0000_i1028" type="#_x0000_t75" style="width:119.25pt;height:29.25pt" o:ole="" fillcolor="window">
            <v:imagedata r:id="rId15" o:title=""/>
          </v:shape>
          <o:OLEObject Type="Embed" ProgID="Equation.2" ShapeID="_x0000_i1028" DrawAspect="Content" ObjectID="_1647427924" r:id="rId16"/>
        </w:object>
      </w:r>
      <w:r>
        <w:rPr>
          <w:rFonts w:ascii="Times New Roman" w:hAnsi="Times New Roman"/>
          <w:lang w:val="ru-RU"/>
        </w:rPr>
        <w:t xml:space="preserve">, то есть суммирование распространяется на все значения  </w:t>
      </w:r>
      <w:r>
        <w:rPr>
          <w:rFonts w:ascii="Times New Roman" w:hAnsi="Times New Roman"/>
          <w:position w:val="-12"/>
        </w:rPr>
        <w:object w:dxaOrig="279" w:dyaOrig="380">
          <v:shape id="_x0000_i1029" type="#_x0000_t75" style="width:14.25pt;height:18.75pt" o:ole="" fillcolor="window">
            <v:imagedata r:id="rId17" o:title=""/>
          </v:shape>
          <o:OLEObject Type="Embed" ProgID="Equation.2" ShapeID="_x0000_i1029" DrawAspect="Content" ObjectID="_1647427925" r:id="rId18"/>
        </w:object>
      </w:r>
      <w:r>
        <w:rPr>
          <w:rFonts w:ascii="Times New Roman" w:hAnsi="Times New Roman"/>
          <w:lang w:val="ru-RU"/>
        </w:rPr>
        <w:t>, которые меньше х.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Функция распределения любой дискретной СВ есть разрывная ступенчатая функция, скачки которой происходят в точках, соответствующих возможным значениям случайной величины, и равны вероятности этих значений.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lang w:val="ru-RU"/>
        </w:rPr>
      </w:pPr>
      <w:r w:rsidRPr="00931872">
        <w:rPr>
          <w:rFonts w:ascii="Times New Roman" w:hAnsi="Times New Roman"/>
          <w:position w:val="-108"/>
          <w:lang w:val="ru-RU"/>
        </w:rPr>
        <w:object w:dxaOrig="3600" w:dyaOrig="2280">
          <v:shape id="_x0000_i1030" type="#_x0000_t75" style="width:180pt;height:114pt" o:ole="" fillcolor="window">
            <v:imagedata r:id="rId19" o:title=""/>
          </v:shape>
          <o:OLEObject Type="Embed" ProgID="Equation.2" ShapeID="_x0000_i1030" DrawAspect="Content" ObjectID="_1647427926" r:id="rId20"/>
        </w:object>
      </w:r>
      <w:r>
        <w:rPr>
          <w:rFonts w:ascii="Times New Roman" w:hAnsi="Times New Roman"/>
          <w:lang w:val="ru-RU"/>
        </w:rPr>
        <w:tab/>
        <w:t>(5.5)</w:t>
      </w:r>
    </w:p>
    <w:p w:rsidR="002F14AC" w:rsidRDefault="002F14AC" w:rsidP="002F14AC">
      <w:pPr>
        <w:ind w:firstLine="720"/>
        <w:jc w:val="both"/>
        <w:rPr>
          <w:sz w:val="28"/>
        </w:rPr>
      </w:pPr>
    </w:p>
    <w:p w:rsidR="002F14AC" w:rsidRDefault="002F14AC" w:rsidP="002F14AC">
      <w:pPr>
        <w:ind w:firstLine="720"/>
        <w:jc w:val="both"/>
        <w:rPr>
          <w:sz w:val="28"/>
        </w:rPr>
      </w:pPr>
      <w:r>
        <w:rPr>
          <w:sz w:val="28"/>
        </w:rPr>
        <w:t xml:space="preserve">Пример: СВ Х – количество выпавших гербов при подбрасывании двух монет. Случайная величина Х принимает следующие значения </w:t>
      </w:r>
      <w:r>
        <w:rPr>
          <w:sz w:val="28"/>
          <w:lang w:val="en-US"/>
        </w:rPr>
        <w:t>X</w:t>
      </w:r>
      <w:proofErr w:type="gramStart"/>
      <w:r>
        <w:rPr>
          <w:sz w:val="28"/>
        </w:rPr>
        <w:t>={</w:t>
      </w:r>
      <w:proofErr w:type="gramEnd"/>
      <w:r>
        <w:rPr>
          <w:sz w:val="28"/>
        </w:rPr>
        <w:t xml:space="preserve">0, 1, 2}. Вероятности этих значений: </w:t>
      </w:r>
      <w:r>
        <w:rPr>
          <w:i/>
          <w:iCs/>
          <w:sz w:val="28"/>
          <w:lang w:val="en-US"/>
        </w:rPr>
        <w:t>P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>=</w:t>
      </w:r>
      <w:r>
        <w:rPr>
          <w:sz w:val="28"/>
        </w:rPr>
        <w:t>0</w:t>
      </w:r>
      <w:r>
        <w:rPr>
          <w:i/>
          <w:iCs/>
          <w:sz w:val="28"/>
        </w:rPr>
        <w:t>)=</w:t>
      </w:r>
      <w:r>
        <w:rPr>
          <w:sz w:val="28"/>
        </w:rPr>
        <w:t>0,25</w:t>
      </w:r>
      <w:r>
        <w:rPr>
          <w:i/>
          <w:iCs/>
          <w:sz w:val="28"/>
        </w:rPr>
        <w:t xml:space="preserve">; </w:t>
      </w:r>
      <w:r>
        <w:rPr>
          <w:i/>
          <w:iCs/>
          <w:sz w:val="28"/>
          <w:lang w:val="en-US"/>
        </w:rPr>
        <w:t>P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>=</w:t>
      </w:r>
      <w:r>
        <w:rPr>
          <w:sz w:val="28"/>
        </w:rPr>
        <w:t>1</w:t>
      </w:r>
      <w:r>
        <w:rPr>
          <w:i/>
          <w:iCs/>
          <w:sz w:val="28"/>
        </w:rPr>
        <w:t>)=</w:t>
      </w:r>
      <w:r>
        <w:rPr>
          <w:sz w:val="28"/>
        </w:rPr>
        <w:t>0,5</w:t>
      </w:r>
      <w:r>
        <w:rPr>
          <w:i/>
          <w:iCs/>
          <w:sz w:val="28"/>
        </w:rPr>
        <w:t xml:space="preserve">; </w:t>
      </w:r>
      <w:r>
        <w:rPr>
          <w:i/>
          <w:iCs/>
          <w:sz w:val="28"/>
          <w:lang w:val="en-US"/>
        </w:rPr>
        <w:t>P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>=</w:t>
      </w:r>
      <w:r>
        <w:rPr>
          <w:sz w:val="28"/>
        </w:rPr>
        <w:t>2</w:t>
      </w:r>
      <w:r>
        <w:rPr>
          <w:i/>
          <w:iCs/>
          <w:sz w:val="28"/>
        </w:rPr>
        <w:t>)=</w:t>
      </w:r>
      <w:r>
        <w:rPr>
          <w:sz w:val="28"/>
        </w:rPr>
        <w:t>0,25.  Тогда функция распределения этой случайной величины имеет вид:</w:t>
      </w:r>
    </w:p>
    <w:p w:rsidR="002F14AC" w:rsidRDefault="002F14AC" w:rsidP="002F14AC">
      <w:pPr>
        <w:ind w:firstLine="720"/>
        <w:jc w:val="both"/>
      </w:pPr>
    </w:p>
    <w:p w:rsidR="002F14AC" w:rsidRDefault="002F14AC" w:rsidP="002F14AC">
      <w:pPr>
        <w:ind w:firstLine="720"/>
        <w:jc w:val="both"/>
        <w:rPr>
          <w:sz w:val="28"/>
        </w:rPr>
      </w:pPr>
      <w:r>
        <w:rPr>
          <w:noProof/>
          <w:sz w:val="20"/>
        </w:rPr>
        <w:lastRenderedPageBreak/>
        <w:object w:dxaOrig="760" w:dyaOrig="300">
          <v:shape id="_x0000_s1028" type="#_x0000_t75" style="position:absolute;left:0;text-align:left;margin-left:225pt;margin-top:0;width:225pt;height:135pt;z-index:251661312">
            <v:imagedata r:id="rId21" o:title=""/>
            <w10:wrap type="square"/>
          </v:shape>
          <o:OLEObject Type="Embed" ProgID="Word.Picture.8" ShapeID="_x0000_s1028" DrawAspect="Content" ObjectID="_1647427947" r:id="rId22"/>
        </w:object>
      </w:r>
      <w:r>
        <w:rPr>
          <w:position w:val="-78"/>
        </w:rPr>
        <w:object w:dxaOrig="3260" w:dyaOrig="1680">
          <v:shape id="_x0000_i1031" type="#_x0000_t75" style="width:162.75pt;height:84pt" o:ole="" fillcolor="window">
            <v:imagedata r:id="rId23" o:title=""/>
          </v:shape>
          <o:OLEObject Type="Embed" ProgID="Equation.2" ShapeID="_x0000_i1031" DrawAspect="Content" ObjectID="_1647427927" r:id="rId24"/>
        </w:object>
      </w:r>
      <w:r>
        <w:t xml:space="preserve">                         </w:t>
      </w:r>
    </w:p>
    <w:p w:rsidR="002F14AC" w:rsidRDefault="002F14AC" w:rsidP="002F14AC">
      <w:pPr>
        <w:ind w:firstLine="720"/>
        <w:jc w:val="both"/>
        <w:rPr>
          <w:sz w:val="28"/>
        </w:rPr>
      </w:pPr>
    </w:p>
    <w:p w:rsidR="002F14AC" w:rsidRDefault="002F14AC" w:rsidP="002F14AC">
      <w:pPr>
        <w:pStyle w:val="text"/>
        <w:tabs>
          <w:tab w:val="decimal" w:pos="4536"/>
          <w:tab w:val="right" w:pos="9356"/>
        </w:tabs>
        <w:jc w:val="center"/>
        <w:rPr>
          <w:rFonts w:ascii="Times New Roman" w:hAnsi="Times New Roman"/>
          <w:b/>
          <w:sz w:val="32"/>
          <w:lang w:val="ru-RU"/>
        </w:rPr>
      </w:pPr>
    </w:p>
    <w:p w:rsidR="002F14AC" w:rsidRDefault="002F14AC" w:rsidP="002F14AC">
      <w:pPr>
        <w:pStyle w:val="text"/>
        <w:tabs>
          <w:tab w:val="decimal" w:pos="4536"/>
          <w:tab w:val="right" w:pos="9356"/>
        </w:tabs>
        <w:jc w:val="center"/>
        <w:rPr>
          <w:rFonts w:ascii="Times New Roman" w:hAnsi="Times New Roman"/>
          <w:b/>
          <w:sz w:val="32"/>
          <w:lang w:val="ru-RU"/>
        </w:rPr>
      </w:pPr>
    </w:p>
    <w:p w:rsidR="002F14AC" w:rsidRDefault="002F14AC" w:rsidP="002F14AC">
      <w:pPr>
        <w:pStyle w:val="text"/>
        <w:tabs>
          <w:tab w:val="decimal" w:pos="4536"/>
          <w:tab w:val="right" w:pos="9356"/>
        </w:tabs>
        <w:jc w:val="center"/>
        <w:rPr>
          <w:rFonts w:ascii="Times New Roman" w:hAnsi="Times New Roman"/>
          <w:b/>
          <w:sz w:val="32"/>
          <w:lang w:val="ru-RU"/>
        </w:rPr>
      </w:pPr>
    </w:p>
    <w:p w:rsidR="002F14AC" w:rsidRDefault="002F14AC" w:rsidP="002F14AC">
      <w:pPr>
        <w:pStyle w:val="2"/>
      </w:pPr>
      <w:r>
        <w:t>5.5. Непрерывная случайная величина (НСВ). Плотность вероятности</w:t>
      </w:r>
    </w:p>
    <w:p w:rsidR="002F14AC" w:rsidRDefault="002F14AC" w:rsidP="002F14AC">
      <w:pPr>
        <w:ind w:firstLine="720"/>
        <w:jc w:val="both"/>
        <w:rPr>
          <w:sz w:val="28"/>
        </w:rPr>
      </w:pPr>
      <w:r>
        <w:rPr>
          <w:b/>
          <w:i/>
          <w:iCs/>
          <w:sz w:val="28"/>
        </w:rPr>
        <w:t>Случайная величина</w:t>
      </w:r>
      <w:r>
        <w:t xml:space="preserve"> </w:t>
      </w:r>
      <w:r>
        <w:rPr>
          <w:sz w:val="28"/>
        </w:rPr>
        <w:t xml:space="preserve">Х называется </w:t>
      </w:r>
      <w:r>
        <w:rPr>
          <w:b/>
          <w:i/>
          <w:iCs/>
          <w:sz w:val="28"/>
        </w:rPr>
        <w:t>непрерывной</w:t>
      </w:r>
      <w:r>
        <w:rPr>
          <w:sz w:val="28"/>
        </w:rPr>
        <w:t xml:space="preserve">, если ее функция распределения </w:t>
      </w:r>
      <w:r>
        <w:rPr>
          <w:i/>
          <w:iCs/>
          <w:sz w:val="28"/>
          <w:lang w:val="en-US"/>
        </w:rPr>
        <w:t>F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>)</w:t>
      </w:r>
      <w:r>
        <w:rPr>
          <w:sz w:val="28"/>
        </w:rPr>
        <w:t xml:space="preserve"> есть непрерывная, кусочно-дифференцируемая функция с непрерывной производной.</w:t>
      </w:r>
    </w:p>
    <w:p w:rsidR="002F14AC" w:rsidRDefault="002F14AC" w:rsidP="002F14AC">
      <w:pPr>
        <w:ind w:firstLine="720"/>
        <w:jc w:val="both"/>
        <w:rPr>
          <w:i/>
          <w:iCs/>
          <w:sz w:val="28"/>
        </w:rPr>
      </w:pPr>
      <w:r>
        <w:rPr>
          <w:sz w:val="28"/>
        </w:rPr>
        <w:t xml:space="preserve">Так как для таких случайных величин функция </w:t>
      </w:r>
      <w:r>
        <w:rPr>
          <w:i/>
          <w:iCs/>
          <w:sz w:val="28"/>
          <w:lang w:val="en-US"/>
        </w:rPr>
        <w:t>F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>)</w:t>
      </w:r>
      <w:r>
        <w:rPr>
          <w:sz w:val="28"/>
        </w:rPr>
        <w:t xml:space="preserve"> нигде не имеет скачков, то </w:t>
      </w:r>
      <w:r>
        <w:rPr>
          <w:i/>
          <w:iCs/>
          <w:sz w:val="28"/>
        </w:rPr>
        <w:t>вероятность любого отдельного значения непрерывной случайной величины равна нулю</w:t>
      </w:r>
    </w:p>
    <w:p w:rsidR="002F14AC" w:rsidRDefault="002F14AC" w:rsidP="002F14AC">
      <w:pPr>
        <w:ind w:firstLine="720"/>
        <w:jc w:val="center"/>
        <w:rPr>
          <w:sz w:val="28"/>
        </w:rPr>
      </w:pPr>
      <w:r>
        <w:rPr>
          <w:i/>
          <w:iCs/>
          <w:sz w:val="28"/>
          <w:lang w:val="en-US"/>
        </w:rPr>
        <w:t>P</w:t>
      </w:r>
      <w:r>
        <w:rPr>
          <w:sz w:val="28"/>
        </w:rPr>
        <w:t>{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>=</w:t>
      </w:r>
      <w:proofErr w:type="gramStart"/>
      <w:r>
        <w:rPr>
          <w:i/>
          <w:iCs/>
          <w:sz w:val="28"/>
          <w:lang w:val="en-US"/>
        </w:rPr>
        <w:t>α</w:t>
      </w:r>
      <w:r>
        <w:rPr>
          <w:sz w:val="28"/>
        </w:rPr>
        <w:t>}=</w:t>
      </w:r>
      <w:proofErr w:type="gramEnd"/>
      <w:r>
        <w:rPr>
          <w:sz w:val="28"/>
        </w:rPr>
        <w:t xml:space="preserve">0 для любого </w:t>
      </w:r>
      <w:r>
        <w:rPr>
          <w:i/>
          <w:iCs/>
          <w:sz w:val="28"/>
        </w:rPr>
        <w:t>α</w:t>
      </w:r>
      <w:r>
        <w:rPr>
          <w:sz w:val="28"/>
        </w:rPr>
        <w:t>.</w:t>
      </w:r>
    </w:p>
    <w:p w:rsidR="002F14AC" w:rsidRPr="003C1B68" w:rsidRDefault="002F14AC" w:rsidP="002F14AC">
      <w:pPr>
        <w:pStyle w:val="21"/>
        <w:spacing w:after="0" w:line="240" w:lineRule="auto"/>
        <w:ind w:left="0" w:firstLine="720"/>
        <w:jc w:val="both"/>
        <w:rPr>
          <w:sz w:val="28"/>
          <w:szCs w:val="28"/>
        </w:rPr>
      </w:pPr>
      <w:r w:rsidRPr="003C1B68">
        <w:rPr>
          <w:sz w:val="28"/>
          <w:szCs w:val="28"/>
        </w:rPr>
        <w:t xml:space="preserve">В качестве закона распределения, имеющего смысл только </w:t>
      </w:r>
      <w:proofErr w:type="gramStart"/>
      <w:r w:rsidRPr="003C1B68">
        <w:rPr>
          <w:sz w:val="28"/>
          <w:szCs w:val="28"/>
        </w:rPr>
        <w:t>для непрерывных случайных величин</w:t>
      </w:r>
      <w:proofErr w:type="gramEnd"/>
      <w:r w:rsidRPr="003C1B68">
        <w:rPr>
          <w:sz w:val="28"/>
          <w:szCs w:val="28"/>
        </w:rPr>
        <w:t xml:space="preserve"> существует понятие </w:t>
      </w:r>
      <w:r w:rsidRPr="003C1B68">
        <w:rPr>
          <w:b/>
          <w:bCs/>
          <w:i/>
          <w:iCs/>
          <w:sz w:val="28"/>
          <w:szCs w:val="28"/>
        </w:rPr>
        <w:t>плотности распределения</w:t>
      </w:r>
      <w:r w:rsidRPr="003C1B68">
        <w:rPr>
          <w:sz w:val="28"/>
          <w:szCs w:val="28"/>
        </w:rPr>
        <w:t xml:space="preserve"> или </w:t>
      </w:r>
      <w:r w:rsidRPr="003C1B68">
        <w:rPr>
          <w:b/>
          <w:bCs/>
          <w:i/>
          <w:iCs/>
          <w:sz w:val="28"/>
          <w:szCs w:val="28"/>
        </w:rPr>
        <w:t>плотности вероятности</w:t>
      </w:r>
      <w:r w:rsidRPr="003C1B68">
        <w:rPr>
          <w:sz w:val="28"/>
          <w:szCs w:val="28"/>
        </w:rPr>
        <w:t>.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Вероятность попадания непрерывной случайной величины </w:t>
      </w:r>
      <w:r>
        <w:rPr>
          <w:rFonts w:ascii="Times New Roman" w:hAnsi="Times New Roman"/>
        </w:rPr>
        <w:t>X</w:t>
      </w:r>
      <w:r>
        <w:rPr>
          <w:rFonts w:ascii="Times New Roman" w:hAnsi="Times New Roman"/>
          <w:lang w:val="ru-RU"/>
        </w:rPr>
        <w:t xml:space="preserve"> на участок от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lang w:val="ru-RU"/>
        </w:rPr>
        <w:t>+</w:t>
      </w:r>
      <w:r>
        <w:rPr>
          <w:rFonts w:ascii="Times New Roman" w:hAnsi="Times New Roman"/>
        </w:rPr>
        <w:sym w:font="Symbol" w:char="F044"/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lang w:val="ru-RU"/>
        </w:rPr>
        <w:t xml:space="preserve"> равна приращению функции распределения на этом участке: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spacing w:before="120" w:after="120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P{</w:t>
      </w:r>
      <w:proofErr w:type="gramEnd"/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</w:rPr>
        <w:sym w:font="Symbol" w:char="F0A3"/>
      </w:r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X</w:t>
      </w:r>
      <w:proofErr w:type="spellEnd"/>
      <w:r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</w:rPr>
        <w:sym w:font="Symbol" w:char="F044"/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}=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</w:rPr>
        <w:sym w:font="Symbol" w:char="F044"/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 xml:space="preserve">) -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).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spacing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Плотность вероятности на этом участке определяется отношением</w:t>
      </w:r>
    </w:p>
    <w:p w:rsidR="002F14AC" w:rsidRDefault="002F14AC" w:rsidP="002F14AC">
      <w:pPr>
        <w:pStyle w:val="Fomula"/>
        <w:spacing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 w:rsidRPr="009C5B91">
        <w:rPr>
          <w:rFonts w:ascii="Times New Roman" w:hAnsi="Times New Roman"/>
          <w:position w:val="-26"/>
          <w:lang w:val="ru-RU"/>
        </w:rPr>
        <w:object w:dxaOrig="6440" w:dyaOrig="639">
          <v:shape id="_x0000_i1032" type="#_x0000_t75" style="width:321.75pt;height:32.25pt" o:ole="">
            <v:imagedata r:id="rId25" o:title=""/>
          </v:shape>
          <o:OLEObject Type="Embed" ProgID="Equation.3" ShapeID="_x0000_i1032" DrawAspect="Content" ObjectID="_1647427928" r:id="rId26"/>
        </w:object>
      </w:r>
      <w:r>
        <w:rPr>
          <w:rFonts w:ascii="Times New Roman" w:hAnsi="Times New Roman"/>
          <w:lang w:val="ru-RU"/>
        </w:rPr>
        <w:tab/>
        <w:t xml:space="preserve"> (5.6)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bCs/>
          <w:i/>
          <w:iCs/>
          <w:lang w:val="ru-RU"/>
        </w:rPr>
        <w:t>Плотностью распределения</w:t>
      </w:r>
      <w:r>
        <w:rPr>
          <w:rFonts w:ascii="Times New Roman" w:hAnsi="Times New Roman"/>
          <w:lang w:val="ru-RU"/>
        </w:rPr>
        <w:t xml:space="preserve"> (или плотностью вероятности) непрерывной случайной величины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lang w:val="ru-RU"/>
        </w:rPr>
        <w:t xml:space="preserve"> в точке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lang w:val="ru-RU"/>
        </w:rPr>
        <w:t xml:space="preserve"> называется производная ее функции распределения в этой точке и обозначается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lang w:val="ru-RU"/>
        </w:rPr>
        <w:t>). График плотности распределения называется кривой распределения.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Пусть имеется точка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lang w:val="ru-RU"/>
        </w:rPr>
        <w:t xml:space="preserve"> и прилегающий к ней отрезок </w:t>
      </w:r>
      <w:r>
        <w:rPr>
          <w:rFonts w:ascii="Times New Roman" w:hAnsi="Times New Roman"/>
          <w:i/>
        </w:rPr>
        <w:t>dx</w:t>
      </w:r>
      <w:r>
        <w:rPr>
          <w:rFonts w:ascii="Times New Roman" w:hAnsi="Times New Roman"/>
          <w:lang w:val="ru-RU"/>
        </w:rPr>
        <w:t xml:space="preserve">. Вероятность попадания случайной величины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lang w:val="ru-RU"/>
        </w:rPr>
        <w:t xml:space="preserve"> на этот интервал равна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i/>
        </w:rPr>
        <w:t>dx</w:t>
      </w:r>
      <w:r>
        <w:rPr>
          <w:rFonts w:ascii="Times New Roman" w:hAnsi="Times New Roman"/>
          <w:lang w:val="ru-RU"/>
        </w:rPr>
        <w:t xml:space="preserve">. Эта величина называется </w:t>
      </w:r>
      <w:r>
        <w:rPr>
          <w:rFonts w:ascii="Times New Roman" w:hAnsi="Times New Roman"/>
          <w:b/>
          <w:lang w:val="ru-RU"/>
        </w:rPr>
        <w:t>элементом вероятности.</w:t>
      </w:r>
      <w:r>
        <w:rPr>
          <w:rFonts w:ascii="Times New Roman" w:hAnsi="Times New Roman"/>
          <w:lang w:val="ru-RU"/>
        </w:rPr>
        <w:t xml:space="preserve"> 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Вероятность попадания случайной величины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lang w:val="ru-RU"/>
        </w:rPr>
        <w:t xml:space="preserve"> на произвольный участок [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lang w:val="ru-RU"/>
        </w:rPr>
        <w:t xml:space="preserve">, </w:t>
      </w:r>
      <w:proofErr w:type="gramStart"/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lang w:val="ru-RU"/>
        </w:rPr>
        <w:t>[ равна</w:t>
      </w:r>
      <w:proofErr w:type="gramEnd"/>
      <w:r>
        <w:rPr>
          <w:rFonts w:ascii="Times New Roman" w:hAnsi="Times New Roman"/>
          <w:lang w:val="ru-RU"/>
        </w:rPr>
        <w:t xml:space="preserve"> сумме  элементарных вероятностей на этом участке:</w:t>
      </w:r>
    </w:p>
    <w:p w:rsidR="002F14AC" w:rsidRDefault="002F14AC" w:rsidP="002F14AC">
      <w:pPr>
        <w:pStyle w:val="Fomula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position w:val="-36"/>
          <w:sz w:val="20"/>
        </w:rPr>
        <w:object w:dxaOrig="2860" w:dyaOrig="859">
          <v:shape id="_x0000_i1033" type="#_x0000_t75" style="width:143.25pt;height:42.75pt" o:ole="" fillcolor="window">
            <v:imagedata r:id="rId27" o:title=""/>
          </v:shape>
          <o:OLEObject Type="Embed" ProgID="Equation.DSMT4" ShapeID="_x0000_i1033" DrawAspect="Content" ObjectID="_1647427929" r:id="rId28"/>
        </w:object>
      </w:r>
      <w:r>
        <w:rPr>
          <w:rFonts w:ascii="Times New Roman" w:hAnsi="Times New Roman"/>
          <w:lang w:val="ru-RU"/>
        </w:rPr>
        <w:tab/>
        <w:t>(5.7)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 геометрической интерпретации 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lang w:val="ru-RU"/>
        </w:rPr>
        <w:t>{α≤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  <w:lang w:val="ru-RU"/>
        </w:rPr>
        <w:t xml:space="preserve">&lt;β} равна площади, ограниченной сверху кривой плотности распределения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lang w:val="ru-RU"/>
        </w:rPr>
        <w:t>) и опирающейся на участок (</w:t>
      </w:r>
      <w:proofErr w:type="gramStart"/>
      <w:r>
        <w:rPr>
          <w:rFonts w:ascii="Times New Roman" w:hAnsi="Times New Roman"/>
          <w:lang w:val="ru-RU"/>
        </w:rPr>
        <w:t>α,β</w:t>
      </w:r>
      <w:proofErr w:type="gramEnd"/>
      <w:r>
        <w:rPr>
          <w:rFonts w:ascii="Times New Roman" w:hAnsi="Times New Roman"/>
          <w:lang w:val="ru-RU"/>
        </w:rPr>
        <w:t>) (рис. 5.4).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lang w:val="ru-RU"/>
        </w:rPr>
      </w:pPr>
      <w:r>
        <w:rPr>
          <w:noProof/>
          <w:sz w:val="20"/>
        </w:rPr>
        <w:lastRenderedPageBreak/>
        <w:object w:dxaOrig="760" w:dyaOrig="300">
          <v:shape id="_x0000_s1029" type="#_x0000_t75" style="position:absolute;left:0;text-align:left;margin-left:407.75pt;margin-top:3.8pt;width:188.95pt;height:151.55pt;z-index:251662336;mso-position-horizontal:right">
            <v:imagedata r:id="rId29" o:title=""/>
            <w10:wrap type="square"/>
          </v:shape>
          <o:OLEObject Type="Embed" ProgID="Word.Picture.8" ShapeID="_x0000_s1029" DrawAspect="Content" ObjectID="_1647427948" r:id="rId30"/>
        </w:object>
      </w:r>
      <w:r>
        <w:rPr>
          <w:rFonts w:ascii="Times New Roman" w:hAnsi="Times New Roman"/>
          <w:lang w:val="ru-RU"/>
        </w:rPr>
        <w:t xml:space="preserve">Это соотношение позволяет выразить функцию распределения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lang w:val="ru-RU"/>
        </w:rPr>
        <w:t xml:space="preserve">) случайной величины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lang w:val="ru-RU"/>
        </w:rPr>
        <w:t xml:space="preserve"> через ее плотность:</w:t>
      </w:r>
    </w:p>
    <w:p w:rsidR="002F14AC" w:rsidRDefault="002F14AC" w:rsidP="002F14AC">
      <w:pPr>
        <w:pStyle w:val="Fomula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position w:val="-36"/>
          <w:sz w:val="20"/>
        </w:rPr>
        <w:object w:dxaOrig="5300" w:dyaOrig="859">
          <v:shape id="_x0000_i1034" type="#_x0000_t75" style="width:264.75pt;height:42.75pt" o:ole="" fillcolor="window">
            <v:imagedata r:id="rId31" o:title=""/>
          </v:shape>
          <o:OLEObject Type="Embed" ProgID="Equation.DSMT4" ShapeID="_x0000_i1034" DrawAspect="Content" ObjectID="_1647427930" r:id="rId32"/>
        </w:object>
      </w:r>
      <w:r>
        <w:rPr>
          <w:rFonts w:ascii="Times New Roman" w:hAnsi="Times New Roman"/>
          <w:lang w:val="ru-RU"/>
        </w:rPr>
        <w:t xml:space="preserve">   </w:t>
      </w:r>
      <w:r>
        <w:rPr>
          <w:rFonts w:ascii="Times New Roman" w:hAnsi="Times New Roman"/>
          <w:lang w:val="ru-RU"/>
        </w:rPr>
        <w:tab/>
        <w:t xml:space="preserve"> (5.8)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lang w:val="ru-RU"/>
        </w:rPr>
      </w:pPr>
      <w:r>
        <w:rPr>
          <w:noProof/>
          <w:sz w:val="20"/>
        </w:rPr>
        <w:object w:dxaOrig="760" w:dyaOrig="300">
          <v:shape id="_x0000_s1030" type="#_x0000_t75" style="position:absolute;left:0;text-align:left;margin-left:4in;margin-top:58.45pt;width:188.95pt;height:151.55pt;z-index:251663360">
            <v:imagedata r:id="rId33" o:title=""/>
            <w10:wrap type="square"/>
          </v:shape>
          <o:OLEObject Type="Embed" ProgID="Word.Picture.8" ShapeID="_x0000_s1030" DrawAspect="Content" ObjectID="_1647427949" r:id="rId34"/>
        </w:object>
      </w:r>
      <w:r>
        <w:rPr>
          <w:rFonts w:ascii="Times New Roman" w:hAnsi="Times New Roman"/>
          <w:lang w:val="ru-RU"/>
        </w:rPr>
        <w:t xml:space="preserve">В геометрической интерпретации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lang w:val="ru-RU"/>
        </w:rPr>
        <w:t xml:space="preserve">) равна площади, ограниченной сверху кривой плотности распределения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lang w:val="ru-RU"/>
        </w:rPr>
        <w:t xml:space="preserve">) и лежащей левее точки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lang w:val="ru-RU"/>
        </w:rPr>
        <w:t xml:space="preserve"> </w:t>
      </w:r>
      <w:r>
        <w:rPr>
          <w:rFonts w:ascii="Times New Roman" w:hAnsi="Times New Roman"/>
          <w:iCs/>
          <w:lang w:val="ru-RU"/>
        </w:rPr>
        <w:t>(рис. 5.5)</w:t>
      </w:r>
      <w:r>
        <w:rPr>
          <w:rFonts w:ascii="Times New Roman" w:hAnsi="Times New Roman"/>
          <w:lang w:val="ru-RU"/>
        </w:rPr>
        <w:t xml:space="preserve">. 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b/>
          <w:i/>
          <w:iCs/>
          <w:lang w:val="ru-RU"/>
        </w:rPr>
      </w:pPr>
      <w:r>
        <w:rPr>
          <w:rFonts w:ascii="Times New Roman" w:hAnsi="Times New Roman"/>
          <w:b/>
          <w:i/>
          <w:iCs/>
          <w:lang w:val="ru-RU"/>
        </w:rPr>
        <w:t>Основные свойства плотности распределения:</w:t>
      </w:r>
    </w:p>
    <w:p w:rsidR="002F14AC" w:rsidRDefault="002F14AC" w:rsidP="002F14AC">
      <w:pPr>
        <w:pStyle w:val="text"/>
        <w:numPr>
          <w:ilvl w:val="0"/>
          <w:numId w:val="3"/>
        </w:numPr>
        <w:tabs>
          <w:tab w:val="decimal" w:pos="4536"/>
          <w:tab w:val="right" w:pos="9356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Плотность распределения </w:t>
      </w:r>
      <w:proofErr w:type="gramStart"/>
      <w:r>
        <w:rPr>
          <w:rFonts w:ascii="Times New Roman" w:hAnsi="Times New Roman"/>
          <w:lang w:val="ru-RU"/>
        </w:rPr>
        <w:t>неотрица</w:t>
      </w:r>
      <w:r>
        <w:rPr>
          <w:rFonts w:ascii="Times New Roman" w:hAnsi="Times New Roman"/>
          <w:lang w:val="ru-RU"/>
        </w:rPr>
        <w:softHyphen/>
        <w:t>тель</w:t>
      </w:r>
      <w:r>
        <w:rPr>
          <w:rFonts w:ascii="Times New Roman" w:hAnsi="Times New Roman"/>
          <w:lang w:val="ru-RU"/>
        </w:rPr>
        <w:softHyphen/>
        <w:t xml:space="preserve">на:  </w:t>
      </w:r>
      <w:r>
        <w:rPr>
          <w:rFonts w:ascii="Times New Roman" w:hAnsi="Times New Roman"/>
          <w:i/>
        </w:rPr>
        <w:t>f</w:t>
      </w:r>
      <w:proofErr w:type="gramEnd"/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</w:rPr>
        <w:sym w:font="Symbol" w:char="F0B3"/>
      </w:r>
      <w:r>
        <w:rPr>
          <w:rFonts w:ascii="Times New Roman" w:hAnsi="Times New Roman"/>
          <w:lang w:val="ru-RU"/>
        </w:rPr>
        <w:t xml:space="preserve"> 0.</w:t>
      </w:r>
    </w:p>
    <w:p w:rsidR="002F14AC" w:rsidRDefault="002F14AC" w:rsidP="002F14AC">
      <w:pPr>
        <w:pStyle w:val="text"/>
        <w:tabs>
          <w:tab w:val="left" w:pos="720"/>
          <w:tab w:val="decimal" w:pos="4536"/>
          <w:tab w:val="right" w:pos="9356"/>
        </w:tabs>
        <w:ind w:left="900" w:firstLine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Это свойство следует из определения </w:t>
      </w:r>
      <w:r>
        <w:rPr>
          <w:rFonts w:ascii="Times New Roman" w:hAnsi="Times New Roman"/>
          <w:i/>
          <w:iCs/>
          <w:lang w:val="en-US"/>
        </w:rPr>
        <w:t>f</w:t>
      </w:r>
      <w:r>
        <w:rPr>
          <w:rFonts w:ascii="Times New Roman" w:hAnsi="Times New Roman"/>
          <w:i/>
          <w:iCs/>
          <w:lang w:val="ru-RU"/>
        </w:rPr>
        <w:t>(</w:t>
      </w:r>
      <w:r>
        <w:rPr>
          <w:rFonts w:ascii="Times New Roman" w:hAnsi="Times New Roman"/>
          <w:i/>
          <w:iCs/>
          <w:lang w:val="en-US"/>
        </w:rPr>
        <w:t>x</w:t>
      </w:r>
      <w:r>
        <w:rPr>
          <w:rFonts w:ascii="Times New Roman" w:hAnsi="Times New Roman"/>
          <w:i/>
          <w:iCs/>
          <w:lang w:val="ru-RU"/>
        </w:rPr>
        <w:t>)</w:t>
      </w:r>
      <w:r>
        <w:rPr>
          <w:rFonts w:ascii="Times New Roman" w:hAnsi="Times New Roman"/>
          <w:lang w:val="ru-RU"/>
        </w:rPr>
        <w:t xml:space="preserve"> – производная неубывающей функции не может быть отрицательной. </w:t>
      </w:r>
    </w:p>
    <w:p w:rsidR="002F14AC" w:rsidRPr="00040EA9" w:rsidRDefault="002F14AC" w:rsidP="002F14AC">
      <w:pPr>
        <w:pStyle w:val="a3"/>
        <w:ind w:firstLine="540"/>
        <w:jc w:val="both"/>
        <w:rPr>
          <w:b w:val="0"/>
        </w:rPr>
      </w:pPr>
      <w:r>
        <w:t xml:space="preserve">2. Условие </w:t>
      </w:r>
      <w:r>
        <w:rPr>
          <w:b w:val="0"/>
          <w:i/>
          <w:iCs/>
        </w:rPr>
        <w:t>нормировки</w:t>
      </w:r>
      <w:r>
        <w:rPr>
          <w:i/>
          <w:iCs/>
        </w:rPr>
        <w:t>:</w:t>
      </w:r>
      <w:r>
        <w:tab/>
      </w:r>
      <w:r>
        <w:rPr>
          <w:position w:val="-36"/>
          <w:sz w:val="20"/>
        </w:rPr>
        <w:object w:dxaOrig="1579" w:dyaOrig="859">
          <v:shape id="_x0000_i1035" type="#_x0000_t75" style="width:78.75pt;height:42.75pt" o:ole="" fillcolor="window">
            <v:imagedata r:id="rId35" o:title=""/>
          </v:shape>
          <o:OLEObject Type="Embed" ProgID="Equation.DSMT4" ShapeID="_x0000_i1035" DrawAspect="Content" ObjectID="_1647427931" r:id="rId36"/>
        </w:object>
      </w:r>
      <w:r>
        <w:t xml:space="preserve"> </w:t>
      </w:r>
      <w:r>
        <w:tab/>
      </w:r>
      <w:r w:rsidRPr="00040EA9">
        <w:rPr>
          <w:b w:val="0"/>
        </w:rPr>
        <w:t xml:space="preserve">Это свойство следует из формулы (5.8), если положить в ней </w:t>
      </w:r>
      <w:r w:rsidRPr="00040EA9">
        <w:rPr>
          <w:b w:val="0"/>
          <w:i/>
          <w:iCs/>
          <w:lang w:val="en-US"/>
        </w:rPr>
        <w:t>x</w:t>
      </w:r>
      <w:r w:rsidRPr="00040EA9">
        <w:rPr>
          <w:b w:val="0"/>
        </w:rPr>
        <w:t>=∞.</w:t>
      </w:r>
    </w:p>
    <w:p w:rsidR="002F14AC" w:rsidRPr="00040EA9" w:rsidRDefault="002F14AC" w:rsidP="002F14AC">
      <w:pPr>
        <w:pStyle w:val="a3"/>
        <w:ind w:firstLine="540"/>
        <w:jc w:val="both"/>
        <w:rPr>
          <w:b w:val="0"/>
        </w:rPr>
      </w:pPr>
      <w:r w:rsidRPr="00040EA9">
        <w:rPr>
          <w:b w:val="0"/>
        </w:rPr>
        <w:t xml:space="preserve">Геометрически основные свойства </w:t>
      </w:r>
      <w:proofErr w:type="gramStart"/>
      <w:r w:rsidRPr="00040EA9">
        <w:rPr>
          <w:b w:val="0"/>
        </w:rPr>
        <w:t xml:space="preserve">плотности  </w:t>
      </w:r>
      <w:r w:rsidRPr="00040EA9">
        <w:rPr>
          <w:b w:val="0"/>
          <w:i/>
          <w:iCs/>
          <w:lang w:val="en-US"/>
        </w:rPr>
        <w:t>f</w:t>
      </w:r>
      <w:proofErr w:type="gramEnd"/>
      <w:r w:rsidRPr="00040EA9">
        <w:rPr>
          <w:b w:val="0"/>
          <w:i/>
          <w:iCs/>
        </w:rPr>
        <w:t>(</w:t>
      </w:r>
      <w:r w:rsidRPr="00040EA9">
        <w:rPr>
          <w:b w:val="0"/>
          <w:i/>
          <w:iCs/>
          <w:lang w:val="en-US"/>
        </w:rPr>
        <w:t>x</w:t>
      </w:r>
      <w:r w:rsidRPr="00040EA9">
        <w:rPr>
          <w:b w:val="0"/>
          <w:i/>
          <w:iCs/>
        </w:rPr>
        <w:t>)</w:t>
      </w:r>
      <w:r w:rsidRPr="00040EA9">
        <w:rPr>
          <w:b w:val="0"/>
        </w:rPr>
        <w:t xml:space="preserve"> интерпретируются так:</w:t>
      </w:r>
    </w:p>
    <w:p w:rsidR="002F14AC" w:rsidRPr="00040EA9" w:rsidRDefault="002F14AC" w:rsidP="002F14AC">
      <w:pPr>
        <w:pStyle w:val="a3"/>
        <w:numPr>
          <w:ilvl w:val="0"/>
          <w:numId w:val="4"/>
        </w:numPr>
        <w:jc w:val="both"/>
        <w:rPr>
          <w:b w:val="0"/>
        </w:rPr>
      </w:pPr>
      <w:r w:rsidRPr="00040EA9">
        <w:rPr>
          <w:b w:val="0"/>
        </w:rPr>
        <w:t>вся кривая распределения лежит не ниже оси абсцисс;</w:t>
      </w:r>
    </w:p>
    <w:p w:rsidR="002F14AC" w:rsidRPr="00040EA9" w:rsidRDefault="002F14AC" w:rsidP="002F14AC">
      <w:pPr>
        <w:pStyle w:val="a3"/>
        <w:numPr>
          <w:ilvl w:val="0"/>
          <w:numId w:val="4"/>
        </w:numPr>
        <w:jc w:val="both"/>
        <w:rPr>
          <w:b w:val="0"/>
        </w:rPr>
      </w:pPr>
      <w:r w:rsidRPr="00040EA9">
        <w:rPr>
          <w:b w:val="0"/>
        </w:rPr>
        <w:t>полная площадь, ограниченная кривой распределения и осью абсцисс, равна единице.</w:t>
      </w:r>
    </w:p>
    <w:p w:rsidR="002F14AC" w:rsidRPr="00040EA9" w:rsidRDefault="002F14AC" w:rsidP="002F14AC">
      <w:pPr>
        <w:pStyle w:val="2"/>
        <w:spacing w:line="360" w:lineRule="auto"/>
        <w:rPr>
          <w:kern w:val="32"/>
        </w:rPr>
      </w:pPr>
      <w:r w:rsidRPr="00040EA9">
        <w:rPr>
          <w:kern w:val="32"/>
        </w:rPr>
        <w:t>5.6. Смешанная случайная величина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Случайная величина называется </w:t>
      </w:r>
      <w:r>
        <w:rPr>
          <w:rFonts w:ascii="Times New Roman" w:hAnsi="Times New Roman"/>
          <w:i/>
          <w:szCs w:val="24"/>
          <w:lang w:val="ru-RU"/>
        </w:rPr>
        <w:t>смешанной,</w:t>
      </w:r>
      <w:r>
        <w:rPr>
          <w:rFonts w:ascii="Times New Roman" w:hAnsi="Times New Roman"/>
          <w:szCs w:val="24"/>
          <w:lang w:val="ru-RU"/>
        </w:rPr>
        <w:t xml:space="preserve"> если функция распределения </w:t>
      </w:r>
      <w:r>
        <w:rPr>
          <w:rFonts w:ascii="Times New Roman" w:hAnsi="Times New Roman"/>
          <w:i/>
          <w:iCs/>
          <w:szCs w:val="24"/>
          <w:lang w:val="en-US"/>
        </w:rPr>
        <w:t>F</w:t>
      </w:r>
      <w:r>
        <w:rPr>
          <w:rFonts w:ascii="Times New Roman" w:hAnsi="Times New Roman"/>
          <w:i/>
          <w:iCs/>
          <w:szCs w:val="24"/>
          <w:lang w:val="ru-RU"/>
        </w:rPr>
        <w:t>(</w:t>
      </w:r>
      <w:r>
        <w:rPr>
          <w:rFonts w:ascii="Times New Roman" w:hAnsi="Times New Roman"/>
          <w:i/>
          <w:iCs/>
          <w:szCs w:val="24"/>
          <w:lang w:val="en-US"/>
        </w:rPr>
        <w:t>x</w:t>
      </w:r>
      <w:r>
        <w:rPr>
          <w:rFonts w:ascii="Times New Roman" w:hAnsi="Times New Roman"/>
          <w:i/>
          <w:iCs/>
          <w:szCs w:val="24"/>
          <w:lang w:val="ru-RU"/>
        </w:rPr>
        <w:t xml:space="preserve">) </w:t>
      </w:r>
      <w:r>
        <w:rPr>
          <w:rFonts w:ascii="Times New Roman" w:hAnsi="Times New Roman"/>
          <w:szCs w:val="24"/>
          <w:lang w:val="ru-RU"/>
        </w:rPr>
        <w:t>на некоторых участках непрерывна, а в отдельных точках имеет разрывы (скачки).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На тех участках, где </w:t>
      </w:r>
      <w:r>
        <w:rPr>
          <w:rFonts w:ascii="Times New Roman" w:hAnsi="Times New Roman"/>
          <w:i/>
          <w:iCs/>
          <w:szCs w:val="24"/>
          <w:lang w:val="en-US"/>
        </w:rPr>
        <w:t>F</w:t>
      </w:r>
      <w:r>
        <w:rPr>
          <w:rFonts w:ascii="Times New Roman" w:hAnsi="Times New Roman"/>
          <w:i/>
          <w:iCs/>
          <w:szCs w:val="24"/>
          <w:lang w:val="ru-RU"/>
        </w:rPr>
        <w:t>(</w:t>
      </w:r>
      <w:r>
        <w:rPr>
          <w:rFonts w:ascii="Times New Roman" w:hAnsi="Times New Roman"/>
          <w:i/>
          <w:iCs/>
          <w:szCs w:val="24"/>
          <w:lang w:val="en-US"/>
        </w:rPr>
        <w:t>x</w:t>
      </w:r>
      <w:r>
        <w:rPr>
          <w:rFonts w:ascii="Times New Roman" w:hAnsi="Times New Roman"/>
          <w:i/>
          <w:iCs/>
          <w:szCs w:val="24"/>
          <w:lang w:val="ru-RU"/>
        </w:rPr>
        <w:t>)</w:t>
      </w:r>
      <w:r>
        <w:rPr>
          <w:rFonts w:ascii="Times New Roman" w:hAnsi="Times New Roman"/>
          <w:szCs w:val="24"/>
          <w:lang w:val="ru-RU"/>
        </w:rPr>
        <w:t xml:space="preserve"> непрерывна, вероятность каждого отдельного значения случайной величины равна нулю. Вероятность тех значений, где функция распределения совершает скачки, отличны от нуля и равны величине скачка.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Cs w:val="24"/>
          <w:lang w:val="ru-RU"/>
        </w:rPr>
      </w:pPr>
    </w:p>
    <w:p w:rsidR="002F14AC" w:rsidRPr="00040EA9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i/>
          <w:szCs w:val="24"/>
          <w:lang w:val="ru-RU"/>
        </w:rPr>
        <w:t>Пример</w:t>
      </w:r>
      <w:r>
        <w:rPr>
          <w:rFonts w:ascii="Times New Roman" w:hAnsi="Times New Roman"/>
          <w:szCs w:val="24"/>
          <w:lang w:val="ru-RU"/>
        </w:rPr>
        <w:t xml:space="preserve"> </w:t>
      </w:r>
      <w:r w:rsidRPr="00040EA9">
        <w:rPr>
          <w:rFonts w:ascii="Times New Roman" w:hAnsi="Times New Roman"/>
          <w:sz w:val="24"/>
          <w:szCs w:val="24"/>
          <w:lang w:val="ru-RU"/>
        </w:rPr>
        <w:t>5.1. По одной и той же стартовой позиции противника производится пуск из пяти ракет, причем вероятность попадания в цель при каждом пуске одной ракеты равна 0,8. Построить ряд распределения числа попаданий.</w:t>
      </w:r>
    </w:p>
    <w:p w:rsidR="002F14AC" w:rsidRPr="00040EA9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szCs w:val="24"/>
          <w:lang w:val="ru-RU"/>
        </w:rPr>
      </w:pPr>
      <w:r w:rsidRPr="00040EA9">
        <w:rPr>
          <w:rFonts w:ascii="Times New Roman" w:hAnsi="Times New Roman"/>
          <w:i/>
          <w:sz w:val="24"/>
          <w:szCs w:val="24"/>
          <w:lang w:val="ru-RU"/>
        </w:rPr>
        <w:t>Решение</w:t>
      </w:r>
      <w:r w:rsidRPr="00040EA9">
        <w:rPr>
          <w:rFonts w:ascii="Times New Roman" w:hAnsi="Times New Roman"/>
          <w:sz w:val="24"/>
          <w:szCs w:val="24"/>
          <w:lang w:val="ru-RU"/>
        </w:rPr>
        <w:t xml:space="preserve">. Случайная величина </w:t>
      </w:r>
      <w:r w:rsidRPr="00040EA9">
        <w:rPr>
          <w:rFonts w:ascii="Times New Roman" w:hAnsi="Times New Roman"/>
          <w:i/>
          <w:sz w:val="24"/>
          <w:szCs w:val="24"/>
        </w:rPr>
        <w:t>X</w:t>
      </w:r>
      <w:r w:rsidRPr="00040EA9">
        <w:rPr>
          <w:rFonts w:ascii="Times New Roman" w:hAnsi="Times New Roman"/>
          <w:sz w:val="24"/>
          <w:szCs w:val="24"/>
          <w:lang w:val="ru-RU"/>
        </w:rPr>
        <w:t xml:space="preserve"> (число попаданий в цель) может принимать следующие значения: 0, 1, 2, 3, 4, 5. Найдем вероятность принятия величиной </w:t>
      </w:r>
      <w:r w:rsidRPr="00040EA9">
        <w:rPr>
          <w:rFonts w:ascii="Times New Roman" w:hAnsi="Times New Roman"/>
          <w:i/>
          <w:sz w:val="24"/>
          <w:szCs w:val="24"/>
        </w:rPr>
        <w:t>X</w:t>
      </w:r>
      <w:r w:rsidRPr="00040EA9">
        <w:rPr>
          <w:rFonts w:ascii="Times New Roman" w:hAnsi="Times New Roman"/>
          <w:sz w:val="24"/>
          <w:szCs w:val="24"/>
          <w:lang w:val="ru-RU"/>
        </w:rPr>
        <w:t xml:space="preserve"> этих значений, используя формулу Бернулли:</w:t>
      </w:r>
    </w:p>
    <w:p w:rsidR="002F14AC" w:rsidRPr="00040EA9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szCs w:val="24"/>
          <w:lang w:val="ru-RU"/>
        </w:rPr>
      </w:pPr>
      <w:r w:rsidRPr="00040EA9">
        <w:rPr>
          <w:rFonts w:ascii="Times New Roman" w:hAnsi="Times New Roman"/>
          <w:position w:val="-10"/>
          <w:sz w:val="24"/>
          <w:szCs w:val="24"/>
        </w:rPr>
        <w:object w:dxaOrig="3519" w:dyaOrig="360">
          <v:shape id="_x0000_i1036" type="#_x0000_t75" style="width:176.25pt;height:18pt" o:ole="" fillcolor="window">
            <v:imagedata r:id="rId37" o:title=""/>
          </v:shape>
          <o:OLEObject Type="Embed" ProgID="Equation" ShapeID="_x0000_i1036" DrawAspect="Content" ObjectID="_1647427932" r:id="rId38"/>
        </w:object>
      </w:r>
      <w:r w:rsidRPr="00040EA9">
        <w:rPr>
          <w:rFonts w:ascii="Times New Roman" w:hAnsi="Times New Roman"/>
          <w:sz w:val="24"/>
          <w:szCs w:val="24"/>
          <w:lang w:val="ru-RU"/>
        </w:rPr>
        <w:t xml:space="preserve"> ,</w:t>
      </w:r>
    </w:p>
    <w:p w:rsidR="002F14AC" w:rsidRPr="00040EA9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szCs w:val="24"/>
          <w:lang w:val="ru-RU"/>
        </w:rPr>
      </w:pPr>
      <w:r w:rsidRPr="00040EA9">
        <w:rPr>
          <w:rFonts w:ascii="Times New Roman" w:hAnsi="Times New Roman"/>
          <w:position w:val="-12"/>
          <w:sz w:val="24"/>
          <w:szCs w:val="24"/>
        </w:rPr>
        <w:object w:dxaOrig="5028" w:dyaOrig="389">
          <v:shape id="_x0000_i1037" type="#_x0000_t75" style="width:251.25pt;height:19.5pt" o:ole="" fillcolor="window">
            <v:imagedata r:id="rId39" o:title=""/>
          </v:shape>
          <o:OLEObject Type="Embed" ProgID="Equation" ShapeID="_x0000_i1037" DrawAspect="Content" ObjectID="_1647427933" r:id="rId40"/>
        </w:object>
      </w:r>
      <w:r w:rsidRPr="00040EA9">
        <w:rPr>
          <w:rFonts w:ascii="Times New Roman" w:hAnsi="Times New Roman"/>
          <w:sz w:val="24"/>
          <w:szCs w:val="24"/>
          <w:lang w:val="ru-RU"/>
        </w:rPr>
        <w:t>,</w:t>
      </w:r>
    </w:p>
    <w:p w:rsidR="002F14AC" w:rsidRPr="00040EA9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szCs w:val="24"/>
          <w:lang w:val="ru-RU"/>
        </w:rPr>
      </w:pPr>
      <w:r w:rsidRPr="00040EA9">
        <w:rPr>
          <w:rFonts w:ascii="Times New Roman" w:hAnsi="Times New Roman"/>
          <w:position w:val="-12"/>
          <w:sz w:val="24"/>
          <w:szCs w:val="24"/>
        </w:rPr>
        <w:object w:dxaOrig="4940" w:dyaOrig="380">
          <v:shape id="_x0000_i1038" type="#_x0000_t75" style="width:246.75pt;height:18.75pt" o:ole="" fillcolor="window">
            <v:imagedata r:id="rId41" o:title=""/>
          </v:shape>
          <o:OLEObject Type="Embed" ProgID="Equation" ShapeID="_x0000_i1038" DrawAspect="Content" ObjectID="_1647427934" r:id="rId42"/>
        </w:object>
      </w:r>
      <w:r w:rsidRPr="00040EA9">
        <w:rPr>
          <w:rFonts w:ascii="Times New Roman" w:hAnsi="Times New Roman"/>
          <w:sz w:val="24"/>
          <w:szCs w:val="24"/>
          <w:lang w:val="ru-RU"/>
        </w:rPr>
        <w:t>,</w:t>
      </w:r>
    </w:p>
    <w:p w:rsidR="002F14AC" w:rsidRPr="00040EA9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szCs w:val="24"/>
          <w:lang w:val="ru-RU"/>
        </w:rPr>
      </w:pPr>
      <w:r w:rsidRPr="00040EA9">
        <w:rPr>
          <w:rFonts w:ascii="Times New Roman" w:hAnsi="Times New Roman"/>
          <w:position w:val="-12"/>
          <w:sz w:val="24"/>
          <w:szCs w:val="24"/>
        </w:rPr>
        <w:object w:dxaOrig="4920" w:dyaOrig="380">
          <v:shape id="_x0000_i1039" type="#_x0000_t75" style="width:246pt;height:18.75pt" o:ole="" fillcolor="window">
            <v:imagedata r:id="rId43" o:title=""/>
          </v:shape>
          <o:OLEObject Type="Embed" ProgID="Equation" ShapeID="_x0000_i1039" DrawAspect="Content" ObjectID="_1647427935" r:id="rId44"/>
        </w:object>
      </w:r>
      <w:r w:rsidRPr="00040EA9">
        <w:rPr>
          <w:rFonts w:ascii="Times New Roman" w:hAnsi="Times New Roman"/>
          <w:sz w:val="24"/>
          <w:szCs w:val="24"/>
          <w:lang w:val="ru-RU"/>
        </w:rPr>
        <w:t>,</w:t>
      </w:r>
    </w:p>
    <w:p w:rsidR="002F14AC" w:rsidRPr="00040EA9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szCs w:val="24"/>
          <w:lang w:val="ru-RU"/>
        </w:rPr>
      </w:pPr>
      <w:r w:rsidRPr="00040EA9">
        <w:rPr>
          <w:rFonts w:ascii="Times New Roman" w:hAnsi="Times New Roman"/>
          <w:position w:val="-12"/>
          <w:sz w:val="24"/>
          <w:szCs w:val="24"/>
        </w:rPr>
        <w:object w:dxaOrig="4840" w:dyaOrig="380">
          <v:shape id="_x0000_i1040" type="#_x0000_t75" style="width:242.25pt;height:18.75pt" o:ole="" fillcolor="window">
            <v:imagedata r:id="rId45" o:title=""/>
          </v:shape>
          <o:OLEObject Type="Embed" ProgID="Equation" ShapeID="_x0000_i1040" DrawAspect="Content" ObjectID="_1647427936" r:id="rId46"/>
        </w:object>
      </w:r>
      <w:r w:rsidRPr="00040EA9">
        <w:rPr>
          <w:rFonts w:ascii="Times New Roman" w:hAnsi="Times New Roman"/>
          <w:sz w:val="24"/>
          <w:szCs w:val="24"/>
          <w:lang w:val="ru-RU"/>
        </w:rPr>
        <w:t>,</w:t>
      </w:r>
    </w:p>
    <w:p w:rsidR="002F14AC" w:rsidRPr="00040EA9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szCs w:val="24"/>
          <w:lang w:val="ru-RU"/>
        </w:rPr>
      </w:pPr>
      <w:r w:rsidRPr="00040EA9">
        <w:rPr>
          <w:rFonts w:ascii="Times New Roman" w:hAnsi="Times New Roman"/>
          <w:position w:val="-10"/>
          <w:sz w:val="24"/>
          <w:szCs w:val="24"/>
        </w:rPr>
        <w:object w:dxaOrig="3140" w:dyaOrig="360">
          <v:shape id="_x0000_i1041" type="#_x0000_t75" style="width:156.75pt;height:18pt" o:ole="" fillcolor="window">
            <v:imagedata r:id="rId47" o:title=""/>
          </v:shape>
          <o:OLEObject Type="Embed" ProgID="Equation" ShapeID="_x0000_i1041" DrawAspect="Content" ObjectID="_1647427937" r:id="rId48"/>
        </w:object>
      </w:r>
      <w:r w:rsidRPr="00040EA9">
        <w:rPr>
          <w:rFonts w:ascii="Times New Roman" w:hAnsi="Times New Roman"/>
          <w:sz w:val="24"/>
          <w:szCs w:val="24"/>
          <w:lang w:val="ru-RU"/>
        </w:rPr>
        <w:t>.</w:t>
      </w:r>
    </w:p>
    <w:p w:rsidR="002F14AC" w:rsidRPr="00040EA9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szCs w:val="24"/>
          <w:lang w:val="ru-RU"/>
        </w:rPr>
      </w:pPr>
      <w:r w:rsidRPr="00040EA9">
        <w:rPr>
          <w:rFonts w:ascii="Times New Roman" w:hAnsi="Times New Roman"/>
          <w:sz w:val="24"/>
          <w:szCs w:val="24"/>
          <w:lang w:val="ru-RU"/>
        </w:rPr>
        <w:t>Ряд распределения имеет вид:</w:t>
      </w:r>
    </w:p>
    <w:p w:rsidR="002F14AC" w:rsidRPr="00040EA9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szCs w:val="24"/>
          <w:lang w:val="ru-RU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34"/>
        <w:gridCol w:w="1218"/>
        <w:gridCol w:w="1134"/>
        <w:gridCol w:w="1134"/>
        <w:gridCol w:w="1134"/>
        <w:gridCol w:w="1134"/>
        <w:gridCol w:w="1218"/>
      </w:tblGrid>
      <w:tr w:rsidR="002F14AC" w:rsidRPr="00040EA9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Pr="00040EA9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40EA9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proofErr w:type="spellStart"/>
            <w:r w:rsidRPr="00040EA9">
              <w:rPr>
                <w:rFonts w:ascii="Times New Roman" w:hAnsi="Times New Roman"/>
                <w:i/>
                <w:position w:val="-6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Pr="00040EA9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40EA9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Pr="00040EA9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40EA9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Pr="00040EA9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40EA9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14AC" w:rsidRPr="00040EA9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40EA9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14AC" w:rsidRPr="00040EA9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40EA9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Pr="00040EA9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40EA9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</w:tr>
      <w:tr w:rsidR="002F14AC" w:rsidRPr="00040EA9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Pr="00040EA9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40EA9">
              <w:rPr>
                <w:rFonts w:ascii="Times New Roman" w:hAnsi="Times New Roman"/>
                <w:i/>
                <w:sz w:val="24"/>
                <w:szCs w:val="24"/>
              </w:rPr>
              <w:t>p</w:t>
            </w:r>
            <w:proofErr w:type="spellStart"/>
            <w:r w:rsidRPr="00040EA9">
              <w:rPr>
                <w:rFonts w:ascii="Times New Roman" w:hAnsi="Times New Roman"/>
                <w:i/>
                <w:position w:val="-6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Pr="00040EA9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40EA9">
              <w:rPr>
                <w:rFonts w:ascii="Times New Roman" w:hAnsi="Times New Roman"/>
                <w:sz w:val="24"/>
                <w:szCs w:val="24"/>
                <w:lang w:val="ru-RU"/>
              </w:rPr>
              <w:t>0,00032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Pr="00040EA9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40EA9">
              <w:rPr>
                <w:rFonts w:ascii="Times New Roman" w:hAnsi="Times New Roman"/>
                <w:sz w:val="24"/>
                <w:szCs w:val="24"/>
                <w:lang w:val="ru-RU"/>
              </w:rPr>
              <w:t>0,0064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Pr="00040EA9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40EA9">
              <w:rPr>
                <w:rFonts w:ascii="Times New Roman" w:hAnsi="Times New Roman"/>
                <w:sz w:val="24"/>
                <w:szCs w:val="24"/>
                <w:lang w:val="ru-RU"/>
              </w:rPr>
              <w:t>0,0512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14AC" w:rsidRPr="00040EA9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40EA9">
              <w:rPr>
                <w:rFonts w:ascii="Times New Roman" w:hAnsi="Times New Roman"/>
                <w:sz w:val="24"/>
                <w:szCs w:val="24"/>
                <w:lang w:val="ru-RU"/>
              </w:rPr>
              <w:t>0,2048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14AC" w:rsidRPr="00040EA9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40EA9">
              <w:rPr>
                <w:rFonts w:ascii="Times New Roman" w:hAnsi="Times New Roman"/>
                <w:sz w:val="24"/>
                <w:szCs w:val="24"/>
                <w:lang w:val="ru-RU"/>
              </w:rPr>
              <w:t>0,4096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AC" w:rsidRPr="00040EA9" w:rsidRDefault="002F14AC" w:rsidP="001D5254">
            <w:pPr>
              <w:pStyle w:val="text"/>
              <w:tabs>
                <w:tab w:val="decimal" w:pos="4536"/>
                <w:tab w:val="right" w:pos="9356"/>
              </w:tabs>
              <w:ind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40EA9">
              <w:rPr>
                <w:rFonts w:ascii="Times New Roman" w:hAnsi="Times New Roman"/>
                <w:sz w:val="24"/>
                <w:szCs w:val="24"/>
                <w:lang w:val="ru-RU"/>
              </w:rPr>
              <w:t>0,32768</w:t>
            </w:r>
          </w:p>
        </w:tc>
      </w:tr>
    </w:tbl>
    <w:p w:rsidR="002F14AC" w:rsidRPr="00040EA9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i/>
          <w:sz w:val="24"/>
          <w:szCs w:val="24"/>
          <w:lang w:val="ru-RU"/>
        </w:rPr>
      </w:pPr>
    </w:p>
    <w:p w:rsidR="002F14AC" w:rsidRPr="00040EA9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szCs w:val="24"/>
          <w:lang w:val="ru-RU"/>
        </w:rPr>
      </w:pPr>
      <w:r w:rsidRPr="00040EA9">
        <w:rPr>
          <w:rFonts w:ascii="Times New Roman" w:hAnsi="Times New Roman"/>
          <w:i/>
          <w:sz w:val="24"/>
          <w:szCs w:val="24"/>
          <w:lang w:val="ru-RU"/>
        </w:rPr>
        <w:t>Пример</w:t>
      </w:r>
      <w:r w:rsidRPr="00040EA9">
        <w:rPr>
          <w:rFonts w:ascii="Times New Roman" w:hAnsi="Times New Roman"/>
          <w:sz w:val="24"/>
          <w:szCs w:val="24"/>
          <w:lang w:val="ru-RU"/>
        </w:rPr>
        <w:t xml:space="preserve"> 5.2. Случайная величина </w:t>
      </w:r>
      <w:r w:rsidRPr="00040EA9">
        <w:rPr>
          <w:rFonts w:ascii="Times New Roman" w:hAnsi="Times New Roman"/>
          <w:i/>
          <w:sz w:val="24"/>
          <w:szCs w:val="24"/>
        </w:rPr>
        <w:t>X</w:t>
      </w:r>
      <w:r w:rsidRPr="00040EA9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040EA9">
        <w:rPr>
          <w:rFonts w:ascii="Times New Roman" w:hAnsi="Times New Roman"/>
          <w:sz w:val="24"/>
          <w:szCs w:val="24"/>
          <w:lang w:val="ru-RU"/>
        </w:rPr>
        <w:t>распределена по закону, определяемому плотностью вероятности вида</w:t>
      </w:r>
    </w:p>
    <w:p w:rsidR="002F14AC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position w:val="-34"/>
          <w:szCs w:val="24"/>
        </w:rPr>
        <w:object w:dxaOrig="3180" w:dyaOrig="800">
          <v:shape id="_x0000_i1042" type="#_x0000_t75" style="width:159pt;height:39.75pt" o:ole="" fillcolor="window">
            <v:imagedata r:id="rId49" o:title=""/>
          </v:shape>
          <o:OLEObject Type="Embed" ProgID="Equation" ShapeID="_x0000_i1042" DrawAspect="Content" ObjectID="_1647427938" r:id="rId50"/>
        </w:object>
      </w:r>
      <w:r>
        <w:rPr>
          <w:rFonts w:ascii="Times New Roman" w:hAnsi="Times New Roman"/>
          <w:szCs w:val="24"/>
          <w:lang w:val="ru-RU"/>
        </w:rPr>
        <w:t>.</w:t>
      </w:r>
    </w:p>
    <w:p w:rsidR="002F14AC" w:rsidRPr="00040EA9" w:rsidRDefault="002F14AC" w:rsidP="002F14AC">
      <w:pPr>
        <w:pStyle w:val="text"/>
        <w:tabs>
          <w:tab w:val="decimal" w:pos="4536"/>
          <w:tab w:val="right" w:pos="9356"/>
        </w:tabs>
        <w:ind w:firstLine="0"/>
        <w:rPr>
          <w:rFonts w:ascii="Times New Roman" w:hAnsi="Times New Roman"/>
          <w:sz w:val="24"/>
          <w:szCs w:val="24"/>
          <w:lang w:val="ru-RU"/>
        </w:rPr>
      </w:pPr>
      <w:r w:rsidRPr="00040EA9">
        <w:rPr>
          <w:rFonts w:ascii="Times New Roman" w:hAnsi="Times New Roman"/>
          <w:sz w:val="24"/>
          <w:szCs w:val="24"/>
          <w:lang w:val="ru-RU"/>
        </w:rPr>
        <w:t xml:space="preserve">Найти </w:t>
      </w:r>
      <w:proofErr w:type="gramStart"/>
      <w:r w:rsidRPr="00040EA9">
        <w:rPr>
          <w:rFonts w:ascii="Times New Roman" w:hAnsi="Times New Roman"/>
          <w:sz w:val="24"/>
          <w:szCs w:val="24"/>
          <w:lang w:val="ru-RU"/>
        </w:rPr>
        <w:t xml:space="preserve">константу  </w:t>
      </w:r>
      <w:r w:rsidRPr="00040EA9">
        <w:rPr>
          <w:rFonts w:ascii="Times New Roman" w:hAnsi="Times New Roman"/>
          <w:i/>
          <w:sz w:val="24"/>
          <w:szCs w:val="24"/>
        </w:rPr>
        <w:t>c</w:t>
      </w:r>
      <w:proofErr w:type="gramEnd"/>
      <w:r w:rsidRPr="00040EA9">
        <w:rPr>
          <w:rFonts w:ascii="Times New Roman" w:hAnsi="Times New Roman"/>
          <w:sz w:val="24"/>
          <w:szCs w:val="24"/>
          <w:lang w:val="ru-RU"/>
        </w:rPr>
        <w:t xml:space="preserve">, функцию распределения </w:t>
      </w:r>
      <w:r w:rsidRPr="00040EA9">
        <w:rPr>
          <w:rFonts w:ascii="Times New Roman" w:hAnsi="Times New Roman"/>
          <w:i/>
          <w:sz w:val="24"/>
          <w:szCs w:val="24"/>
        </w:rPr>
        <w:t>F</w:t>
      </w:r>
      <w:r w:rsidRPr="00040EA9">
        <w:rPr>
          <w:rFonts w:ascii="Times New Roman" w:hAnsi="Times New Roman"/>
          <w:sz w:val="24"/>
          <w:szCs w:val="24"/>
          <w:lang w:val="ru-RU"/>
        </w:rPr>
        <w:t>(</w:t>
      </w:r>
      <w:r w:rsidRPr="00040EA9">
        <w:rPr>
          <w:rFonts w:ascii="Times New Roman" w:hAnsi="Times New Roman"/>
          <w:i/>
          <w:sz w:val="24"/>
          <w:szCs w:val="24"/>
        </w:rPr>
        <w:t>x</w:t>
      </w:r>
      <w:r w:rsidRPr="00040EA9">
        <w:rPr>
          <w:rFonts w:ascii="Times New Roman" w:hAnsi="Times New Roman"/>
          <w:sz w:val="24"/>
          <w:szCs w:val="24"/>
          <w:lang w:val="ru-RU"/>
        </w:rPr>
        <w:t xml:space="preserve">) и вычислить </w:t>
      </w:r>
      <w:r w:rsidRPr="00040EA9">
        <w:rPr>
          <w:rFonts w:ascii="Times New Roman" w:hAnsi="Times New Roman"/>
          <w:sz w:val="24"/>
          <w:szCs w:val="24"/>
        </w:rPr>
        <w:t>P</w:t>
      </w:r>
      <w:r w:rsidRPr="00040EA9">
        <w:rPr>
          <w:rFonts w:ascii="Times New Roman" w:hAnsi="Times New Roman"/>
          <w:sz w:val="24"/>
          <w:szCs w:val="24"/>
          <w:lang w:val="ru-RU"/>
        </w:rPr>
        <w:t>{|</w:t>
      </w:r>
      <w:r w:rsidRPr="00040EA9">
        <w:rPr>
          <w:rFonts w:ascii="Times New Roman" w:hAnsi="Times New Roman"/>
          <w:i/>
          <w:sz w:val="24"/>
          <w:szCs w:val="24"/>
        </w:rPr>
        <w:t>x</w:t>
      </w:r>
      <w:r w:rsidRPr="00040EA9">
        <w:rPr>
          <w:rFonts w:ascii="Times New Roman" w:hAnsi="Times New Roman"/>
          <w:sz w:val="24"/>
          <w:szCs w:val="24"/>
          <w:lang w:val="ru-RU"/>
        </w:rPr>
        <w:t xml:space="preserve">| &lt; </w:t>
      </w:r>
      <w:r w:rsidRPr="00040EA9">
        <w:rPr>
          <w:rFonts w:ascii="Times New Roman" w:hAnsi="Times New Roman"/>
          <w:sz w:val="24"/>
          <w:szCs w:val="24"/>
        </w:rPr>
        <w:fldChar w:fldCharType="begin"/>
      </w:r>
      <w:r w:rsidRPr="00040EA9">
        <w:rPr>
          <w:rFonts w:ascii="Times New Roman" w:hAnsi="Times New Roman"/>
          <w:sz w:val="24"/>
          <w:szCs w:val="24"/>
        </w:rPr>
        <w:instrText>SYMBOL</w:instrText>
      </w:r>
      <w:r w:rsidRPr="00040EA9">
        <w:rPr>
          <w:rFonts w:ascii="Times New Roman" w:hAnsi="Times New Roman"/>
          <w:sz w:val="24"/>
          <w:szCs w:val="24"/>
          <w:lang w:val="ru-RU"/>
        </w:rPr>
        <w:instrText xml:space="preserve"> 112 \</w:instrText>
      </w:r>
      <w:r w:rsidRPr="00040EA9">
        <w:rPr>
          <w:rFonts w:ascii="Times New Roman" w:hAnsi="Times New Roman"/>
          <w:sz w:val="24"/>
          <w:szCs w:val="24"/>
        </w:rPr>
        <w:instrText>f</w:instrText>
      </w:r>
      <w:r w:rsidRPr="00040EA9">
        <w:rPr>
          <w:rFonts w:ascii="Times New Roman" w:hAnsi="Times New Roman"/>
          <w:sz w:val="24"/>
          <w:szCs w:val="24"/>
          <w:lang w:val="ru-RU"/>
        </w:rPr>
        <w:instrText xml:space="preserve"> "</w:instrText>
      </w:r>
      <w:r w:rsidRPr="00040EA9">
        <w:rPr>
          <w:rFonts w:ascii="Times New Roman" w:hAnsi="Times New Roman"/>
          <w:sz w:val="24"/>
          <w:szCs w:val="24"/>
        </w:rPr>
        <w:instrText>Symbol</w:instrText>
      </w:r>
      <w:r w:rsidRPr="00040EA9">
        <w:rPr>
          <w:rFonts w:ascii="Times New Roman" w:hAnsi="Times New Roman"/>
          <w:sz w:val="24"/>
          <w:szCs w:val="24"/>
          <w:lang w:val="ru-RU"/>
        </w:rPr>
        <w:instrText>"</w:instrText>
      </w:r>
      <w:r w:rsidRPr="00040EA9">
        <w:rPr>
          <w:rFonts w:ascii="Times New Roman" w:hAnsi="Times New Roman"/>
          <w:sz w:val="24"/>
          <w:szCs w:val="24"/>
        </w:rPr>
        <w:fldChar w:fldCharType="end"/>
      </w:r>
      <w:r w:rsidRPr="00040EA9">
        <w:rPr>
          <w:rFonts w:ascii="Times New Roman" w:hAnsi="Times New Roman"/>
          <w:sz w:val="24"/>
          <w:szCs w:val="24"/>
          <w:lang w:val="ru-RU"/>
        </w:rPr>
        <w:t>/4}.</w:t>
      </w:r>
    </w:p>
    <w:p w:rsidR="002F14AC" w:rsidRPr="00040EA9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szCs w:val="24"/>
          <w:lang w:val="ru-RU"/>
        </w:rPr>
      </w:pPr>
      <w:r w:rsidRPr="00040EA9">
        <w:rPr>
          <w:rFonts w:ascii="Times New Roman" w:hAnsi="Times New Roman"/>
          <w:i/>
          <w:sz w:val="24"/>
          <w:szCs w:val="24"/>
          <w:lang w:val="ru-RU"/>
        </w:rPr>
        <w:t>Решение</w:t>
      </w:r>
      <w:r w:rsidRPr="00040EA9">
        <w:rPr>
          <w:rFonts w:ascii="Times New Roman" w:hAnsi="Times New Roman"/>
          <w:sz w:val="24"/>
          <w:szCs w:val="24"/>
          <w:lang w:val="ru-RU"/>
        </w:rPr>
        <w:t xml:space="preserve">. Константу </w:t>
      </w:r>
      <w:r w:rsidRPr="00040EA9">
        <w:rPr>
          <w:rFonts w:ascii="Times New Roman" w:hAnsi="Times New Roman"/>
          <w:i/>
          <w:sz w:val="24"/>
          <w:szCs w:val="24"/>
          <w:lang w:val="ru-RU"/>
        </w:rPr>
        <w:t>с</w:t>
      </w:r>
      <w:r w:rsidRPr="00040EA9">
        <w:rPr>
          <w:rFonts w:ascii="Times New Roman" w:hAnsi="Times New Roman"/>
          <w:sz w:val="24"/>
          <w:szCs w:val="24"/>
          <w:lang w:val="ru-RU"/>
        </w:rPr>
        <w:t xml:space="preserve"> вычислим исходя из условия нормировки:</w:t>
      </w:r>
    </w:p>
    <w:p w:rsidR="002F14AC" w:rsidRPr="00040EA9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szCs w:val="24"/>
          <w:lang w:val="ru-RU"/>
        </w:rPr>
      </w:pPr>
      <w:r w:rsidRPr="00040EA9">
        <w:rPr>
          <w:rFonts w:ascii="Times New Roman" w:hAnsi="Times New Roman"/>
          <w:position w:val="-32"/>
          <w:sz w:val="24"/>
          <w:szCs w:val="24"/>
        </w:rPr>
        <w:object w:dxaOrig="5400" w:dyaOrig="760">
          <v:shape id="_x0000_i1043" type="#_x0000_t75" style="width:270pt;height:38.25pt" o:ole="" fillcolor="window">
            <v:imagedata r:id="rId51" o:title=""/>
          </v:shape>
          <o:OLEObject Type="Embed" ProgID="Equation" ShapeID="_x0000_i1043" DrawAspect="Content" ObjectID="_1647427939" r:id="rId52"/>
        </w:object>
      </w:r>
      <w:r w:rsidRPr="00040EA9">
        <w:rPr>
          <w:rFonts w:ascii="Times New Roman" w:hAnsi="Times New Roman"/>
          <w:sz w:val="24"/>
          <w:szCs w:val="24"/>
          <w:lang w:val="ru-RU"/>
        </w:rPr>
        <w:t>,</w:t>
      </w:r>
    </w:p>
    <w:p w:rsidR="002F14AC" w:rsidRPr="00040EA9" w:rsidRDefault="002F14AC" w:rsidP="002F14AC">
      <w:pPr>
        <w:pStyle w:val="text"/>
        <w:tabs>
          <w:tab w:val="decimal" w:pos="4536"/>
          <w:tab w:val="right" w:pos="9356"/>
        </w:tabs>
        <w:ind w:firstLine="0"/>
        <w:rPr>
          <w:rFonts w:ascii="Times New Roman" w:hAnsi="Times New Roman"/>
          <w:sz w:val="24"/>
          <w:szCs w:val="24"/>
          <w:lang w:val="ru-RU"/>
        </w:rPr>
      </w:pPr>
      <w:r w:rsidRPr="00040EA9">
        <w:rPr>
          <w:rFonts w:ascii="Times New Roman" w:hAnsi="Times New Roman"/>
          <w:sz w:val="24"/>
          <w:szCs w:val="24"/>
          <w:lang w:val="ru-RU"/>
        </w:rPr>
        <w:t xml:space="preserve">откуда </w:t>
      </w:r>
      <w:r w:rsidRPr="00040EA9">
        <w:rPr>
          <w:rFonts w:ascii="Times New Roman" w:hAnsi="Times New Roman"/>
          <w:i/>
          <w:sz w:val="24"/>
          <w:szCs w:val="24"/>
          <w:lang w:val="ru-RU"/>
        </w:rPr>
        <w:t xml:space="preserve">с </w:t>
      </w:r>
      <w:r w:rsidRPr="00040EA9">
        <w:rPr>
          <w:rFonts w:ascii="Times New Roman" w:hAnsi="Times New Roman"/>
          <w:sz w:val="24"/>
          <w:szCs w:val="24"/>
          <w:lang w:val="ru-RU"/>
        </w:rPr>
        <w:t>= 0,5.</w:t>
      </w:r>
    </w:p>
    <w:p w:rsidR="002F14AC" w:rsidRPr="00040EA9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szCs w:val="24"/>
          <w:lang w:val="ru-RU"/>
        </w:rPr>
      </w:pPr>
      <w:r w:rsidRPr="00040EA9">
        <w:rPr>
          <w:rFonts w:ascii="Times New Roman" w:hAnsi="Times New Roman"/>
          <w:sz w:val="24"/>
          <w:szCs w:val="24"/>
          <w:lang w:val="ru-RU"/>
        </w:rPr>
        <w:t>Так как плотность вероятности задана различными формулами на разных интервалах, то и функцию распределения будем искать для каждого интервала в отдельности.</w:t>
      </w:r>
    </w:p>
    <w:p w:rsidR="002F14AC" w:rsidRPr="00040EA9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szCs w:val="24"/>
          <w:lang w:val="ru-RU"/>
        </w:rPr>
      </w:pPr>
      <w:r w:rsidRPr="00040EA9">
        <w:rPr>
          <w:rFonts w:ascii="Times New Roman" w:hAnsi="Times New Roman"/>
          <w:sz w:val="24"/>
          <w:szCs w:val="24"/>
          <w:lang w:val="ru-RU"/>
        </w:rPr>
        <w:t xml:space="preserve">Для </w:t>
      </w:r>
      <w:r w:rsidRPr="00040EA9">
        <w:rPr>
          <w:rFonts w:ascii="Times New Roman" w:hAnsi="Times New Roman"/>
          <w:i/>
          <w:sz w:val="24"/>
          <w:szCs w:val="24"/>
        </w:rPr>
        <w:t>x</w:t>
      </w:r>
      <w:r w:rsidRPr="00040EA9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 w:rsidRPr="00040EA9">
        <w:rPr>
          <w:rFonts w:ascii="Times New Roman" w:hAnsi="Times New Roman"/>
          <w:sz w:val="24"/>
          <w:szCs w:val="24"/>
          <w:lang w:val="ru-RU"/>
        </w:rPr>
        <w:t>&lt; -</w:t>
      </w:r>
      <w:proofErr w:type="gramEnd"/>
      <w:r w:rsidRPr="00040EA9">
        <w:rPr>
          <w:rFonts w:ascii="Times New Roman" w:hAnsi="Times New Roman"/>
          <w:sz w:val="24"/>
          <w:szCs w:val="24"/>
        </w:rPr>
        <w:fldChar w:fldCharType="begin"/>
      </w:r>
      <w:r w:rsidRPr="00040EA9">
        <w:rPr>
          <w:rFonts w:ascii="Times New Roman" w:hAnsi="Times New Roman"/>
          <w:sz w:val="24"/>
          <w:szCs w:val="24"/>
        </w:rPr>
        <w:instrText>SYMBOL</w:instrText>
      </w:r>
      <w:r w:rsidRPr="00040EA9">
        <w:rPr>
          <w:rFonts w:ascii="Times New Roman" w:hAnsi="Times New Roman"/>
          <w:sz w:val="24"/>
          <w:szCs w:val="24"/>
          <w:lang w:val="ru-RU"/>
        </w:rPr>
        <w:instrText xml:space="preserve"> 112 \</w:instrText>
      </w:r>
      <w:r w:rsidRPr="00040EA9">
        <w:rPr>
          <w:rFonts w:ascii="Times New Roman" w:hAnsi="Times New Roman"/>
          <w:sz w:val="24"/>
          <w:szCs w:val="24"/>
        </w:rPr>
        <w:instrText>f</w:instrText>
      </w:r>
      <w:r w:rsidRPr="00040EA9">
        <w:rPr>
          <w:rFonts w:ascii="Times New Roman" w:hAnsi="Times New Roman"/>
          <w:sz w:val="24"/>
          <w:szCs w:val="24"/>
          <w:lang w:val="ru-RU"/>
        </w:rPr>
        <w:instrText xml:space="preserve"> "</w:instrText>
      </w:r>
      <w:r w:rsidRPr="00040EA9">
        <w:rPr>
          <w:rFonts w:ascii="Times New Roman" w:hAnsi="Times New Roman"/>
          <w:sz w:val="24"/>
          <w:szCs w:val="24"/>
        </w:rPr>
        <w:instrText>Symbol</w:instrText>
      </w:r>
      <w:r w:rsidRPr="00040EA9">
        <w:rPr>
          <w:rFonts w:ascii="Times New Roman" w:hAnsi="Times New Roman"/>
          <w:sz w:val="24"/>
          <w:szCs w:val="24"/>
          <w:lang w:val="ru-RU"/>
        </w:rPr>
        <w:instrText>"</w:instrText>
      </w:r>
      <w:r w:rsidRPr="00040EA9">
        <w:rPr>
          <w:rFonts w:ascii="Times New Roman" w:hAnsi="Times New Roman"/>
          <w:sz w:val="24"/>
          <w:szCs w:val="24"/>
        </w:rPr>
        <w:fldChar w:fldCharType="end"/>
      </w:r>
      <w:r w:rsidRPr="00040EA9">
        <w:rPr>
          <w:rFonts w:ascii="Times New Roman" w:hAnsi="Times New Roman"/>
          <w:sz w:val="24"/>
          <w:szCs w:val="24"/>
          <w:lang w:val="ru-RU"/>
        </w:rPr>
        <w:t xml:space="preserve">/2, </w:t>
      </w:r>
      <w:r w:rsidRPr="00040EA9">
        <w:rPr>
          <w:rFonts w:ascii="Times New Roman" w:hAnsi="Times New Roman"/>
          <w:position w:val="-30"/>
          <w:sz w:val="24"/>
          <w:szCs w:val="24"/>
        </w:rPr>
        <w:object w:dxaOrig="2860" w:dyaOrig="740">
          <v:shape id="_x0000_i1044" type="#_x0000_t75" style="width:143.25pt;height:36.75pt" o:ole="" fillcolor="window">
            <v:imagedata r:id="rId53" o:title=""/>
          </v:shape>
          <o:OLEObject Type="Embed" ProgID="Equation" ShapeID="_x0000_i1044" DrawAspect="Content" ObjectID="_1647427940" r:id="rId54"/>
        </w:object>
      </w:r>
    </w:p>
    <w:p w:rsidR="002F14AC" w:rsidRPr="00040EA9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szCs w:val="24"/>
          <w:lang w:val="ru-RU"/>
        </w:rPr>
      </w:pPr>
      <w:r w:rsidRPr="00040EA9">
        <w:rPr>
          <w:rFonts w:ascii="Times New Roman" w:hAnsi="Times New Roman"/>
          <w:sz w:val="24"/>
          <w:szCs w:val="24"/>
          <w:lang w:val="ru-RU"/>
        </w:rPr>
        <w:t>для -</w:t>
      </w:r>
      <w:r w:rsidRPr="00040EA9">
        <w:rPr>
          <w:rFonts w:ascii="Times New Roman" w:hAnsi="Times New Roman"/>
          <w:sz w:val="24"/>
          <w:szCs w:val="24"/>
        </w:rPr>
        <w:fldChar w:fldCharType="begin"/>
      </w:r>
      <w:r w:rsidRPr="00040EA9">
        <w:rPr>
          <w:rFonts w:ascii="Times New Roman" w:hAnsi="Times New Roman"/>
          <w:sz w:val="24"/>
          <w:szCs w:val="24"/>
        </w:rPr>
        <w:instrText>SYMBOL</w:instrText>
      </w:r>
      <w:r w:rsidRPr="00040EA9">
        <w:rPr>
          <w:rFonts w:ascii="Times New Roman" w:hAnsi="Times New Roman"/>
          <w:sz w:val="24"/>
          <w:szCs w:val="24"/>
          <w:lang w:val="ru-RU"/>
        </w:rPr>
        <w:instrText xml:space="preserve"> 112 \</w:instrText>
      </w:r>
      <w:r w:rsidRPr="00040EA9">
        <w:rPr>
          <w:rFonts w:ascii="Times New Roman" w:hAnsi="Times New Roman"/>
          <w:sz w:val="24"/>
          <w:szCs w:val="24"/>
        </w:rPr>
        <w:instrText>f</w:instrText>
      </w:r>
      <w:r w:rsidRPr="00040EA9">
        <w:rPr>
          <w:rFonts w:ascii="Times New Roman" w:hAnsi="Times New Roman"/>
          <w:sz w:val="24"/>
          <w:szCs w:val="24"/>
          <w:lang w:val="ru-RU"/>
        </w:rPr>
        <w:instrText xml:space="preserve"> "</w:instrText>
      </w:r>
      <w:r w:rsidRPr="00040EA9">
        <w:rPr>
          <w:rFonts w:ascii="Times New Roman" w:hAnsi="Times New Roman"/>
          <w:sz w:val="24"/>
          <w:szCs w:val="24"/>
        </w:rPr>
        <w:instrText>Symbol</w:instrText>
      </w:r>
      <w:r w:rsidRPr="00040EA9">
        <w:rPr>
          <w:rFonts w:ascii="Times New Roman" w:hAnsi="Times New Roman"/>
          <w:sz w:val="24"/>
          <w:szCs w:val="24"/>
          <w:lang w:val="ru-RU"/>
        </w:rPr>
        <w:instrText>"</w:instrText>
      </w:r>
      <w:r w:rsidRPr="00040EA9">
        <w:rPr>
          <w:rFonts w:ascii="Times New Roman" w:hAnsi="Times New Roman"/>
          <w:sz w:val="24"/>
          <w:szCs w:val="24"/>
        </w:rPr>
        <w:fldChar w:fldCharType="end"/>
      </w:r>
      <w:r w:rsidRPr="00040EA9">
        <w:rPr>
          <w:rFonts w:ascii="Times New Roman" w:hAnsi="Times New Roman"/>
          <w:sz w:val="24"/>
          <w:szCs w:val="24"/>
          <w:lang w:val="ru-RU"/>
        </w:rPr>
        <w:t>/2</w:t>
      </w:r>
      <w:r w:rsidRPr="00040EA9">
        <w:rPr>
          <w:rFonts w:ascii="Times New Roman" w:hAnsi="Times New Roman"/>
          <w:sz w:val="24"/>
          <w:szCs w:val="24"/>
        </w:rPr>
        <w:fldChar w:fldCharType="begin"/>
      </w:r>
      <w:r w:rsidRPr="00040EA9">
        <w:rPr>
          <w:rFonts w:ascii="Times New Roman" w:hAnsi="Times New Roman"/>
          <w:sz w:val="24"/>
          <w:szCs w:val="24"/>
        </w:rPr>
        <w:instrText>SYMBOL</w:instrText>
      </w:r>
      <w:r w:rsidRPr="00040EA9">
        <w:rPr>
          <w:rFonts w:ascii="Times New Roman" w:hAnsi="Times New Roman"/>
          <w:sz w:val="24"/>
          <w:szCs w:val="24"/>
          <w:lang w:val="ru-RU"/>
        </w:rPr>
        <w:instrText xml:space="preserve"> 163 \</w:instrText>
      </w:r>
      <w:r w:rsidRPr="00040EA9">
        <w:rPr>
          <w:rFonts w:ascii="Times New Roman" w:hAnsi="Times New Roman"/>
          <w:sz w:val="24"/>
          <w:szCs w:val="24"/>
        </w:rPr>
        <w:instrText>f</w:instrText>
      </w:r>
      <w:r w:rsidRPr="00040EA9">
        <w:rPr>
          <w:rFonts w:ascii="Times New Roman" w:hAnsi="Times New Roman"/>
          <w:sz w:val="24"/>
          <w:szCs w:val="24"/>
          <w:lang w:val="ru-RU"/>
        </w:rPr>
        <w:instrText xml:space="preserve"> "</w:instrText>
      </w:r>
      <w:r w:rsidRPr="00040EA9">
        <w:rPr>
          <w:rFonts w:ascii="Times New Roman" w:hAnsi="Times New Roman"/>
          <w:sz w:val="24"/>
          <w:szCs w:val="24"/>
        </w:rPr>
        <w:instrText>Symbol</w:instrText>
      </w:r>
      <w:r w:rsidRPr="00040EA9">
        <w:rPr>
          <w:rFonts w:ascii="Times New Roman" w:hAnsi="Times New Roman"/>
          <w:sz w:val="24"/>
          <w:szCs w:val="24"/>
          <w:lang w:val="ru-RU"/>
        </w:rPr>
        <w:instrText>"</w:instrText>
      </w:r>
      <w:r w:rsidRPr="00040EA9">
        <w:rPr>
          <w:rFonts w:ascii="Times New Roman" w:hAnsi="Times New Roman"/>
          <w:sz w:val="24"/>
          <w:szCs w:val="24"/>
        </w:rPr>
        <w:fldChar w:fldCharType="end"/>
      </w:r>
      <w:r w:rsidRPr="00040EA9">
        <w:rPr>
          <w:rFonts w:ascii="Times New Roman" w:hAnsi="Times New Roman"/>
          <w:i/>
          <w:sz w:val="24"/>
          <w:szCs w:val="24"/>
        </w:rPr>
        <w:t>x</w:t>
      </w:r>
      <w:r w:rsidRPr="00040EA9">
        <w:rPr>
          <w:rFonts w:ascii="Times New Roman" w:hAnsi="Times New Roman"/>
          <w:sz w:val="24"/>
          <w:szCs w:val="24"/>
        </w:rPr>
        <w:fldChar w:fldCharType="begin"/>
      </w:r>
      <w:r w:rsidRPr="00040EA9">
        <w:rPr>
          <w:rFonts w:ascii="Times New Roman" w:hAnsi="Times New Roman"/>
          <w:sz w:val="24"/>
          <w:szCs w:val="24"/>
        </w:rPr>
        <w:instrText>SYMBOL</w:instrText>
      </w:r>
      <w:r w:rsidRPr="00040EA9">
        <w:rPr>
          <w:rFonts w:ascii="Times New Roman" w:hAnsi="Times New Roman"/>
          <w:sz w:val="24"/>
          <w:szCs w:val="24"/>
          <w:lang w:val="ru-RU"/>
        </w:rPr>
        <w:instrText xml:space="preserve"> 163 \</w:instrText>
      </w:r>
      <w:r w:rsidRPr="00040EA9">
        <w:rPr>
          <w:rFonts w:ascii="Times New Roman" w:hAnsi="Times New Roman"/>
          <w:sz w:val="24"/>
          <w:szCs w:val="24"/>
        </w:rPr>
        <w:instrText>f</w:instrText>
      </w:r>
      <w:r w:rsidRPr="00040EA9">
        <w:rPr>
          <w:rFonts w:ascii="Times New Roman" w:hAnsi="Times New Roman"/>
          <w:sz w:val="24"/>
          <w:szCs w:val="24"/>
          <w:lang w:val="ru-RU"/>
        </w:rPr>
        <w:instrText xml:space="preserve"> "</w:instrText>
      </w:r>
      <w:r w:rsidRPr="00040EA9">
        <w:rPr>
          <w:rFonts w:ascii="Times New Roman" w:hAnsi="Times New Roman"/>
          <w:sz w:val="24"/>
          <w:szCs w:val="24"/>
        </w:rPr>
        <w:instrText>Symbol</w:instrText>
      </w:r>
      <w:r w:rsidRPr="00040EA9">
        <w:rPr>
          <w:rFonts w:ascii="Times New Roman" w:hAnsi="Times New Roman"/>
          <w:sz w:val="24"/>
          <w:szCs w:val="24"/>
          <w:lang w:val="ru-RU"/>
        </w:rPr>
        <w:instrText>"</w:instrText>
      </w:r>
      <w:r w:rsidRPr="00040EA9">
        <w:rPr>
          <w:rFonts w:ascii="Times New Roman" w:hAnsi="Times New Roman"/>
          <w:sz w:val="24"/>
          <w:szCs w:val="24"/>
        </w:rPr>
        <w:fldChar w:fldCharType="end"/>
      </w:r>
      <w:r w:rsidRPr="00040EA9">
        <w:rPr>
          <w:rFonts w:ascii="Times New Roman" w:hAnsi="Times New Roman"/>
          <w:sz w:val="24"/>
          <w:szCs w:val="24"/>
        </w:rPr>
        <w:fldChar w:fldCharType="begin"/>
      </w:r>
      <w:r w:rsidRPr="00040EA9">
        <w:rPr>
          <w:rFonts w:ascii="Times New Roman" w:hAnsi="Times New Roman"/>
          <w:sz w:val="24"/>
          <w:szCs w:val="24"/>
        </w:rPr>
        <w:instrText>SYMBOL</w:instrText>
      </w:r>
      <w:r w:rsidRPr="00040EA9">
        <w:rPr>
          <w:rFonts w:ascii="Times New Roman" w:hAnsi="Times New Roman"/>
          <w:sz w:val="24"/>
          <w:szCs w:val="24"/>
          <w:lang w:val="ru-RU"/>
        </w:rPr>
        <w:instrText xml:space="preserve"> 112 \</w:instrText>
      </w:r>
      <w:r w:rsidRPr="00040EA9">
        <w:rPr>
          <w:rFonts w:ascii="Times New Roman" w:hAnsi="Times New Roman"/>
          <w:sz w:val="24"/>
          <w:szCs w:val="24"/>
        </w:rPr>
        <w:instrText>f</w:instrText>
      </w:r>
      <w:r w:rsidRPr="00040EA9">
        <w:rPr>
          <w:rFonts w:ascii="Times New Roman" w:hAnsi="Times New Roman"/>
          <w:sz w:val="24"/>
          <w:szCs w:val="24"/>
          <w:lang w:val="ru-RU"/>
        </w:rPr>
        <w:instrText xml:space="preserve"> "</w:instrText>
      </w:r>
      <w:r w:rsidRPr="00040EA9">
        <w:rPr>
          <w:rFonts w:ascii="Times New Roman" w:hAnsi="Times New Roman"/>
          <w:sz w:val="24"/>
          <w:szCs w:val="24"/>
        </w:rPr>
        <w:instrText>Symbol</w:instrText>
      </w:r>
      <w:r w:rsidRPr="00040EA9">
        <w:rPr>
          <w:rFonts w:ascii="Times New Roman" w:hAnsi="Times New Roman"/>
          <w:sz w:val="24"/>
          <w:szCs w:val="24"/>
          <w:lang w:val="ru-RU"/>
        </w:rPr>
        <w:instrText>"</w:instrText>
      </w:r>
      <w:r w:rsidRPr="00040EA9">
        <w:rPr>
          <w:rFonts w:ascii="Times New Roman" w:hAnsi="Times New Roman"/>
          <w:sz w:val="24"/>
          <w:szCs w:val="24"/>
        </w:rPr>
        <w:fldChar w:fldCharType="end"/>
      </w:r>
      <w:r w:rsidRPr="00040EA9">
        <w:rPr>
          <w:rFonts w:ascii="Times New Roman" w:hAnsi="Times New Roman"/>
          <w:sz w:val="24"/>
          <w:szCs w:val="24"/>
          <w:lang w:val="ru-RU"/>
        </w:rPr>
        <w:t xml:space="preserve">/2 </w:t>
      </w:r>
      <w:r w:rsidRPr="00040EA9">
        <w:rPr>
          <w:rFonts w:ascii="Times New Roman" w:hAnsi="Times New Roman"/>
          <w:position w:val="-32"/>
          <w:sz w:val="24"/>
          <w:szCs w:val="24"/>
        </w:rPr>
        <w:object w:dxaOrig="5319" w:dyaOrig="760">
          <v:shape id="_x0000_i1045" type="#_x0000_t75" style="width:266.25pt;height:38.25pt" o:ole="" fillcolor="window">
            <v:imagedata r:id="rId55" o:title=""/>
          </v:shape>
          <o:OLEObject Type="Embed" ProgID="Equation" ShapeID="_x0000_i1045" DrawAspect="Content" ObjectID="_1647427941" r:id="rId56"/>
        </w:object>
      </w:r>
      <w:r w:rsidRPr="00040EA9">
        <w:rPr>
          <w:rFonts w:ascii="Times New Roman" w:hAnsi="Times New Roman"/>
          <w:sz w:val="24"/>
          <w:szCs w:val="24"/>
          <w:lang w:val="ru-RU"/>
        </w:rPr>
        <w:t xml:space="preserve"> , </w:t>
      </w:r>
    </w:p>
    <w:p w:rsidR="002F14AC" w:rsidRPr="00040EA9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szCs w:val="24"/>
          <w:lang w:val="ru-RU"/>
        </w:rPr>
      </w:pPr>
      <w:r w:rsidRPr="00040EA9">
        <w:rPr>
          <w:rFonts w:ascii="Times New Roman" w:hAnsi="Times New Roman"/>
          <w:sz w:val="24"/>
          <w:szCs w:val="24"/>
          <w:lang w:val="ru-RU"/>
        </w:rPr>
        <w:t xml:space="preserve">для </w:t>
      </w:r>
      <w:proofErr w:type="gramStart"/>
      <w:r w:rsidRPr="00040EA9">
        <w:rPr>
          <w:rFonts w:ascii="Times New Roman" w:hAnsi="Times New Roman"/>
          <w:i/>
          <w:sz w:val="24"/>
          <w:szCs w:val="24"/>
        </w:rPr>
        <w:t>x</w:t>
      </w:r>
      <w:r w:rsidRPr="00040EA9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040EA9">
        <w:rPr>
          <w:rFonts w:ascii="Times New Roman" w:hAnsi="Times New Roman"/>
          <w:sz w:val="24"/>
          <w:szCs w:val="24"/>
          <w:lang w:val="ru-RU"/>
        </w:rPr>
        <w:t>&gt;</w:t>
      </w:r>
      <w:proofErr w:type="gramEnd"/>
      <w:r w:rsidRPr="00040EA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40EA9">
        <w:rPr>
          <w:rFonts w:ascii="Times New Roman" w:hAnsi="Times New Roman"/>
          <w:sz w:val="24"/>
          <w:szCs w:val="24"/>
        </w:rPr>
        <w:fldChar w:fldCharType="begin"/>
      </w:r>
      <w:r w:rsidRPr="00040EA9">
        <w:rPr>
          <w:rFonts w:ascii="Times New Roman" w:hAnsi="Times New Roman"/>
          <w:sz w:val="24"/>
          <w:szCs w:val="24"/>
        </w:rPr>
        <w:instrText>SYMBOL</w:instrText>
      </w:r>
      <w:r w:rsidRPr="00040EA9">
        <w:rPr>
          <w:rFonts w:ascii="Times New Roman" w:hAnsi="Times New Roman"/>
          <w:sz w:val="24"/>
          <w:szCs w:val="24"/>
          <w:lang w:val="ru-RU"/>
        </w:rPr>
        <w:instrText xml:space="preserve"> 112 \</w:instrText>
      </w:r>
      <w:r w:rsidRPr="00040EA9">
        <w:rPr>
          <w:rFonts w:ascii="Times New Roman" w:hAnsi="Times New Roman"/>
          <w:sz w:val="24"/>
          <w:szCs w:val="24"/>
        </w:rPr>
        <w:instrText>f</w:instrText>
      </w:r>
      <w:r w:rsidRPr="00040EA9">
        <w:rPr>
          <w:rFonts w:ascii="Times New Roman" w:hAnsi="Times New Roman"/>
          <w:sz w:val="24"/>
          <w:szCs w:val="24"/>
          <w:lang w:val="ru-RU"/>
        </w:rPr>
        <w:instrText xml:space="preserve"> "</w:instrText>
      </w:r>
      <w:r w:rsidRPr="00040EA9">
        <w:rPr>
          <w:rFonts w:ascii="Times New Roman" w:hAnsi="Times New Roman"/>
          <w:sz w:val="24"/>
          <w:szCs w:val="24"/>
        </w:rPr>
        <w:instrText>Symbol</w:instrText>
      </w:r>
      <w:r w:rsidRPr="00040EA9">
        <w:rPr>
          <w:rFonts w:ascii="Times New Roman" w:hAnsi="Times New Roman"/>
          <w:sz w:val="24"/>
          <w:szCs w:val="24"/>
          <w:lang w:val="ru-RU"/>
        </w:rPr>
        <w:instrText>"</w:instrText>
      </w:r>
      <w:r w:rsidRPr="00040EA9">
        <w:rPr>
          <w:rFonts w:ascii="Times New Roman" w:hAnsi="Times New Roman"/>
          <w:sz w:val="24"/>
          <w:szCs w:val="24"/>
        </w:rPr>
        <w:fldChar w:fldCharType="end"/>
      </w:r>
      <w:r w:rsidRPr="00040EA9">
        <w:rPr>
          <w:rFonts w:ascii="Times New Roman" w:hAnsi="Times New Roman"/>
          <w:sz w:val="24"/>
          <w:szCs w:val="24"/>
          <w:lang w:val="ru-RU"/>
        </w:rPr>
        <w:t xml:space="preserve">/2, </w:t>
      </w:r>
      <w:r w:rsidRPr="00040EA9">
        <w:rPr>
          <w:rFonts w:ascii="Times New Roman" w:hAnsi="Times New Roman"/>
          <w:position w:val="-32"/>
          <w:sz w:val="24"/>
          <w:szCs w:val="24"/>
        </w:rPr>
        <w:object w:dxaOrig="3900" w:dyaOrig="760">
          <v:shape id="_x0000_i1046" type="#_x0000_t75" style="width:195pt;height:38.25pt" o:ole="" fillcolor="window">
            <v:imagedata r:id="rId57" o:title=""/>
          </v:shape>
          <o:OLEObject Type="Embed" ProgID="Equation" ShapeID="_x0000_i1046" DrawAspect="Content" ObjectID="_1647427942" r:id="rId58"/>
        </w:object>
      </w:r>
      <w:r w:rsidRPr="00040EA9">
        <w:rPr>
          <w:rFonts w:ascii="Times New Roman" w:hAnsi="Times New Roman"/>
          <w:sz w:val="24"/>
          <w:szCs w:val="24"/>
          <w:lang w:val="ru-RU"/>
        </w:rPr>
        <w:t xml:space="preserve"> .</w:t>
      </w:r>
    </w:p>
    <w:p w:rsidR="002F14AC" w:rsidRPr="00040EA9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szCs w:val="24"/>
          <w:lang w:val="ru-RU"/>
        </w:rPr>
      </w:pPr>
    </w:p>
    <w:p w:rsidR="002F14AC" w:rsidRPr="00040EA9" w:rsidRDefault="002F14AC" w:rsidP="002F14AC">
      <w:pPr>
        <w:pStyle w:val="text"/>
        <w:tabs>
          <w:tab w:val="decimal" w:pos="4536"/>
          <w:tab w:val="right" w:pos="9356"/>
        </w:tabs>
        <w:ind w:firstLine="0"/>
        <w:rPr>
          <w:rFonts w:ascii="Times New Roman" w:hAnsi="Times New Roman"/>
          <w:sz w:val="24"/>
          <w:szCs w:val="24"/>
          <w:lang w:val="ru-RU"/>
        </w:rPr>
      </w:pPr>
      <w:r w:rsidRPr="00040EA9">
        <w:rPr>
          <w:rFonts w:ascii="Times New Roman" w:hAnsi="Times New Roman"/>
          <w:sz w:val="24"/>
          <w:szCs w:val="24"/>
          <w:lang w:val="ru-RU"/>
        </w:rPr>
        <w:t>Окончательно имеем</w:t>
      </w:r>
    </w:p>
    <w:p w:rsidR="002F14AC" w:rsidRPr="00040EA9" w:rsidRDefault="002F14AC" w:rsidP="002F14AC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szCs w:val="24"/>
          <w:lang w:val="en-US"/>
        </w:rPr>
      </w:pPr>
      <w:r w:rsidRPr="00040EA9">
        <w:rPr>
          <w:rFonts w:ascii="Times New Roman" w:hAnsi="Times New Roman"/>
          <w:position w:val="-52"/>
          <w:sz w:val="24"/>
          <w:szCs w:val="24"/>
        </w:rPr>
        <w:object w:dxaOrig="3040" w:dyaOrig="1160">
          <v:shape id="_x0000_i1047" type="#_x0000_t75" style="width:152.25pt;height:57.75pt" o:ole="" fillcolor="window">
            <v:imagedata r:id="rId59" o:title=""/>
          </v:shape>
          <o:OLEObject Type="Embed" ProgID="Equation" ShapeID="_x0000_i1047" DrawAspect="Content" ObjectID="_1647427943" r:id="rId60"/>
        </w:object>
      </w:r>
    </w:p>
    <w:p w:rsidR="002F14AC" w:rsidRPr="00040EA9" w:rsidRDefault="002F14AC" w:rsidP="002F14AC">
      <w:pPr>
        <w:pStyle w:val="text"/>
        <w:tabs>
          <w:tab w:val="decimal" w:pos="4536"/>
          <w:tab w:val="right" w:pos="9356"/>
        </w:tabs>
        <w:ind w:firstLine="0"/>
        <w:rPr>
          <w:rFonts w:ascii="Times New Roman" w:hAnsi="Times New Roman"/>
          <w:sz w:val="24"/>
          <w:szCs w:val="24"/>
          <w:lang w:val="ru-RU"/>
        </w:rPr>
      </w:pPr>
      <w:r w:rsidRPr="00040EA9">
        <w:rPr>
          <w:rFonts w:ascii="Times New Roman" w:hAnsi="Times New Roman"/>
          <w:sz w:val="24"/>
          <w:szCs w:val="24"/>
          <w:lang w:val="ru-RU"/>
        </w:rPr>
        <w:t xml:space="preserve">Вероятность </w:t>
      </w:r>
      <w:proofErr w:type="gramStart"/>
      <w:r w:rsidRPr="00040EA9">
        <w:rPr>
          <w:rFonts w:ascii="Times New Roman" w:hAnsi="Times New Roman"/>
          <w:sz w:val="24"/>
          <w:szCs w:val="24"/>
        </w:rPr>
        <w:t>P</w:t>
      </w:r>
      <w:r w:rsidRPr="00040EA9">
        <w:rPr>
          <w:rFonts w:ascii="Times New Roman" w:hAnsi="Times New Roman"/>
          <w:sz w:val="24"/>
          <w:szCs w:val="24"/>
          <w:lang w:val="ru-RU"/>
        </w:rPr>
        <w:t>{</w:t>
      </w:r>
      <w:proofErr w:type="gramEnd"/>
      <w:r w:rsidRPr="00040EA9">
        <w:rPr>
          <w:rFonts w:ascii="Times New Roman" w:hAnsi="Times New Roman"/>
          <w:sz w:val="24"/>
          <w:szCs w:val="24"/>
          <w:lang w:val="ru-RU"/>
        </w:rPr>
        <w:t>|</w:t>
      </w:r>
      <w:r w:rsidRPr="00040EA9">
        <w:rPr>
          <w:rFonts w:ascii="Times New Roman" w:hAnsi="Times New Roman"/>
          <w:i/>
          <w:sz w:val="24"/>
          <w:szCs w:val="24"/>
        </w:rPr>
        <w:t>x</w:t>
      </w:r>
      <w:r w:rsidRPr="00040EA9">
        <w:rPr>
          <w:rFonts w:ascii="Times New Roman" w:hAnsi="Times New Roman"/>
          <w:sz w:val="24"/>
          <w:szCs w:val="24"/>
          <w:lang w:val="ru-RU"/>
        </w:rPr>
        <w:t xml:space="preserve">| &lt; </w:t>
      </w:r>
      <w:r w:rsidRPr="00040EA9">
        <w:rPr>
          <w:rFonts w:ascii="Times New Roman" w:hAnsi="Times New Roman"/>
          <w:sz w:val="24"/>
          <w:szCs w:val="24"/>
        </w:rPr>
        <w:fldChar w:fldCharType="begin"/>
      </w:r>
      <w:r w:rsidRPr="00040EA9">
        <w:rPr>
          <w:rFonts w:ascii="Times New Roman" w:hAnsi="Times New Roman"/>
          <w:sz w:val="24"/>
          <w:szCs w:val="24"/>
        </w:rPr>
        <w:instrText>SYMBOL</w:instrText>
      </w:r>
      <w:r w:rsidRPr="00040EA9">
        <w:rPr>
          <w:rFonts w:ascii="Times New Roman" w:hAnsi="Times New Roman"/>
          <w:sz w:val="24"/>
          <w:szCs w:val="24"/>
          <w:lang w:val="ru-RU"/>
        </w:rPr>
        <w:instrText xml:space="preserve"> 112 \</w:instrText>
      </w:r>
      <w:r w:rsidRPr="00040EA9">
        <w:rPr>
          <w:rFonts w:ascii="Times New Roman" w:hAnsi="Times New Roman"/>
          <w:sz w:val="24"/>
          <w:szCs w:val="24"/>
        </w:rPr>
        <w:instrText>f</w:instrText>
      </w:r>
      <w:r w:rsidRPr="00040EA9">
        <w:rPr>
          <w:rFonts w:ascii="Times New Roman" w:hAnsi="Times New Roman"/>
          <w:sz w:val="24"/>
          <w:szCs w:val="24"/>
          <w:lang w:val="ru-RU"/>
        </w:rPr>
        <w:instrText xml:space="preserve"> "</w:instrText>
      </w:r>
      <w:r w:rsidRPr="00040EA9">
        <w:rPr>
          <w:rFonts w:ascii="Times New Roman" w:hAnsi="Times New Roman"/>
          <w:sz w:val="24"/>
          <w:szCs w:val="24"/>
        </w:rPr>
        <w:instrText>Symbol</w:instrText>
      </w:r>
      <w:r w:rsidRPr="00040EA9">
        <w:rPr>
          <w:rFonts w:ascii="Times New Roman" w:hAnsi="Times New Roman"/>
          <w:sz w:val="24"/>
          <w:szCs w:val="24"/>
          <w:lang w:val="ru-RU"/>
        </w:rPr>
        <w:instrText>"</w:instrText>
      </w:r>
      <w:r w:rsidRPr="00040EA9">
        <w:rPr>
          <w:rFonts w:ascii="Times New Roman" w:hAnsi="Times New Roman"/>
          <w:sz w:val="24"/>
          <w:szCs w:val="24"/>
        </w:rPr>
        <w:fldChar w:fldCharType="end"/>
      </w:r>
      <w:r w:rsidRPr="00040EA9">
        <w:rPr>
          <w:rFonts w:ascii="Times New Roman" w:hAnsi="Times New Roman"/>
          <w:sz w:val="24"/>
          <w:szCs w:val="24"/>
          <w:lang w:val="ru-RU"/>
        </w:rPr>
        <w:t>/4}=</w:t>
      </w:r>
      <w:r w:rsidRPr="00040EA9">
        <w:rPr>
          <w:rFonts w:ascii="Times New Roman" w:hAnsi="Times New Roman"/>
          <w:position w:val="-34"/>
          <w:sz w:val="24"/>
          <w:szCs w:val="24"/>
        </w:rPr>
        <w:object w:dxaOrig="4740" w:dyaOrig="800">
          <v:shape id="_x0000_i1048" type="#_x0000_t75" style="width:237pt;height:39.75pt" o:ole="" fillcolor="window">
            <v:imagedata r:id="rId61" o:title=""/>
          </v:shape>
          <o:OLEObject Type="Embed" ProgID="Equation" ShapeID="_x0000_i1048" DrawAspect="Content" ObjectID="_1647427944" r:id="rId62"/>
        </w:object>
      </w:r>
      <w:r w:rsidRPr="00040EA9">
        <w:rPr>
          <w:rFonts w:ascii="Times New Roman" w:hAnsi="Times New Roman"/>
          <w:sz w:val="24"/>
          <w:szCs w:val="24"/>
          <w:lang w:val="ru-RU"/>
        </w:rPr>
        <w:t>.</w:t>
      </w:r>
    </w:p>
    <w:p w:rsidR="00331756" w:rsidRDefault="00331756" w:rsidP="002F14AC"/>
    <w:sectPr w:rsidR="00331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TTimes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383D"/>
    <w:multiLevelType w:val="hybridMultilevel"/>
    <w:tmpl w:val="8B54B054"/>
    <w:lvl w:ilvl="0" w:tplc="97783F2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C1B0D85"/>
    <w:multiLevelType w:val="singleLevel"/>
    <w:tmpl w:val="BED45C6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 w15:restartNumberingAfterBreak="0">
    <w:nsid w:val="2E727594"/>
    <w:multiLevelType w:val="hybridMultilevel"/>
    <w:tmpl w:val="439C48E8"/>
    <w:lvl w:ilvl="0" w:tplc="5226F930">
      <w:start w:val="3"/>
      <w:numFmt w:val="decimal"/>
      <w:lvlText w:val="%1."/>
      <w:lvlJc w:val="left"/>
      <w:pPr>
        <w:tabs>
          <w:tab w:val="num" w:pos="1002"/>
        </w:tabs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2"/>
        </w:tabs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2"/>
        </w:tabs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2"/>
        </w:tabs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2"/>
        </w:tabs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2"/>
        </w:tabs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2"/>
        </w:tabs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2"/>
        </w:tabs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2"/>
        </w:tabs>
        <w:ind w:left="6762" w:hanging="180"/>
      </w:pPr>
    </w:lvl>
  </w:abstractNum>
  <w:abstractNum w:abstractNumId="3" w15:restartNumberingAfterBreak="0">
    <w:nsid w:val="2F285092"/>
    <w:multiLevelType w:val="hybridMultilevel"/>
    <w:tmpl w:val="BA68C6EC"/>
    <w:lvl w:ilvl="0" w:tplc="97783F2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AC"/>
    <w:rsid w:val="002F14AC"/>
    <w:rsid w:val="0033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05BB770"/>
  <w15:chartTrackingRefBased/>
  <w15:docId w15:val="{D516A84E-150C-41B5-B130-745AEFDD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4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F14A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14A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text">
    <w:name w:val="text"/>
    <w:basedOn w:val="a"/>
    <w:rsid w:val="002F14AC"/>
    <w:pPr>
      <w:ind w:firstLine="567"/>
      <w:jc w:val="both"/>
    </w:pPr>
    <w:rPr>
      <w:rFonts w:ascii="NTTimes/Cyrillic" w:hAnsi="NTTimes/Cyrillic"/>
      <w:sz w:val="28"/>
      <w:szCs w:val="20"/>
      <w:lang w:val="en-GB"/>
    </w:rPr>
  </w:style>
  <w:style w:type="paragraph" w:customStyle="1" w:styleId="Fomula">
    <w:name w:val="Fomula"/>
    <w:basedOn w:val="a"/>
    <w:rsid w:val="002F14AC"/>
    <w:pPr>
      <w:tabs>
        <w:tab w:val="center" w:pos="4820"/>
        <w:tab w:val="right" w:pos="9639"/>
      </w:tabs>
      <w:jc w:val="both"/>
    </w:pPr>
    <w:rPr>
      <w:rFonts w:ascii="NTTimes/Cyrillic" w:hAnsi="NTTimes/Cyrillic"/>
      <w:sz w:val="28"/>
      <w:szCs w:val="20"/>
      <w:lang w:val="en-GB"/>
    </w:rPr>
  </w:style>
  <w:style w:type="paragraph" w:styleId="a3">
    <w:name w:val="Body Text"/>
    <w:basedOn w:val="a"/>
    <w:link w:val="a4"/>
    <w:rsid w:val="002F14AC"/>
    <w:pPr>
      <w:jc w:val="center"/>
    </w:pPr>
    <w:rPr>
      <w:b/>
      <w:bCs/>
      <w:sz w:val="28"/>
    </w:rPr>
  </w:style>
  <w:style w:type="character" w:customStyle="1" w:styleId="a4">
    <w:name w:val="Основной текст Знак"/>
    <w:basedOn w:val="a0"/>
    <w:link w:val="a3"/>
    <w:rsid w:val="002F14A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1">
    <w:name w:val="Body Text Indent 2"/>
    <w:basedOn w:val="a"/>
    <w:link w:val="22"/>
    <w:rsid w:val="002F14AC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2F14A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1459</Words>
  <Characters>8318</Characters>
  <Application>Microsoft Office Word</Application>
  <DocSecurity>0</DocSecurity>
  <Lines>69</Lines>
  <Paragraphs>19</Paragraphs>
  <ScaleCrop>false</ScaleCrop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2020-04-03T10:57:00Z</dcterms:created>
  <dcterms:modified xsi:type="dcterms:W3CDTF">2020-04-03T11:01:00Z</dcterms:modified>
</cp:coreProperties>
</file>