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In the Narrative field, type '.' followed by the shorthand code.</w:t>
      </w:r>
    </w:p>
    <w:p>
      <w:r>
        <w:t>2. Press a space or punctuation mark to expand the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