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five email tips based on the provided training content: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