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Security Bug Report</w:t>
      </w:r>
    </w:p>
    <w:p>
      <w:pPr>
        <w:spacing w:before="0" w:after="6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truck1.eu — Production Environment</w:t>
      </w:r>
    </w:p>
    <w:p>
      <w:pPr>
        <w:spacing w:before="0" w:after="4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Date: 14 March 2026  |  Reporter: QA Automation  |  Environment: https://www.truck1.eu</w:t>
      </w:r>
    </w:p>
    <w:p>
      <w:pPr>
        <w:pBdr>
          <w:bottom w:val="single" w:color="BFBFBF" w:sz="4" w:space="1"/>
        </w:pBdr>
        <w:spacing w:before="160" w:after="1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Bugs in this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800"/>
        <w:gridCol w:w="4360"/>
      </w:tblGrid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SEC-BUG-001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Clickjacking: truck1.eu загружается в &lt;iframe&gt;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SEC-BUG-002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5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26B0A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Tabnapping: 4 внешние ссылки без rel="noopener"</w:t>
            </w:r>
          </w:p>
        </w:tc>
      </w:tr>
    </w:tbl>
    <w:p>
      <w:pPr>
        <w:spacing w:before="400" w:after="100"/>
      </w:pPr>
    </w:p>
    <w:p>
      <w:pPr>
        <w:pBdr>
          <w:bottom w:val="single" w:color="BFBFBF" w:sz="4" w:space="1"/>
        </w:pBdr>
        <w:spacing w:before="160" w:after="160"/>
      </w:pPr>
    </w:p>
    <w:p>
      <w:pPr>
        <w:pageBreakBefore/>
        <w:spacing w:before="0" w:after="1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BUG 1 / 2</w:t>
      </w:r>
    </w:p>
    <w:p>
      <w:pPr>
        <w:spacing w:before="0"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SEC-BUG-001 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 CRITICAL </w:t>
      </w:r>
    </w:p>
    <w:p>
      <w:pPr>
        <w:spacing w:before="60" w:after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Clickjacking: главная страница truck1.eu загружается в &lt;iframe&gt; на стороннем домене без ограничений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 ID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SEC-BUG-001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Clickjacking: главная страница truck1.eu загружается в &lt;iframe&gt; на стороннем домене без ограничений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 — немедленное исправление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 Response Headers / Cloudflare / Origin Server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https://www.truck1.eu/en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Detected by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Automated Security Test — test_clickjacking_iframe_blocked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found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 March 2026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Reporter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QA Automation (Dzmitry)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</w:t>
            </w:r>
          </w:p>
        </w:tc>
      </w:tr>
    </w:tbl>
    <w:p>
      <w:pPr>
        <w:spacing w:before="200" w:after="10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1.1  Описание уязвимости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Clickjacking (UI Redressing) — атака, при которой злоумышленник встраивает целевой сайт в невидимый &lt;iframe&gt; поверх своей страницы. Пользователь думает, что кликает по элементам на сайте атакующего, но на самом деле взаимодействует с сайтом жертвы.</w:t>
      </w:r>
    </w:p>
    <w:p>
      <w:pPr>
        <w:spacing w:before="60" w:after="10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Например: на фишинговой странице fake-deals.com поверх кнопки "Получить приз" расположен невидимый iframe с truck1.eu. Пользователь нажимает "Получить приз" — и в реальности нажимает кнопку "Kontaktas" на объявлении грузовика, отправляя свои контактные данные продавцу без своего ведома.</w:t>
      </w:r>
    </w:p>
    <w:p>
      <w:pPr>
        <w:spacing w:before="60" w:after="10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Тест открыл локальную страницу с &lt;iframe src="https://www.truck1.eu/en"&gt; и через JavaScript проверил, что contentDocument iframe непуст — сайт загрузился. Это подтверждает отсутствие защиты X-Frame-Options / CSP frame-ancestors.</w:t>
      </w:r>
    </w:p>
    <w:p>
      <w:pPr>
        <w:spacing w:before="200" w:after="10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1.2  Preconditions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Браузер Chrome / Firefox (актуальная версия)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Доступ к сети Internet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Открыта DevTools (F12) — для проверки заголовков ответа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Не требуется авторизация</w:t>
      </w:r>
    </w:p>
    <w:p>
      <w:pPr>
        <w:spacing w:before="200" w:after="10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1.3  Steps to Reproduce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Открыть пустую HTML-страницу в браузере (можно создать локальный файл test.html)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Вставить в &lt;body&gt; следующий код:  &lt;iframe src="https://www.truck1.eu/en" width="800" height="600"&gt;&lt;/iframe&gt;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Открыть файл test.html в браузере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Наблюдать: страница truck1.eu загружается внутри iframe без блокировки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Открыть DevTools → Network → кликнуть на запрос к truck1.eu → вкладка Headers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Убедиться, что в Response Headers отсутствует X-Frame-Options и frame-ancestors в Content-Security-Policy</w:t>
            </w:r>
          </w:p>
        </w:tc>
      </w:tr>
    </w:tbl>
    <w:p>
      <w:pPr>
        <w:spacing w:before="200" w:after="10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1.4  Actual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ACTUAL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Страница https://www.truck1.eu/en успешно загружается внутри &lt;iframe&gt;. Заголовок X-Frame-Options и директива CSP frame-ancestors в ответе сервера отсутствуют. Автоматический тест подтвердил это: contentDocument iframe содержит полноценный DOM сайта.</w:t>
            </w:r>
          </w:p>
        </w:tc>
      </w:tr>
    </w:tbl>
    <w:p>
      <w:pPr>
        <w:spacing w:before="160" w:after="10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1.5  Expected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Браузер должен блокировать загрузку страницы в iframe и отображать пустой фрейм. В Response Headers должен присутствовать один из заголовков: X-Frame-Options: SAMEORIGIN  или  Content-Security-Policy: frame-ancestors 'self'</w:t>
            </w:r>
          </w:p>
        </w:tc>
      </w:tr>
    </w:tbl>
    <w:p>
      <w:pPr>
        <w:spacing w:before="200" w:after="10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1.6  Severity &amp;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CVSS Score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~6.5 (Medium-High) — UI Redressing / Clickjacking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Пользователь может быть обманут и кликнуть на кнопку отправки контактных данных, запроса лизинга или любую другую интерактивную кнопку на сайте без своего ведома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Who is at risk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Все посетители сайта truck1.eu — авторизованные и нет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Exploitability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Легко эксплуатируется — требуется только создать HTML-страницу с iframe</w:t>
            </w:r>
          </w:p>
        </w:tc>
      </w:tr>
    </w:tbl>
    <w:p>
      <w:pPr>
        <w:spacing w:before="200" w:after="10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1.7  Recommended Fix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Добавить один из следующих HTTP-заголовков в ответ сервера (достаточно одного):</w:t>
      </w:r>
    </w:p>
    <w:p>
      <w:pPr>
        <w:spacing w:before="60" w:after="100"/>
      </w:pP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Вариант A — через Cloudflare Rules: добавить Response Header  X-Frame-Options: SAMEORIGIN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Вариант B — через nginx/Apache: add_header X-Frame-Options "SAMEORIGIN" always;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Вариант C — через CSP: Content-Security-Policy: frame-ancestors 'self'  (более современный способ)</w:t>
      </w:r>
    </w:p>
    <w:p>
      <w:pPr>
        <w:spacing w:before="200" w:after="10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1.8  What to Attach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Screenshot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Скриншот DevTools → Network → Headers для запроса к truck1.eu/en: видно отсутствие X-Frame-Options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Screenshot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Скриншот браузера с локальным test.html: truck1.eu загружен внутри iframe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Video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Запись экрана (15-30 сек): открытие test.html → сайт загружается в iframe → DevTools показывает отсутствие заголовка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output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Вывод теста: FAIL test_clickjacking_iframe_blocked — AssertionError: CLICKJACKING RISK: truck1.eu loaded inside &lt;iframe&gt;</w:t>
            </w:r>
          </w:p>
        </w:tc>
      </w:tr>
    </w:tbl>
    <w:p>
      <w:pPr>
        <w:pageBreakBefore/>
        <w:spacing w:before="0" w:after="1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BUG 2 / 2</w:t>
      </w:r>
    </w:p>
    <w:p>
      <w:pPr>
        <w:spacing w:before="0"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SEC-BUG-002  </w:t>
      </w:r>
      <w:r>
        <w:rPr>
          <w:rFonts w:ascii="Arial" w:cs="Arial" w:eastAsia="Arial" w:hAnsi="Arial"/>
          <w:b/>
          <w:bCs/>
          <w:color w:val="E26B0A"/>
          <w:sz w:val="20"/>
          <w:szCs w:val="20"/>
        </w:rPr>
        <w:t xml:space="preserve"> HIGH </w:t>
      </w:r>
    </w:p>
    <w:p>
      <w:pPr>
        <w:spacing w:before="60" w:after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Reverse Tabnapping: 4 ссылки на соцсети в футере открываются через target="_blank" без rel="noopener noreferrer"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 ID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SEC-BUG-002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Reverse Tabnapping: 4 ссылки на соцсети в футере открываются через target="_blank" без rel="noopener noreferrer"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5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 — исправить в ближайшем релизе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Footer / HTML Template — социальные ссылки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https://www.truck1.eu/en (футер страницы)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Affected links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Facebook, Instagram, TikTok, LinkedIn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Detected by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Automated Security Test — test_external_links_have_noopener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found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 March 2026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Reporter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QA Automation (Dzmitry)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</w:t>
            </w:r>
          </w:p>
        </w:tc>
      </w:tr>
    </w:tbl>
    <w:p>
      <w:pPr>
        <w:spacing w:before="200" w:after="10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2.1  Описание уязвимости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Reverse Tabnapping — атака, при которой страница, открытая через target="_blank", получает доступ к объекту window.opener (ссылка на открывшую её вкладку) и может перенаправить исходную вкладку на фишинговый сайт, пока пользователь смотрит на новую.</w:t>
      </w:r>
    </w:p>
    <w:p>
      <w:pPr>
        <w:spacing w:before="60" w:after="10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Сценарий атаки: пользователь на truck1.eu/en кликает на иконку Facebook в футере. Открывается новая вкладка. Страница Facebook (или если атакующий перехватил DNS / создал evil-клон) через window.opener.location = "https://fake-truck1.eu/login" перенаправляет исходную вкладку truck1.eu на фишинговую страницу с формой входа. Пользователь возвращается на вкладку truck1.eu и видит якобы "вышел из системы" — вводит логин/пароль на фишинговой странице.</w:t>
      </w:r>
    </w:p>
    <w:p>
      <w:pPr>
        <w:spacing w:before="60" w:after="10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Тест нашёл 4 ссылки с target="_blank", у которых rel содержит только "nofollow" без "noopener":</w:t>
      </w:r>
    </w:p>
    <w:p>
      <w:pPr>
        <w:spacing w:before="8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360"/>
        <w:gridCol w:w="2500"/>
      </w:tblGrid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ссылки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 (текущий)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https://www.facebook.com/Truck1.eu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_blank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nofollow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https://www.instagram.com/truck1_eu/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_blank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nofollow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https://www.tiktok.com/@truck1_eu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_blank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nofollow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https://www.linkedin.com/company/truck1-eu/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_blank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nofollow</w:t>
            </w:r>
          </w:p>
        </w:tc>
      </w:tr>
    </w:tbl>
    <w:p>
      <w:pPr>
        <w:spacing w:before="200" w:after="10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2.2  Preconditions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Браузер Chrome / Firefox / Safari (актуальная версия)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Открыта страница https://www.truck1.eu/en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Доступ к DevTools → Elements</w:t>
      </w:r>
    </w:p>
    <w:p>
      <w:pPr>
        <w:spacing w:before="200" w:after="10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2.3  Steps to Reproduce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Открыть https://www.truck1.eu/en в браузере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Прокрутить страницу до самого низа (футер)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Найти иконки социальных сетей: Facebook, Instagram, TikTok, LinkedIn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Открыть DevTools → Elements → найти теги &lt;a&gt; для иконок соцсетей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Убедиться что атрибут rel содержит только "nofollow" без "noopener"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Кликнуть на иконку Facebook — откроется новая вкладка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8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 консоли DevTools на новой вкладке выполнить: window.opener — значение не null, доступ к родительской вкладке существует</w:t>
            </w:r>
          </w:p>
        </w:tc>
      </w:tr>
    </w:tbl>
    <w:p>
      <w:pPr>
        <w:spacing w:before="200" w:after="10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2.4  Actual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ACTUAL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Ссылки на соцсети содержат rel="nofollow" без "noopener". При клике браузер открывает новую вкладку и передаёт ей доступ к window.opener. Через window.opener.location открытая вкладка может перенаправить исходную страницу truck1.eu.</w:t>
            </w:r>
          </w:p>
        </w:tc>
      </w:tr>
    </w:tbl>
    <w:p>
      <w:pPr>
        <w:spacing w:before="160" w:after="10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2.5  Expected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внешние ссылки с target="_blank" должны иметь rel="nofollow noopener noreferrer". Атрибут noopener обнуляет window.opener, noreferrer не передаёт Referer заголовок. Это полностью устраняет вектор атаки.</w:t>
            </w:r>
          </w:p>
        </w:tc>
      </w:tr>
    </w:tbl>
    <w:p>
      <w:pPr>
        <w:spacing w:before="200" w:after="10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2.6  Severity &amp;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CVSS Score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~5.4 (Medium) — Reverse Tabnapping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Возможность перенаправить вкладку truck1.eu на фишинговую страницу, пока пользователь смотрит на соцсеть. Потенциально ведёт к краже учётных данных пользователей.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Who is at risk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Все пользователи, кликающие на ссылки соцсетей в футере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Exploitability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Сложнее в реальных условиях: требуется контроль над открытой страницей (e.g. XSS на facebook.com или создание evil-домена)</w:t>
            </w:r>
          </w:p>
        </w:tc>
      </w:tr>
    </w:tbl>
    <w:p>
      <w:pPr>
        <w:spacing w:before="200" w:after="10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2.7  Recommended Fix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Исправление минимальное — в HTML-шаблоне футера заменить атрибут rel у всех 4 ссылок:</w:t>
      </w:r>
    </w:p>
    <w:p>
      <w:pPr>
        <w:spacing w:before="8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До (уязвимо)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rel="nofollow"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После (исправлено)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rel="nofollow noopener noreferrer"</w:t>
            </w:r>
          </w:p>
        </w:tc>
      </w:tr>
    </w:tbl>
    <w:p>
      <w:pPr>
        <w:spacing w:before="80" w:after="10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Применить ко всем 4 ссылкам: Facebook, Instagram, TikTok, LinkedIn. Изменение только в HTML-шаблоне, не требует серверных изменений.</w:t>
      </w:r>
    </w:p>
    <w:p>
      <w:pPr>
        <w:spacing w:before="200" w:after="10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2.8  What to Attach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Screenshot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Скриншот DevTools → Elements: &lt;a href="https://www.facebook.com/..." target="_blank" rel="nofollow"&gt; — виден неполный rel без noopener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Screenshot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Скриншот консоли DevTools на вкладке Facebook: window.opener !== null (объект доступен)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Video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Запись экрана (30-60 сек): открытие футера → клик на Facebook → консоль → window.opener → показать что не null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output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Вывод теста: FAIL test_external_links_have_noopener — AssertionError: REVERSE TABNAPPING RISK: 4 external link(s) missing rel="noopener"</w:t>
            </w:r>
          </w:p>
        </w:tc>
      </w:tr>
    </w:tbl>
    <w:p>
      <w:pPr>
        <w:spacing w:before="300" w:after="100"/>
      </w:pPr>
    </w:p>
    <w:p>
      <w:pPr>
        <w:pBdr>
          <w:bottom w:val="single" w:color="BFBFBF" w:sz="4" w:space="1"/>
        </w:pBdr>
        <w:spacing w:before="160" w:after="160"/>
      </w:pPr>
    </w:p>
    <w:p>
      <w:pPr>
        <w:spacing w:before="200" w:after="100"/>
      </w:pPr>
    </w:p>
    <w:p>
      <w:pPr>
        <w:spacing w:before="80" w:after="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truck1.eu QA Automation Framework  |  Security Testing Module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Generated: 14 March 2026  |  Tests: test_clickjacking_iframe_blocked, test_external_links_have_noopener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truck1.eu  |  Security Bug Report  |  QA Team</w:t>
    </w:r>
    <w:r>
      <w:rPr>
        <w:rFonts w:ascii="Arial" w:cs="Arial" w:eastAsia="Arial" w:hAnsi="Arial"/>
        <w:color w:val="666666"/>
        <w:sz w:val="18"/>
        <w:szCs w:val="18"/>
      </w:rPr>
      <w:t xml:space="preserve">	14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2026-03-14T21:36:51.446Z</dcterms:created>
  <dcterms:modified xsi:type="dcterms:W3CDTF">2026-03-14T21:36:51.446Z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