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F7B8" w14:textId="77777777" w:rsidR="00806083" w:rsidRDefault="00000000">
      <w:pPr>
        <w:spacing w:after="60"/>
      </w:pPr>
      <w:r>
        <w:rPr>
          <w:b/>
          <w:bCs/>
          <w:color w:val="1F3864"/>
          <w:sz w:val="34"/>
          <w:szCs w:val="34"/>
        </w:rPr>
        <w:t>Movie Recommendation System</w:t>
      </w:r>
    </w:p>
    <w:p w14:paraId="6B3A2CED" w14:textId="77777777" w:rsidR="00806083" w:rsidRDefault="00000000">
      <w:pPr>
        <w:spacing w:after="40" w:line="250" w:lineRule="auto"/>
      </w:pPr>
      <w:r>
        <w:rPr>
          <w:sz w:val="20"/>
          <w:szCs w:val="20"/>
        </w:rPr>
        <w:t>Final project, Databases for Data Analytics, Reichman University, 2026B</w:t>
      </w:r>
    </w:p>
    <w:p w14:paraId="31DA6D32" w14:textId="77777777" w:rsidR="00806083" w:rsidRDefault="00000000">
      <w:pPr>
        <w:spacing w:after="40" w:line="250" w:lineRule="auto"/>
      </w:pPr>
      <w:r>
        <w:rPr>
          <w:b/>
          <w:bCs/>
          <w:sz w:val="20"/>
          <w:szCs w:val="20"/>
        </w:rPr>
        <w:t>Team five_signals</w:t>
      </w:r>
    </w:p>
    <w:p w14:paraId="239BDCA0" w14:textId="77777777" w:rsidR="00806083" w:rsidRDefault="00000000">
      <w:pPr>
        <w:spacing w:after="200" w:line="250" w:lineRule="auto"/>
      </w:pPr>
      <w:r>
        <w:t>Yaron Besser, ID 324943109        Nevo Alani, ID 322815820</w:t>
      </w:r>
    </w:p>
    <w:p w14:paraId="746EC6E1" w14:textId="77777777" w:rsidR="00806083" w:rsidRDefault="00000000">
      <w:pPr>
        <w:spacing w:after="200" w:line="250" w:lineRule="auto"/>
      </w:pPr>
      <w:r>
        <w:t>Working repository, with the data loading pipeline, the tuning scripts, the per model findings and every query behind the numbers below: github.com/yaron-besser/five-signals</w:t>
      </w:r>
    </w:p>
    <w:p w14:paraId="2D6BA837" w14:textId="77777777" w:rsidR="00806083" w:rsidRDefault="00000000">
      <w:pPr>
        <w:pStyle w:val="Heading1"/>
        <w:spacing w:before="240" w:after="120"/>
      </w:pPr>
      <w:r>
        <w:rPr>
          <w:b/>
          <w:bCs/>
          <w:color w:val="1F3864"/>
          <w:sz w:val="24"/>
          <w:szCs w:val="24"/>
        </w:rPr>
        <w:t>1. Goal and method</w:t>
      </w:r>
    </w:p>
    <w:p w14:paraId="16210167" w14:textId="77777777" w:rsidR="00806083" w:rsidRDefault="00000000">
      <w:pPr>
        <w:spacing w:after="120" w:line="250" w:lineRule="auto"/>
      </w:pPr>
      <w:r>
        <w:t>We built five models. Each one gives a different reason why two movies are similar. Each returns a list of movie pairs with a raw score. A final step combines all five into one table, my_models_agg, which the course confusion matrix reads.</w:t>
      </w:r>
    </w:p>
    <w:p w14:paraId="0B3F8179" w14:textId="77777777" w:rsidR="00806083" w:rsidRDefault="00000000">
      <w:pPr>
        <w:spacing w:after="120" w:line="250" w:lineRule="auto"/>
      </w:pPr>
      <w:r>
        <w:rPr>
          <w:b/>
          <w:bCs/>
        </w:rPr>
        <w:t xml:space="preserve">We optimised precision. </w:t>
      </w:r>
      <w:r>
        <w:t>A recommendation system shows a short list. A bad film on that list costs more than a good film we failed to show. All five models are built to return fewer pairs and be right more often. We report recall everywhere, but it never drove a threshold choice.</w:t>
      </w:r>
    </w:p>
    <w:p w14:paraId="1E56A326" w14:textId="77777777" w:rsidR="00806083" w:rsidRDefault="00000000">
      <w:pPr>
        <w:spacing w:after="120" w:line="250" w:lineRule="auto"/>
      </w:pPr>
      <w:r>
        <w:rPr>
          <w:b/>
          <w:bCs/>
        </w:rPr>
        <w:t xml:space="preserve">How we count precision. </w:t>
      </w:r>
      <w:r>
        <w:t>A pair counts as an error only when the class rated it and gave it 5 or below. Pairs the class never rated are dropped from the denominator, because an unrated pair is unknown rather than wrong. The course file counts unrated pairs as errors, so running it against our table prints 25.3% where we report 82.4%. Both describe the same 776 pairs and the same 196 correct ones.</w:t>
      </w:r>
    </w:p>
    <w:p w14:paraId="7CBDB860" w14:textId="77777777" w:rsidR="00806083" w:rsidRDefault="00000000">
      <w:pPr>
        <w:spacing w:after="120" w:line="250" w:lineRule="auto"/>
      </w:pPr>
      <w:r>
        <w:t>We tuned every threshold on train only. We measured test once, after all five models were locked.</w:t>
      </w:r>
    </w:p>
    <w:p w14:paraId="15573755" w14:textId="77777777" w:rsidR="00806083" w:rsidRDefault="00000000">
      <w:pPr>
        <w:pStyle w:val="Heading1"/>
        <w:spacing w:before="240" w:after="120"/>
      </w:pPr>
      <w:r>
        <w:rPr>
          <w:b/>
          <w:bCs/>
          <w:color w:val="1F3864"/>
          <w:sz w:val="24"/>
          <w:szCs w:val="24"/>
        </w:rPr>
        <w:t>2. The data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1200"/>
        <w:gridCol w:w="4926"/>
      </w:tblGrid>
      <w:tr w:rsidR="00806083" w14:paraId="29B2D5DB" w14:textId="77777777">
        <w:tblPrEx>
          <w:tblCellMar>
            <w:top w:w="0" w:type="dxa"/>
            <w:bottom w:w="0" w:type="dxa"/>
          </w:tblCellMar>
        </w:tblPrEx>
        <w:trPr>
          <w:tblHeader/>
        </w:trPr>
        <w:tc>
          <w:tcPr>
            <w:tcW w:w="2900" w:type="dxa"/>
            <w:shd w:val="clear" w:color="auto" w:fill="F2F2F2"/>
            <w:tcMar>
              <w:top w:w="40" w:type="dxa"/>
              <w:left w:w="90" w:type="dxa"/>
              <w:bottom w:w="40" w:type="dxa"/>
              <w:right w:w="90" w:type="dxa"/>
            </w:tcMar>
          </w:tcPr>
          <w:p w14:paraId="4DF2867A" w14:textId="77777777" w:rsidR="00806083" w:rsidRDefault="00000000">
            <w:r>
              <w:rPr>
                <w:b/>
                <w:bCs/>
                <w:sz w:val="18"/>
                <w:szCs w:val="18"/>
              </w:rPr>
              <w:t>Table</w:t>
            </w:r>
          </w:p>
        </w:tc>
        <w:tc>
          <w:tcPr>
            <w:tcW w:w="1200" w:type="dxa"/>
            <w:shd w:val="clear" w:color="auto" w:fill="F2F2F2"/>
            <w:tcMar>
              <w:top w:w="40" w:type="dxa"/>
              <w:left w:w="90" w:type="dxa"/>
              <w:bottom w:w="40" w:type="dxa"/>
              <w:right w:w="90" w:type="dxa"/>
            </w:tcMar>
          </w:tcPr>
          <w:p w14:paraId="6C1DE4E9" w14:textId="77777777" w:rsidR="00806083" w:rsidRDefault="00000000">
            <w:pPr>
              <w:jc w:val="right"/>
            </w:pPr>
            <w:r>
              <w:rPr>
                <w:b/>
                <w:bCs/>
                <w:sz w:val="18"/>
                <w:szCs w:val="18"/>
              </w:rPr>
              <w:t>Rows</w:t>
            </w:r>
          </w:p>
        </w:tc>
        <w:tc>
          <w:tcPr>
            <w:tcW w:w="4926" w:type="dxa"/>
            <w:shd w:val="clear" w:color="auto" w:fill="F2F2F2"/>
            <w:tcMar>
              <w:top w:w="40" w:type="dxa"/>
              <w:left w:w="90" w:type="dxa"/>
              <w:bottom w:w="40" w:type="dxa"/>
              <w:right w:w="90" w:type="dxa"/>
            </w:tcMar>
          </w:tcPr>
          <w:p w14:paraId="51E3C2BE" w14:textId="77777777" w:rsidR="00806083" w:rsidRDefault="00000000">
            <w:r>
              <w:rPr>
                <w:b/>
                <w:bCs/>
                <w:sz w:val="18"/>
                <w:szCs w:val="18"/>
              </w:rPr>
              <w:t>Role</w:t>
            </w:r>
          </w:p>
        </w:tc>
      </w:tr>
      <w:tr w:rsidR="00806083" w14:paraId="793F6E66" w14:textId="77777777">
        <w:tblPrEx>
          <w:tblCellMar>
            <w:top w:w="0" w:type="dxa"/>
            <w:bottom w:w="0" w:type="dxa"/>
          </w:tblCellMar>
        </w:tblPrEx>
        <w:tc>
          <w:tcPr>
            <w:tcW w:w="2900" w:type="dxa"/>
            <w:tcMar>
              <w:top w:w="40" w:type="dxa"/>
              <w:left w:w="90" w:type="dxa"/>
              <w:bottom w:w="40" w:type="dxa"/>
              <w:right w:w="90" w:type="dxa"/>
            </w:tcMar>
          </w:tcPr>
          <w:p w14:paraId="4CC2FC70" w14:textId="77777777" w:rsidR="00806083" w:rsidRDefault="00000000">
            <w:r>
              <w:rPr>
                <w:sz w:val="18"/>
                <w:szCs w:val="18"/>
              </w:rPr>
              <w:t>gt_pairs_train</w:t>
            </w:r>
          </w:p>
        </w:tc>
        <w:tc>
          <w:tcPr>
            <w:tcW w:w="1200" w:type="dxa"/>
            <w:tcMar>
              <w:top w:w="40" w:type="dxa"/>
              <w:left w:w="90" w:type="dxa"/>
              <w:bottom w:w="40" w:type="dxa"/>
              <w:right w:w="90" w:type="dxa"/>
            </w:tcMar>
          </w:tcPr>
          <w:p w14:paraId="6F5B3245" w14:textId="77777777" w:rsidR="00806083" w:rsidRDefault="00000000">
            <w:pPr>
              <w:jc w:val="right"/>
            </w:pPr>
            <w:r>
              <w:rPr>
                <w:sz w:val="18"/>
                <w:szCs w:val="18"/>
              </w:rPr>
              <w:t>5,341</w:t>
            </w:r>
          </w:p>
        </w:tc>
        <w:tc>
          <w:tcPr>
            <w:tcW w:w="4926" w:type="dxa"/>
            <w:tcMar>
              <w:top w:w="40" w:type="dxa"/>
              <w:left w:w="90" w:type="dxa"/>
              <w:bottom w:w="40" w:type="dxa"/>
              <w:right w:w="90" w:type="dxa"/>
            </w:tcMar>
          </w:tcPr>
          <w:p w14:paraId="18A47C40" w14:textId="77777777" w:rsidR="00806083" w:rsidRDefault="00000000">
            <w:r>
              <w:rPr>
                <w:sz w:val="18"/>
                <w:szCs w:val="18"/>
              </w:rPr>
              <w:t>Train ground truth, 2025 class</w:t>
            </w:r>
          </w:p>
        </w:tc>
      </w:tr>
      <w:tr w:rsidR="00806083" w14:paraId="6BB8CB26" w14:textId="77777777">
        <w:tblPrEx>
          <w:tblCellMar>
            <w:top w:w="0" w:type="dxa"/>
            <w:bottom w:w="0" w:type="dxa"/>
          </w:tblCellMar>
        </w:tblPrEx>
        <w:tc>
          <w:tcPr>
            <w:tcW w:w="2900" w:type="dxa"/>
            <w:tcMar>
              <w:top w:w="40" w:type="dxa"/>
              <w:left w:w="90" w:type="dxa"/>
              <w:bottom w:w="40" w:type="dxa"/>
              <w:right w:w="90" w:type="dxa"/>
            </w:tcMar>
          </w:tcPr>
          <w:p w14:paraId="117B4661" w14:textId="77777777" w:rsidR="00806083" w:rsidRDefault="00000000">
            <w:r>
              <w:rPr>
                <w:sz w:val="18"/>
                <w:szCs w:val="18"/>
              </w:rPr>
              <w:t>movies_recommendations_agg</w:t>
            </w:r>
          </w:p>
        </w:tc>
        <w:tc>
          <w:tcPr>
            <w:tcW w:w="1200" w:type="dxa"/>
            <w:tcMar>
              <w:top w:w="40" w:type="dxa"/>
              <w:left w:w="90" w:type="dxa"/>
              <w:bottom w:w="40" w:type="dxa"/>
              <w:right w:w="90" w:type="dxa"/>
            </w:tcMar>
          </w:tcPr>
          <w:p w14:paraId="4147AC5D" w14:textId="77777777" w:rsidR="00806083" w:rsidRDefault="00000000">
            <w:pPr>
              <w:jc w:val="right"/>
            </w:pPr>
            <w:r>
              <w:rPr>
                <w:sz w:val="18"/>
                <w:szCs w:val="18"/>
              </w:rPr>
              <w:t>4,710</w:t>
            </w:r>
          </w:p>
        </w:tc>
        <w:tc>
          <w:tcPr>
            <w:tcW w:w="4926" w:type="dxa"/>
            <w:tcMar>
              <w:top w:w="40" w:type="dxa"/>
              <w:left w:w="90" w:type="dxa"/>
              <w:bottom w:w="40" w:type="dxa"/>
              <w:right w:w="90" w:type="dxa"/>
            </w:tcMar>
          </w:tcPr>
          <w:p w14:paraId="75AC3D4E" w14:textId="77777777" w:rsidR="00806083" w:rsidRDefault="00000000">
            <w:r>
              <w:rPr>
                <w:sz w:val="18"/>
                <w:szCs w:val="18"/>
              </w:rPr>
              <w:t>Test ground truth, 2026 class</w:t>
            </w:r>
          </w:p>
        </w:tc>
      </w:tr>
      <w:tr w:rsidR="00806083" w14:paraId="50F5A19C" w14:textId="77777777">
        <w:tblPrEx>
          <w:tblCellMar>
            <w:top w:w="0" w:type="dxa"/>
            <w:bottom w:w="0" w:type="dxa"/>
          </w:tblCellMar>
        </w:tblPrEx>
        <w:tc>
          <w:tcPr>
            <w:tcW w:w="2900" w:type="dxa"/>
            <w:tcMar>
              <w:top w:w="40" w:type="dxa"/>
              <w:left w:w="90" w:type="dxa"/>
              <w:bottom w:w="40" w:type="dxa"/>
              <w:right w:w="90" w:type="dxa"/>
            </w:tcMar>
          </w:tcPr>
          <w:p w14:paraId="2B566DB6" w14:textId="77777777" w:rsidR="00806083" w:rsidRDefault="00000000">
            <w:r>
              <w:rPr>
                <w:sz w:val="18"/>
                <w:szCs w:val="18"/>
              </w:rPr>
              <w:t>personal_movies_ranking</w:t>
            </w:r>
          </w:p>
        </w:tc>
        <w:tc>
          <w:tcPr>
            <w:tcW w:w="1200" w:type="dxa"/>
            <w:tcMar>
              <w:top w:w="40" w:type="dxa"/>
              <w:left w:w="90" w:type="dxa"/>
              <w:bottom w:w="40" w:type="dxa"/>
              <w:right w:w="90" w:type="dxa"/>
            </w:tcMar>
          </w:tcPr>
          <w:p w14:paraId="2DBBB12A" w14:textId="77777777" w:rsidR="00806083" w:rsidRDefault="00000000">
            <w:pPr>
              <w:jc w:val="right"/>
            </w:pPr>
            <w:r>
              <w:rPr>
                <w:sz w:val="18"/>
                <w:szCs w:val="18"/>
              </w:rPr>
              <w:t>7,045</w:t>
            </w:r>
          </w:p>
        </w:tc>
        <w:tc>
          <w:tcPr>
            <w:tcW w:w="4926" w:type="dxa"/>
            <w:tcMar>
              <w:top w:w="40" w:type="dxa"/>
              <w:left w:w="90" w:type="dxa"/>
              <w:bottom w:w="40" w:type="dxa"/>
              <w:right w:w="90" w:type="dxa"/>
            </w:tcMar>
          </w:tcPr>
          <w:p w14:paraId="14886E21" w14:textId="77777777" w:rsidR="00806083" w:rsidRDefault="00000000">
            <w:r>
              <w:rPr>
                <w:sz w:val="18"/>
                <w:szCs w:val="18"/>
              </w:rPr>
              <w:t>Personal taste, 35 raters, 1,810 movies</w:t>
            </w:r>
          </w:p>
        </w:tc>
      </w:tr>
      <w:tr w:rsidR="00806083" w14:paraId="7C4CF7FA" w14:textId="77777777">
        <w:tblPrEx>
          <w:tblCellMar>
            <w:top w:w="0" w:type="dxa"/>
            <w:bottom w:w="0" w:type="dxa"/>
          </w:tblCellMar>
        </w:tblPrEx>
        <w:tc>
          <w:tcPr>
            <w:tcW w:w="2900" w:type="dxa"/>
            <w:tcMar>
              <w:top w:w="40" w:type="dxa"/>
              <w:left w:w="90" w:type="dxa"/>
              <w:bottom w:w="40" w:type="dxa"/>
              <w:right w:w="90" w:type="dxa"/>
            </w:tcMar>
          </w:tcPr>
          <w:p w14:paraId="7A45AB4B" w14:textId="77777777" w:rsidR="00806083" w:rsidRDefault="00000000">
            <w:r>
              <w:rPr>
                <w:sz w:val="18"/>
                <w:szCs w:val="18"/>
              </w:rPr>
              <w:t>gs_movies</w:t>
            </w:r>
          </w:p>
        </w:tc>
        <w:tc>
          <w:tcPr>
            <w:tcW w:w="1200" w:type="dxa"/>
            <w:tcMar>
              <w:top w:w="40" w:type="dxa"/>
              <w:left w:w="90" w:type="dxa"/>
              <w:bottom w:w="40" w:type="dxa"/>
              <w:right w:w="90" w:type="dxa"/>
            </w:tcMar>
          </w:tcPr>
          <w:p w14:paraId="5DC96357" w14:textId="77777777" w:rsidR="00806083" w:rsidRDefault="00000000">
            <w:pPr>
              <w:jc w:val="right"/>
            </w:pPr>
            <w:r>
              <w:rPr>
                <w:sz w:val="18"/>
                <w:szCs w:val="18"/>
              </w:rPr>
              <w:t>3,569</w:t>
            </w:r>
          </w:p>
        </w:tc>
        <w:tc>
          <w:tcPr>
            <w:tcW w:w="4926" w:type="dxa"/>
            <w:tcMar>
              <w:top w:w="40" w:type="dxa"/>
              <w:left w:w="90" w:type="dxa"/>
              <w:bottom w:w="40" w:type="dxa"/>
              <w:right w:w="90" w:type="dxa"/>
            </w:tcMar>
          </w:tcPr>
          <w:p w14:paraId="11F4EDA1" w14:textId="77777777" w:rsidR="00806083" w:rsidRDefault="00000000">
            <w:r>
              <w:rPr>
                <w:sz w:val="18"/>
                <w:szCs w:val="18"/>
              </w:rPr>
              <w:t>Trimmed movie universe, 0.9% of the full table</w:t>
            </w:r>
          </w:p>
        </w:tc>
      </w:tr>
      <w:tr w:rsidR="00806083" w14:paraId="0D7B3A7D" w14:textId="77777777">
        <w:tblPrEx>
          <w:tblCellMar>
            <w:top w:w="0" w:type="dxa"/>
            <w:bottom w:w="0" w:type="dxa"/>
          </w:tblCellMar>
        </w:tblPrEx>
        <w:tc>
          <w:tcPr>
            <w:tcW w:w="2900" w:type="dxa"/>
            <w:tcMar>
              <w:top w:w="40" w:type="dxa"/>
              <w:left w:w="90" w:type="dxa"/>
              <w:bottom w:w="40" w:type="dxa"/>
              <w:right w:w="90" w:type="dxa"/>
            </w:tcMar>
          </w:tcPr>
          <w:p w14:paraId="2FD21E65" w14:textId="77777777" w:rsidR="00806083" w:rsidRDefault="00000000">
            <w:r>
              <w:rPr>
                <w:sz w:val="18"/>
                <w:szCs w:val="18"/>
              </w:rPr>
              <w:t>gs_roles</w:t>
            </w:r>
          </w:p>
        </w:tc>
        <w:tc>
          <w:tcPr>
            <w:tcW w:w="1200" w:type="dxa"/>
            <w:tcMar>
              <w:top w:w="40" w:type="dxa"/>
              <w:left w:w="90" w:type="dxa"/>
              <w:bottom w:w="40" w:type="dxa"/>
              <w:right w:w="90" w:type="dxa"/>
            </w:tcMar>
          </w:tcPr>
          <w:p w14:paraId="2AE4C3D0" w14:textId="77777777" w:rsidR="00806083" w:rsidRDefault="00000000">
            <w:pPr>
              <w:jc w:val="right"/>
            </w:pPr>
            <w:r>
              <w:rPr>
                <w:sz w:val="18"/>
                <w:szCs w:val="18"/>
              </w:rPr>
              <w:t>84,232</w:t>
            </w:r>
          </w:p>
        </w:tc>
        <w:tc>
          <w:tcPr>
            <w:tcW w:w="4926" w:type="dxa"/>
            <w:tcMar>
              <w:top w:w="40" w:type="dxa"/>
              <w:left w:w="90" w:type="dxa"/>
              <w:bottom w:w="40" w:type="dxa"/>
              <w:right w:w="90" w:type="dxa"/>
            </w:tcMar>
          </w:tcPr>
          <w:p w14:paraId="2538C21B" w14:textId="77777777" w:rsidR="00806083" w:rsidRDefault="00000000">
            <w:r>
              <w:rPr>
                <w:sz w:val="18"/>
                <w:szCs w:val="18"/>
              </w:rPr>
              <w:t>Trimmed cast, 2.5% of the full table</w:t>
            </w:r>
          </w:p>
        </w:tc>
      </w:tr>
    </w:tbl>
    <w:p w14:paraId="4B7F751F" w14:textId="77777777" w:rsidR="00806083" w:rsidRDefault="00806083">
      <w:pPr>
        <w:spacing w:after="60" w:line="250" w:lineRule="auto"/>
      </w:pPr>
    </w:p>
    <w:p w14:paraId="73BD0A70" w14:textId="77777777" w:rsidR="00806083" w:rsidRDefault="00000000">
      <w:pPr>
        <w:spacing w:after="120" w:line="250" w:lineRule="auto"/>
      </w:pPr>
      <w:r>
        <w:rPr>
          <w:b/>
          <w:bCs/>
        </w:rPr>
        <w:t xml:space="preserve">Baseline. </w:t>
      </w:r>
      <w:r>
        <w:t>A model that calls every pair good scores 51.3% on train and 49.1% on test. Every number below is read against those two.</w:t>
      </w:r>
    </w:p>
    <w:p w14:paraId="36466545" w14:textId="77777777" w:rsidR="00806083" w:rsidRDefault="00000000">
      <w:pPr>
        <w:spacing w:after="120" w:line="250" w:lineRule="auto"/>
      </w:pPr>
      <w:r>
        <w:rPr>
          <w:b/>
          <w:bCs/>
        </w:rPr>
        <w:t xml:space="preserve">Why the cutoff sits at 5. </w:t>
      </w:r>
      <w:r>
        <w:t>The class scores fall into two groups. Both years peak at bucket 3 and again at buckets 8 and 9. Bucket 6 is the low point, with 45 train pairs against 1,129 at bucket 3. The class decided good or bad, not a scale. A cutoff at 5 lands in the emptiest part of the data, so small score changes do not flip labels.</w:t>
      </w:r>
    </w:p>
    <w:p w14:paraId="45A7E833" w14:textId="77777777" w:rsidR="00806083" w:rsidRDefault="00000000">
      <w:pPr>
        <w:pStyle w:val="Heading1"/>
        <w:spacing w:before="240" w:after="120"/>
      </w:pPr>
      <w:r>
        <w:rPr>
          <w:b/>
          <w:bCs/>
          <w:color w:val="1F3864"/>
          <w:sz w:val="24"/>
          <w:szCs w:val="24"/>
        </w:rPr>
        <w:t>3. The five models</w:t>
      </w:r>
    </w:p>
    <w:p w14:paraId="5583C817" w14:textId="77777777" w:rsidR="00806083" w:rsidRDefault="00000000">
      <w:pPr>
        <w:pStyle w:val="Heading2"/>
        <w:spacing w:before="180" w:after="80"/>
      </w:pPr>
      <w:r>
        <w:rPr>
          <w:b/>
          <w:bCs/>
          <w:color w:val="2E5496"/>
          <w:sz w:val="20"/>
          <w:szCs w:val="20"/>
        </w:rPr>
        <w:t>Model 1. Style and Era</w:t>
      </w:r>
    </w:p>
    <w:p w14:paraId="3B9FF2D9" w14:textId="77777777" w:rsidR="00806083" w:rsidRDefault="00000000">
      <w:pPr>
        <w:spacing w:after="120" w:line="250" w:lineRule="auto"/>
      </w:pPr>
      <w:r>
        <w:t>Two movies share at least 3 genres and came out within 20 years of each other.</w:t>
      </w:r>
    </w:p>
    <w:p w14:paraId="0234362B" w14:textId="77777777" w:rsidR="00806083" w:rsidRDefault="00000000">
      <w:pPr>
        <w:spacing w:after="120" w:line="250" w:lineRule="auto"/>
      </w:pPr>
      <w:r>
        <w:t>Why 3 and not 2: precision rises from 76.7% to 81.8%, the largest single step in the grid. Why not 4: precision falls to 77.6%, and it rests on 58 rated pairs. That is worse on both counts.</w:t>
      </w:r>
    </w:p>
    <w:p w14:paraId="280EC01A" w14:textId="77777777" w:rsidR="00806083" w:rsidRDefault="00000000">
      <w:pPr>
        <w:spacing w:after="120" w:line="250" w:lineRule="auto"/>
      </w:pPr>
      <w:r>
        <w:rPr>
          <w:b/>
          <w:bCs/>
        </w:rPr>
        <w:t xml:space="preserve">The year window does nothing, and we report that. </w:t>
      </w:r>
      <w:r>
        <w:t>At 3 shared genres, precision across windows of 2, 5, 10, 15 and 20 years reads 81.1%, 81.1%, 79.7%, 81.4%, 81.8%. That is a 2.1 point spread with no direction, while volume grows 3.7 times. A parameter that does not move precision should not throw away 73% of the output, so we kept the widest window we measured. In practice this model is "two movies share 3 or more genres".</w:t>
      </w:r>
    </w:p>
    <w:p w14:paraId="58EC6CEE" w14:textId="77777777" w:rsidR="00806083" w:rsidRDefault="00000000">
      <w:pPr>
        <w:spacing w:before="140" w:after="40"/>
        <w:jc w:val="center"/>
      </w:pPr>
      <w:r>
        <w:rPr>
          <w:noProof/>
        </w:rPr>
        <w:lastRenderedPageBreak/>
        <w:drawing>
          <wp:inline distT="0" distB="0" distL="0" distR="0" wp14:anchorId="5E6DA1B5" wp14:editId="2EE193BE">
            <wp:extent cx="56769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76900" cy="2895600"/>
                    </a:xfrm>
                    <a:prstGeom prst="rect">
                      <a:avLst/>
                    </a:prstGeom>
                  </pic:spPr>
                </pic:pic>
              </a:graphicData>
            </a:graphic>
          </wp:inline>
        </w:drawing>
      </w:r>
    </w:p>
    <w:p w14:paraId="011BBBE2" w14:textId="77777777" w:rsidR="00806083" w:rsidRDefault="00000000">
      <w:pPr>
        <w:spacing w:after="180"/>
        <w:jc w:val="center"/>
      </w:pPr>
      <w:r>
        <w:rPr>
          <w:i/>
          <w:iCs/>
          <w:color w:val="595959"/>
          <w:sz w:val="16"/>
          <w:szCs w:val="16"/>
        </w:rPr>
        <w:t>Figure 1. The five lines are five year windows. They sit on top of each other, which is the finding: only the genre count moves precision.</w:t>
      </w:r>
    </w:p>
    <w:p w14:paraId="20038347" w14:textId="77777777" w:rsidR="00806083" w:rsidRDefault="00000000">
      <w:pPr>
        <w:pStyle w:val="Heading2"/>
        <w:spacing w:before="180" w:after="80"/>
      </w:pPr>
      <w:r>
        <w:rPr>
          <w:b/>
          <w:bCs/>
          <w:color w:val="2E5496"/>
          <w:sz w:val="20"/>
          <w:szCs w:val="20"/>
        </w:rPr>
        <w:t>Model 2. Common Cast</w:t>
      </w:r>
    </w:p>
    <w:p w14:paraId="41CFFAC8" w14:textId="77777777" w:rsidR="00806083" w:rsidRDefault="00000000">
      <w:pPr>
        <w:spacing w:after="120" w:line="250" w:lineRule="auto"/>
      </w:pPr>
      <w:r>
        <w:t>Two movies share at least 3 credited actors.</w:t>
      </w:r>
    </w:p>
    <w:p w14:paraId="62D4B4A4" w14:textId="77777777" w:rsidR="00806083" w:rsidRDefault="00000000">
      <w:pPr>
        <w:spacing w:after="120" w:line="250" w:lineRule="auto"/>
      </w:pPr>
      <w:r>
        <w:t>Precision by threshold: 73.2% at 1 shared actor, 84.7% at 2, 91.8% at 3, 94.8% at 4, 95.2% at 5. The gain collapses after 3, and 3 returns twice the volume of 4. Above 8 shared actors precision reaches 100%, but on 118 rated pairs or fewer, and those pairs are almost all sequels from one series. Perfect precision on a tiny sample is not evidence, so we report volume next to precision everywhere.</w:t>
      </w:r>
    </w:p>
    <w:p w14:paraId="1522E1FB" w14:textId="77777777" w:rsidR="00806083" w:rsidRDefault="00000000">
      <w:pPr>
        <w:spacing w:before="140" w:after="40"/>
        <w:jc w:val="center"/>
      </w:pPr>
      <w:r>
        <w:rPr>
          <w:noProof/>
        </w:rPr>
        <w:drawing>
          <wp:inline distT="0" distB="0" distL="0" distR="0" wp14:anchorId="1EEDA496" wp14:editId="1DCFC9B0">
            <wp:extent cx="5676900" cy="2895600"/>
            <wp:effectExtent l="0" t="0" r="0" b="0"/>
            <wp:docPr id="448456659" name="Picture 44845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76900" cy="2895600"/>
                    </a:xfrm>
                    <a:prstGeom prst="rect">
                      <a:avLst/>
                    </a:prstGeom>
                  </pic:spPr>
                </pic:pic>
              </a:graphicData>
            </a:graphic>
          </wp:inline>
        </w:drawing>
      </w:r>
    </w:p>
    <w:p w14:paraId="76440AF5" w14:textId="77777777" w:rsidR="00806083" w:rsidRDefault="00000000">
      <w:pPr>
        <w:spacing w:after="180"/>
        <w:jc w:val="center"/>
      </w:pPr>
      <w:r>
        <w:rPr>
          <w:i/>
          <w:iCs/>
          <w:color w:val="595959"/>
          <w:sz w:val="16"/>
          <w:szCs w:val="16"/>
        </w:rPr>
        <w:t>Figure 2. The gap between the two lines is the cleaning step described in section 6. The circle marks the threshold we chose.</w:t>
      </w:r>
    </w:p>
    <w:p w14:paraId="2B6562B9" w14:textId="77777777" w:rsidR="00806083" w:rsidRDefault="00000000">
      <w:pPr>
        <w:pStyle w:val="Heading2"/>
        <w:spacing w:before="180" w:after="80"/>
      </w:pPr>
      <w:r>
        <w:rPr>
          <w:b/>
          <w:bCs/>
          <w:color w:val="2E5496"/>
          <w:sz w:val="20"/>
          <w:szCs w:val="20"/>
        </w:rPr>
        <w:t>Model 3. Director Genre DNA</w:t>
      </w:r>
    </w:p>
    <w:p w14:paraId="6B892780" w14:textId="77777777" w:rsidR="00806083" w:rsidRDefault="00000000">
      <w:pPr>
        <w:spacing w:after="120" w:line="250" w:lineRule="auto"/>
      </w:pPr>
      <w:r>
        <w:t>Two movies share a genre, and both directors are strongly tied to that genre. The two directors do not have to be the same person. The link is the genre signature, not the person.</w:t>
      </w:r>
    </w:p>
    <w:p w14:paraId="07BD409B" w14:textId="77777777" w:rsidR="00806083" w:rsidRDefault="00000000">
      <w:pPr>
        <w:spacing w:after="120" w:line="250" w:lineRule="auto"/>
      </w:pPr>
      <w:r>
        <w:t>We score each director and genre as (films in genre + 1) divided by (total films + 21), where 21 is the number of genres. The probability column already in the data gives a director with one film a score of 1.0. This correction pulls those extremes back in proportion to how little evidence supports them. A director with 3 films working only in one genre reaches at most 0.167, so the whole scale sits low and a bar of 0.15 is strict, not loose. The score for a pair is the weaker of the two directors.</w:t>
      </w:r>
    </w:p>
    <w:p w14:paraId="02642B64" w14:textId="77777777" w:rsidR="00806083" w:rsidRDefault="00000000">
      <w:pPr>
        <w:spacing w:after="120" w:line="250" w:lineRule="auto"/>
      </w:pPr>
      <w:r>
        <w:lastRenderedPageBreak/>
        <w:t>Why 0.15 and not 0.12: 90.3% to 93.4%, the largest step in the curve. Why not 0.20: it adds 0.3 points, but volume falls from 158,306 pairs to 54,392 and recall halves. Why not 0.35, where precision reads 100%: that rests on 122 rated pairs, while 0.15 rests on 594.</w:t>
      </w:r>
    </w:p>
    <w:p w14:paraId="57E14DD4" w14:textId="77777777" w:rsidR="00806083" w:rsidRDefault="00000000">
      <w:pPr>
        <w:spacing w:before="140" w:after="40"/>
        <w:jc w:val="center"/>
      </w:pPr>
      <w:r>
        <w:rPr>
          <w:noProof/>
        </w:rPr>
        <w:drawing>
          <wp:inline distT="0" distB="0" distL="0" distR="0" wp14:anchorId="47792B72" wp14:editId="0E848B56">
            <wp:extent cx="5676900" cy="2895600"/>
            <wp:effectExtent l="0" t="0" r="0" b="0"/>
            <wp:docPr id="1266302044" name="Picture 126630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76900" cy="2895600"/>
                    </a:xfrm>
                    <a:prstGeom prst="rect">
                      <a:avLst/>
                    </a:prstGeom>
                  </pic:spPr>
                </pic:pic>
              </a:graphicData>
            </a:graphic>
          </wp:inline>
        </w:drawing>
      </w:r>
    </w:p>
    <w:p w14:paraId="7973A830" w14:textId="77777777" w:rsidR="00806083" w:rsidRDefault="00000000">
      <w:pPr>
        <w:spacing w:after="180"/>
        <w:jc w:val="center"/>
      </w:pPr>
      <w:r>
        <w:rPr>
          <w:i/>
          <w:iCs/>
          <w:color w:val="595959"/>
          <w:sz w:val="16"/>
          <w:szCs w:val="16"/>
        </w:rPr>
        <w:t>Figure 3. Precision keeps climbing to the right, but the evidence behind it thins out. We stopped at the last point that still rests on a large sample.</w:t>
      </w:r>
    </w:p>
    <w:p w14:paraId="6508390A" w14:textId="77777777" w:rsidR="00806083" w:rsidRDefault="00000000">
      <w:pPr>
        <w:pStyle w:val="Heading2"/>
        <w:spacing w:before="180" w:after="80"/>
      </w:pPr>
      <w:r>
        <w:rPr>
          <w:b/>
          <w:bCs/>
          <w:color w:val="2E5496"/>
          <w:sz w:val="20"/>
          <w:szCs w:val="20"/>
        </w:rPr>
        <w:t>Model 4. Shared Star Actor</w:t>
      </w:r>
    </w:p>
    <w:p w14:paraId="07811B5D" w14:textId="77777777" w:rsidR="00806083" w:rsidRDefault="00000000">
      <w:pPr>
        <w:spacing w:after="120" w:line="250" w:lineRule="auto"/>
      </w:pPr>
      <w:r>
        <w:t>Two movies share at least one actor from a list of 22 stars.</w:t>
      </w:r>
    </w:p>
    <w:p w14:paraId="7F037362" w14:textId="77777777" w:rsidR="00806083" w:rsidRDefault="00000000">
      <w:pPr>
        <w:spacing w:after="120" w:line="250" w:lineRule="auto"/>
      </w:pPr>
      <w:r>
        <w:t>Model 2 asks how many actors two films share and needs 3. Model 4 asks whether the shared actor is a star, and one is enough. They are different questions. We rejected a film count threshold on purpose, because it would let in prolific but unknown character actors and shut out stars with short filmographies in this dataset.</w:t>
      </w:r>
    </w:p>
    <w:p w14:paraId="426E6412" w14:textId="77777777" w:rsidR="00806083" w:rsidRDefault="00000000">
      <w:pPr>
        <w:spacing w:after="120" w:line="250" w:lineRule="auto"/>
      </w:pPr>
      <w:r>
        <w:rPr>
          <w:b/>
          <w:bCs/>
        </w:rPr>
        <w:t xml:space="preserve">On train the star list adds nothing. </w:t>
      </w:r>
      <w:r>
        <w:t>We ran a control with the list removed, so any shared credited actor qualifies. We also tried a third definition, an actor with 3 or more credits here. All three land within 0.2 points of each other. On this data, sharing any credited actor carries the whole signal, and who that actor is carries none of it.</w:t>
      </w:r>
    </w:p>
    <w:p w14:paraId="2001EEEB" w14:textId="77777777" w:rsidR="00806083" w:rsidRDefault="00806083">
      <w:pPr>
        <w:spacing w:after="60" w:line="250"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2126"/>
        <w:gridCol w:w="1650"/>
        <w:gridCol w:w="1650"/>
      </w:tblGrid>
      <w:tr w:rsidR="00806083" w14:paraId="604C9EA7" w14:textId="77777777">
        <w:tblPrEx>
          <w:tblCellMar>
            <w:top w:w="0" w:type="dxa"/>
            <w:bottom w:w="0" w:type="dxa"/>
          </w:tblCellMar>
        </w:tblPrEx>
        <w:trPr>
          <w:tblHeader/>
        </w:trPr>
        <w:tc>
          <w:tcPr>
            <w:tcW w:w="3600" w:type="dxa"/>
            <w:shd w:val="clear" w:color="auto" w:fill="F2F2F2"/>
            <w:tcMar>
              <w:top w:w="40" w:type="dxa"/>
              <w:left w:w="90" w:type="dxa"/>
              <w:bottom w:w="40" w:type="dxa"/>
              <w:right w:w="90" w:type="dxa"/>
            </w:tcMar>
          </w:tcPr>
          <w:p w14:paraId="053761D3" w14:textId="77777777" w:rsidR="00806083" w:rsidRDefault="00000000">
            <w:r>
              <w:rPr>
                <w:b/>
                <w:bCs/>
                <w:sz w:val="18"/>
                <w:szCs w:val="18"/>
              </w:rPr>
              <w:t>Definition of a star</w:t>
            </w:r>
          </w:p>
        </w:tc>
        <w:tc>
          <w:tcPr>
            <w:tcW w:w="2126" w:type="dxa"/>
            <w:shd w:val="clear" w:color="auto" w:fill="F2F2F2"/>
            <w:tcMar>
              <w:top w:w="40" w:type="dxa"/>
              <w:left w:w="90" w:type="dxa"/>
              <w:bottom w:w="40" w:type="dxa"/>
              <w:right w:w="90" w:type="dxa"/>
            </w:tcMar>
          </w:tcPr>
          <w:p w14:paraId="38B094D3" w14:textId="77777777" w:rsidR="00806083" w:rsidRDefault="00000000">
            <w:pPr>
              <w:jc w:val="center"/>
            </w:pPr>
            <w:r>
              <w:rPr>
                <w:b/>
                <w:bCs/>
                <w:sz w:val="18"/>
                <w:szCs w:val="18"/>
              </w:rPr>
              <w:t>Rated pairs</w:t>
            </w:r>
          </w:p>
        </w:tc>
        <w:tc>
          <w:tcPr>
            <w:tcW w:w="1650" w:type="dxa"/>
            <w:shd w:val="clear" w:color="auto" w:fill="F2F2F2"/>
            <w:tcMar>
              <w:top w:w="40" w:type="dxa"/>
              <w:left w:w="90" w:type="dxa"/>
              <w:bottom w:w="40" w:type="dxa"/>
              <w:right w:w="90" w:type="dxa"/>
            </w:tcMar>
          </w:tcPr>
          <w:p w14:paraId="694A2CD4" w14:textId="77777777" w:rsidR="00806083" w:rsidRDefault="00000000">
            <w:pPr>
              <w:jc w:val="right"/>
            </w:pPr>
            <w:r>
              <w:rPr>
                <w:b/>
                <w:bCs/>
                <w:sz w:val="18"/>
                <w:szCs w:val="18"/>
              </w:rPr>
              <w:t>Train</w:t>
            </w:r>
          </w:p>
        </w:tc>
        <w:tc>
          <w:tcPr>
            <w:tcW w:w="1650" w:type="dxa"/>
            <w:shd w:val="clear" w:color="auto" w:fill="F2F2F2"/>
            <w:tcMar>
              <w:top w:w="40" w:type="dxa"/>
              <w:left w:w="90" w:type="dxa"/>
              <w:bottom w:w="40" w:type="dxa"/>
              <w:right w:w="90" w:type="dxa"/>
            </w:tcMar>
          </w:tcPr>
          <w:p w14:paraId="5DA6BA79" w14:textId="77777777" w:rsidR="00806083" w:rsidRDefault="00000000">
            <w:pPr>
              <w:jc w:val="right"/>
            </w:pPr>
            <w:r>
              <w:rPr>
                <w:b/>
                <w:bCs/>
                <w:sz w:val="18"/>
                <w:szCs w:val="18"/>
              </w:rPr>
              <w:t>Test</w:t>
            </w:r>
          </w:p>
        </w:tc>
      </w:tr>
      <w:tr w:rsidR="00806083" w14:paraId="0AE5D8D1" w14:textId="77777777">
        <w:tblPrEx>
          <w:tblCellMar>
            <w:top w:w="0" w:type="dxa"/>
            <w:bottom w:w="0" w:type="dxa"/>
          </w:tblCellMar>
        </w:tblPrEx>
        <w:tc>
          <w:tcPr>
            <w:tcW w:w="3600" w:type="dxa"/>
            <w:tcMar>
              <w:top w:w="40" w:type="dxa"/>
              <w:left w:w="90" w:type="dxa"/>
              <w:bottom w:w="40" w:type="dxa"/>
              <w:right w:w="90" w:type="dxa"/>
            </w:tcMar>
          </w:tcPr>
          <w:p w14:paraId="766F5FAE" w14:textId="77777777" w:rsidR="00806083" w:rsidRDefault="00000000">
            <w:r>
              <w:rPr>
                <w:sz w:val="18"/>
                <w:szCs w:val="18"/>
              </w:rPr>
              <w:t>Curated list of 22 names</w:t>
            </w:r>
          </w:p>
        </w:tc>
        <w:tc>
          <w:tcPr>
            <w:tcW w:w="2126" w:type="dxa"/>
            <w:tcMar>
              <w:top w:w="40" w:type="dxa"/>
              <w:left w:w="90" w:type="dxa"/>
              <w:bottom w:w="40" w:type="dxa"/>
              <w:right w:w="90" w:type="dxa"/>
            </w:tcMar>
          </w:tcPr>
          <w:p w14:paraId="29B68F72" w14:textId="77777777" w:rsidR="00806083" w:rsidRDefault="00000000">
            <w:pPr>
              <w:jc w:val="center"/>
            </w:pPr>
            <w:r>
              <w:rPr>
                <w:sz w:val="18"/>
                <w:szCs w:val="18"/>
              </w:rPr>
              <w:t>237</w:t>
            </w:r>
          </w:p>
        </w:tc>
        <w:tc>
          <w:tcPr>
            <w:tcW w:w="1650" w:type="dxa"/>
            <w:tcMar>
              <w:top w:w="40" w:type="dxa"/>
              <w:left w:w="90" w:type="dxa"/>
              <w:bottom w:w="40" w:type="dxa"/>
              <w:right w:w="90" w:type="dxa"/>
            </w:tcMar>
          </w:tcPr>
          <w:p w14:paraId="5BA9DE35" w14:textId="77777777" w:rsidR="00806083" w:rsidRDefault="00000000">
            <w:pPr>
              <w:jc w:val="right"/>
            </w:pPr>
            <w:r>
              <w:rPr>
                <w:sz w:val="18"/>
                <w:szCs w:val="18"/>
              </w:rPr>
              <w:t>73.0%</w:t>
            </w:r>
          </w:p>
        </w:tc>
        <w:tc>
          <w:tcPr>
            <w:tcW w:w="1650" w:type="dxa"/>
            <w:tcMar>
              <w:top w:w="40" w:type="dxa"/>
              <w:left w:w="90" w:type="dxa"/>
              <w:bottom w:w="40" w:type="dxa"/>
              <w:right w:w="90" w:type="dxa"/>
            </w:tcMar>
          </w:tcPr>
          <w:p w14:paraId="1EBE7045" w14:textId="77777777" w:rsidR="00806083" w:rsidRDefault="00000000">
            <w:pPr>
              <w:jc w:val="right"/>
            </w:pPr>
            <w:r>
              <w:rPr>
                <w:sz w:val="18"/>
                <w:szCs w:val="18"/>
              </w:rPr>
              <w:t>64.8%</w:t>
            </w:r>
          </w:p>
        </w:tc>
      </w:tr>
      <w:tr w:rsidR="00806083" w14:paraId="7FE351F6" w14:textId="77777777">
        <w:tblPrEx>
          <w:tblCellMar>
            <w:top w:w="0" w:type="dxa"/>
            <w:bottom w:w="0" w:type="dxa"/>
          </w:tblCellMar>
        </w:tblPrEx>
        <w:tc>
          <w:tcPr>
            <w:tcW w:w="3600" w:type="dxa"/>
            <w:tcMar>
              <w:top w:w="40" w:type="dxa"/>
              <w:left w:w="90" w:type="dxa"/>
              <w:bottom w:w="40" w:type="dxa"/>
              <w:right w:w="90" w:type="dxa"/>
            </w:tcMar>
          </w:tcPr>
          <w:p w14:paraId="2EBB83EC" w14:textId="77777777" w:rsidR="00806083" w:rsidRDefault="00000000">
            <w:r>
              <w:rPr>
                <w:sz w:val="18"/>
                <w:szCs w:val="18"/>
              </w:rPr>
              <w:t>Any shared credited actor</w:t>
            </w:r>
          </w:p>
        </w:tc>
        <w:tc>
          <w:tcPr>
            <w:tcW w:w="2126" w:type="dxa"/>
            <w:tcMar>
              <w:top w:w="40" w:type="dxa"/>
              <w:left w:w="90" w:type="dxa"/>
              <w:bottom w:w="40" w:type="dxa"/>
              <w:right w:w="90" w:type="dxa"/>
            </w:tcMar>
          </w:tcPr>
          <w:p w14:paraId="6AC0BED6" w14:textId="77777777" w:rsidR="00806083" w:rsidRDefault="00000000">
            <w:pPr>
              <w:jc w:val="center"/>
            </w:pPr>
            <w:r>
              <w:rPr>
                <w:sz w:val="18"/>
                <w:szCs w:val="18"/>
              </w:rPr>
              <w:t>1,206</w:t>
            </w:r>
          </w:p>
        </w:tc>
        <w:tc>
          <w:tcPr>
            <w:tcW w:w="1650" w:type="dxa"/>
            <w:tcMar>
              <w:top w:w="40" w:type="dxa"/>
              <w:left w:w="90" w:type="dxa"/>
              <w:bottom w:w="40" w:type="dxa"/>
              <w:right w:w="90" w:type="dxa"/>
            </w:tcMar>
          </w:tcPr>
          <w:p w14:paraId="7F660A3B" w14:textId="77777777" w:rsidR="00806083" w:rsidRDefault="00000000">
            <w:pPr>
              <w:jc w:val="right"/>
            </w:pPr>
            <w:r>
              <w:rPr>
                <w:sz w:val="18"/>
                <w:szCs w:val="18"/>
              </w:rPr>
              <w:t>73.2%</w:t>
            </w:r>
          </w:p>
        </w:tc>
        <w:tc>
          <w:tcPr>
            <w:tcW w:w="1650" w:type="dxa"/>
            <w:tcMar>
              <w:top w:w="40" w:type="dxa"/>
              <w:left w:w="90" w:type="dxa"/>
              <w:bottom w:w="40" w:type="dxa"/>
              <w:right w:w="90" w:type="dxa"/>
            </w:tcMar>
          </w:tcPr>
          <w:p w14:paraId="08A36842" w14:textId="77777777" w:rsidR="00806083" w:rsidRDefault="00000000">
            <w:pPr>
              <w:jc w:val="right"/>
            </w:pPr>
            <w:r>
              <w:rPr>
                <w:sz w:val="18"/>
                <w:szCs w:val="18"/>
              </w:rPr>
              <w:t>60.2%</w:t>
            </w:r>
          </w:p>
        </w:tc>
      </w:tr>
      <w:tr w:rsidR="00806083" w14:paraId="29E5783D" w14:textId="77777777">
        <w:tblPrEx>
          <w:tblCellMar>
            <w:top w:w="0" w:type="dxa"/>
            <w:bottom w:w="0" w:type="dxa"/>
          </w:tblCellMar>
        </w:tblPrEx>
        <w:tc>
          <w:tcPr>
            <w:tcW w:w="3600" w:type="dxa"/>
            <w:tcMar>
              <w:top w:w="40" w:type="dxa"/>
              <w:left w:w="90" w:type="dxa"/>
              <w:bottom w:w="40" w:type="dxa"/>
              <w:right w:w="90" w:type="dxa"/>
            </w:tcMar>
          </w:tcPr>
          <w:p w14:paraId="4ECC4E17" w14:textId="77777777" w:rsidR="00806083" w:rsidRDefault="00000000">
            <w:r>
              <w:rPr>
                <w:sz w:val="18"/>
                <w:szCs w:val="18"/>
              </w:rPr>
              <w:t>Actor with 3 or more credits</w:t>
            </w:r>
          </w:p>
        </w:tc>
        <w:tc>
          <w:tcPr>
            <w:tcW w:w="2126" w:type="dxa"/>
            <w:tcMar>
              <w:top w:w="40" w:type="dxa"/>
              <w:left w:w="90" w:type="dxa"/>
              <w:bottom w:w="40" w:type="dxa"/>
              <w:right w:w="90" w:type="dxa"/>
            </w:tcMar>
          </w:tcPr>
          <w:p w14:paraId="0EDCAEA3" w14:textId="77777777" w:rsidR="00806083" w:rsidRDefault="00000000">
            <w:pPr>
              <w:jc w:val="center"/>
            </w:pPr>
            <w:r>
              <w:rPr>
                <w:sz w:val="18"/>
                <w:szCs w:val="18"/>
              </w:rPr>
              <w:t>1,188</w:t>
            </w:r>
          </w:p>
        </w:tc>
        <w:tc>
          <w:tcPr>
            <w:tcW w:w="1650" w:type="dxa"/>
            <w:tcMar>
              <w:top w:w="40" w:type="dxa"/>
              <w:left w:w="90" w:type="dxa"/>
              <w:bottom w:w="40" w:type="dxa"/>
              <w:right w:w="90" w:type="dxa"/>
            </w:tcMar>
          </w:tcPr>
          <w:p w14:paraId="4324545E" w14:textId="77777777" w:rsidR="00806083" w:rsidRDefault="00000000">
            <w:pPr>
              <w:jc w:val="right"/>
            </w:pPr>
            <w:r>
              <w:rPr>
                <w:sz w:val="18"/>
                <w:szCs w:val="18"/>
              </w:rPr>
              <w:t>73.1%</w:t>
            </w:r>
          </w:p>
        </w:tc>
        <w:tc>
          <w:tcPr>
            <w:tcW w:w="1650" w:type="dxa"/>
            <w:tcMar>
              <w:top w:w="40" w:type="dxa"/>
              <w:left w:w="90" w:type="dxa"/>
              <w:bottom w:w="40" w:type="dxa"/>
              <w:right w:w="90" w:type="dxa"/>
            </w:tcMar>
          </w:tcPr>
          <w:p w14:paraId="63C579FB" w14:textId="77777777" w:rsidR="00806083" w:rsidRDefault="00000000">
            <w:pPr>
              <w:jc w:val="right"/>
            </w:pPr>
            <w:r>
              <w:rPr>
                <w:sz w:val="18"/>
                <w:szCs w:val="18"/>
              </w:rPr>
              <w:t>60.3%</w:t>
            </w:r>
          </w:p>
        </w:tc>
      </w:tr>
    </w:tbl>
    <w:p w14:paraId="63427EC5" w14:textId="77777777" w:rsidR="00806083" w:rsidRDefault="00806083">
      <w:pPr>
        <w:spacing w:after="60" w:line="250" w:lineRule="auto"/>
      </w:pPr>
    </w:p>
    <w:p w14:paraId="090637C4" w14:textId="77777777" w:rsidR="00806083" w:rsidRDefault="00000000">
      <w:pPr>
        <w:spacing w:after="120" w:line="250" w:lineRule="auto"/>
      </w:pPr>
      <w:r>
        <w:rPr>
          <w:b/>
          <w:bCs/>
        </w:rPr>
        <w:t xml:space="preserve">On test the result turns around. </w:t>
      </w:r>
      <w:r>
        <w:t>The curated list reads 64.8% while the two controls read 60.2% and 60.3%. So the list costs 92% of the volume and buys nothing on train, but it holds up better on data it never saw. Both halves of this belong in the report. The train result rules out the claim that star status is a strong signal here. It does not rule out the list being the steadier of the three definitions.</w:t>
      </w:r>
    </w:p>
    <w:p w14:paraId="4E9618C5" w14:textId="77777777" w:rsidR="00806083" w:rsidRDefault="00000000">
      <w:pPr>
        <w:pStyle w:val="Heading2"/>
        <w:spacing w:before="180" w:after="80"/>
      </w:pPr>
      <w:r>
        <w:rPr>
          <w:b/>
          <w:bCs/>
          <w:color w:val="2E5496"/>
          <w:sz w:val="20"/>
          <w:szCs w:val="20"/>
        </w:rPr>
        <w:t>Model 5. Collaborative Filtering</w:t>
      </w:r>
    </w:p>
    <w:p w14:paraId="6F410ABD" w14:textId="77777777" w:rsidR="00806083" w:rsidRDefault="00000000">
      <w:pPr>
        <w:spacing w:after="120" w:line="250" w:lineRule="auto"/>
      </w:pPr>
      <w:r>
        <w:t>Two movies are similar if the same people liked both. We compute an item to item Jaccard score over the personal rankings, grouped by rater. Liked means a score above 5, the same cutoff used everywhere else in the project. This is the only model that reads taste instead of metadata, which is the argument for its place in the set.</w:t>
      </w:r>
    </w:p>
    <w:p w14:paraId="2D45F850" w14:textId="77777777" w:rsidR="00806083" w:rsidRDefault="00000000">
      <w:pPr>
        <w:spacing w:after="120" w:line="250" w:lineRule="auto"/>
      </w:pPr>
      <w:r>
        <w:t>It has two parameters: at least 2 raters must like both films, and the Jaccard score must reach 0.50.</w:t>
      </w:r>
    </w:p>
    <w:p w14:paraId="7053CE15" w14:textId="77777777" w:rsidR="00806083" w:rsidRDefault="00000000">
      <w:pPr>
        <w:spacing w:after="120" w:line="250" w:lineRule="auto"/>
      </w:pPr>
      <w:r>
        <w:t>Why the support floor: 63.4% of all candidate pairs rest on a single rater, 270,758 of 427,056. One rater who liked few films, two of which are this pair, scores a perfect 1.0 on no evidence at all. Moving the floor from 1 to 2 adds 2.9 points, the largest step in that table. Moving it higher does not help. Floors 2 through 5 give 90.9%, 90.4%, 90.4% and 91.2%. That is not even a rising line, which is the signature of noise rather than signal.</w:t>
      </w:r>
    </w:p>
    <w:p w14:paraId="5A15DE3C" w14:textId="77777777" w:rsidR="00806083" w:rsidRDefault="00000000">
      <w:pPr>
        <w:spacing w:after="120" w:line="250" w:lineRule="auto"/>
      </w:pPr>
      <w:r>
        <w:t>Why 0.50: at a floor of 2, precision rises at every step of the cutoff and never flattens, so there is no elbow to point at. Our precision first rule decided it.</w:t>
      </w:r>
    </w:p>
    <w:p w14:paraId="13FB7F23" w14:textId="77777777" w:rsidR="00806083" w:rsidRDefault="00000000">
      <w:pPr>
        <w:spacing w:before="140" w:after="40"/>
        <w:jc w:val="center"/>
      </w:pPr>
      <w:r>
        <w:rPr>
          <w:noProof/>
        </w:rPr>
        <w:lastRenderedPageBreak/>
        <w:drawing>
          <wp:inline distT="0" distB="0" distL="0" distR="0" wp14:anchorId="0DE20A55" wp14:editId="33B3192D">
            <wp:extent cx="5676900" cy="2895600"/>
            <wp:effectExtent l="0" t="0" r="0" b="0"/>
            <wp:docPr id="909259445" name="Picture 90925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76900" cy="2895600"/>
                    </a:xfrm>
                    <a:prstGeom prst="rect">
                      <a:avLst/>
                    </a:prstGeom>
                  </pic:spPr>
                </pic:pic>
              </a:graphicData>
            </a:graphic>
          </wp:inline>
        </w:drawing>
      </w:r>
    </w:p>
    <w:p w14:paraId="3249254D" w14:textId="77777777" w:rsidR="00806083" w:rsidRDefault="00000000">
      <w:pPr>
        <w:spacing w:after="180"/>
        <w:jc w:val="center"/>
      </w:pPr>
      <w:r>
        <w:rPr>
          <w:i/>
          <w:iCs/>
          <w:color w:val="595959"/>
          <w:sz w:val="16"/>
          <w:szCs w:val="16"/>
        </w:rPr>
        <w:t>Figure 4. Moving from one rater to two lifts the whole line. Moving from two to five does not, and the order of the lines even reverses, which is what noise looks like.</w:t>
      </w:r>
    </w:p>
    <w:p w14:paraId="3B28CEAB" w14:textId="77777777" w:rsidR="00806083" w:rsidRDefault="00000000">
      <w:pPr>
        <w:spacing w:after="120" w:line="250" w:lineRule="auto"/>
      </w:pPr>
      <w:r>
        <w:rPr>
          <w:b/>
          <w:bCs/>
        </w:rPr>
        <w:t xml:space="preserve">This model can only see part of the data. </w:t>
      </w:r>
      <w:r>
        <w:t>The personal rankings cover 1,810 of 3,569 movies, so only 1,704 of the 5,341 train pairs are visible to it, which is 31.9%. That subset is not a random sample. 81.2% of it is already labelled good, against 51.3% for train as a whole. So the honest comparison for this model is 90.9% against 81.2%, not against 51.3%. Most of its apparent lift comes from which films people chose to rank, not from the model.</w:t>
      </w:r>
    </w:p>
    <w:p w14:paraId="278D4BD7" w14:textId="77777777" w:rsidR="00806083" w:rsidRDefault="00000000">
      <w:pPr>
        <w:spacing w:after="120" w:line="250" w:lineRule="auto"/>
      </w:pPr>
      <w:r>
        <w:rPr>
          <w:b/>
          <w:bCs/>
        </w:rPr>
        <w:t xml:space="preserve">No leakage. </w:t>
      </w:r>
      <w:r>
        <w:t>This model reads only the personal rankings table. It never reads the ground truth. A collaborative model built on the ground truth would be trained on the answers, and its precision would mean nothing.</w:t>
      </w:r>
    </w:p>
    <w:p w14:paraId="72A34926" w14:textId="77777777" w:rsidR="00806083" w:rsidRDefault="00000000">
      <w:r>
        <w:br w:type="page"/>
      </w:r>
    </w:p>
    <w:p w14:paraId="7D3A3308" w14:textId="77777777" w:rsidR="00806083" w:rsidRDefault="00000000">
      <w:pPr>
        <w:pStyle w:val="Heading1"/>
        <w:spacing w:before="240" w:after="120"/>
      </w:pPr>
      <w:r>
        <w:rPr>
          <w:b/>
          <w:bCs/>
          <w:color w:val="1F3864"/>
          <w:sz w:val="24"/>
          <w:szCs w:val="24"/>
        </w:rPr>
        <w:lastRenderedPageBreak/>
        <w:t>4. Combining the five models</w:t>
      </w:r>
    </w:p>
    <w:p w14:paraId="3CC4C041" w14:textId="77777777" w:rsidR="00806083" w:rsidRDefault="00000000">
      <w:pPr>
        <w:spacing w:after="120" w:line="250" w:lineRule="auto"/>
      </w:pPr>
      <w:r>
        <w:t>Each model hands over its raw signal, not a fixed score. We scale each signal to a 0 to 1 range, multiply it by that model’s measured train precision, and add across the models that fire on a pair.</w:t>
      </w:r>
    </w:p>
    <w:p w14:paraId="63104B50" w14:textId="77777777" w:rsidR="00806083" w:rsidRDefault="00000000">
      <w:pPr>
        <w:spacing w:after="120" w:line="250" w:lineRule="auto"/>
      </w:pPr>
      <w:r>
        <w:rPr>
          <w:i/>
          <w:iCs/>
        </w:rPr>
        <w:t>Score = sum over models of (train precision x scaled signal)</w:t>
      </w:r>
    </w:p>
    <w:p w14:paraId="032623C4" w14:textId="77777777" w:rsidR="00806083" w:rsidRDefault="00000000">
      <w:pPr>
        <w:spacing w:after="120" w:line="250" w:lineRule="auto"/>
      </w:pPr>
      <w:r>
        <w:t>Models 3 and 5 already return 0 to 1. Model 4 is yes or no. Model 1 divides by 10, the most shared genres we saw, and Model 2 divides by 47, the most shared actors. The highest score possible is 4.3097. The highest we actually saw is 2.2471. We keep pairs scoring 1.0 or more, then map the score onto 6 to 10. The column is DECIMAL, because the ground truth is an average and is DECIMAL too.</w:t>
      </w:r>
    </w:p>
    <w:p w14:paraId="6936D8AA" w14:textId="77777777" w:rsidR="00806083" w:rsidRDefault="00806083">
      <w:pPr>
        <w:spacing w:after="60" w:line="250"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1700"/>
        <w:gridCol w:w="1000"/>
        <w:gridCol w:w="1100"/>
        <w:gridCol w:w="1476"/>
        <w:gridCol w:w="1150"/>
        <w:gridCol w:w="1600"/>
      </w:tblGrid>
      <w:tr w:rsidR="00806083" w14:paraId="259E61D7" w14:textId="77777777">
        <w:tblPrEx>
          <w:tblCellMar>
            <w:top w:w="0" w:type="dxa"/>
            <w:bottom w:w="0" w:type="dxa"/>
          </w:tblCellMar>
        </w:tblPrEx>
        <w:trPr>
          <w:tblHeader/>
        </w:trPr>
        <w:tc>
          <w:tcPr>
            <w:tcW w:w="1000" w:type="dxa"/>
            <w:shd w:val="clear" w:color="auto" w:fill="F2F2F2"/>
            <w:tcMar>
              <w:top w:w="40" w:type="dxa"/>
              <w:left w:w="90" w:type="dxa"/>
              <w:bottom w:w="40" w:type="dxa"/>
              <w:right w:w="90" w:type="dxa"/>
            </w:tcMar>
          </w:tcPr>
          <w:p w14:paraId="7822D004" w14:textId="77777777" w:rsidR="00806083" w:rsidRDefault="00000000">
            <w:r>
              <w:rPr>
                <w:b/>
                <w:bCs/>
                <w:sz w:val="18"/>
                <w:szCs w:val="18"/>
              </w:rPr>
              <w:t>Split</w:t>
            </w:r>
          </w:p>
        </w:tc>
        <w:tc>
          <w:tcPr>
            <w:tcW w:w="1700" w:type="dxa"/>
            <w:shd w:val="clear" w:color="auto" w:fill="F2F2F2"/>
            <w:tcMar>
              <w:top w:w="40" w:type="dxa"/>
              <w:left w:w="90" w:type="dxa"/>
              <w:bottom w:w="40" w:type="dxa"/>
              <w:right w:w="90" w:type="dxa"/>
            </w:tcMar>
          </w:tcPr>
          <w:p w14:paraId="6A932DA0" w14:textId="77777777" w:rsidR="00806083" w:rsidRDefault="00000000">
            <w:pPr>
              <w:jc w:val="right"/>
            </w:pPr>
            <w:r>
              <w:rPr>
                <w:b/>
                <w:bCs/>
                <w:sz w:val="18"/>
                <w:szCs w:val="18"/>
              </w:rPr>
              <w:t>Pairs returned</w:t>
            </w:r>
          </w:p>
        </w:tc>
        <w:tc>
          <w:tcPr>
            <w:tcW w:w="1000" w:type="dxa"/>
            <w:shd w:val="clear" w:color="auto" w:fill="F2F2F2"/>
            <w:tcMar>
              <w:top w:w="40" w:type="dxa"/>
              <w:left w:w="90" w:type="dxa"/>
              <w:bottom w:w="40" w:type="dxa"/>
              <w:right w:w="90" w:type="dxa"/>
            </w:tcMar>
          </w:tcPr>
          <w:p w14:paraId="2B4A3CDA" w14:textId="77777777" w:rsidR="00806083" w:rsidRDefault="00000000">
            <w:pPr>
              <w:jc w:val="right"/>
            </w:pPr>
            <w:r>
              <w:rPr>
                <w:b/>
                <w:bCs/>
                <w:sz w:val="18"/>
                <w:szCs w:val="18"/>
              </w:rPr>
              <w:t>Rated</w:t>
            </w:r>
          </w:p>
        </w:tc>
        <w:tc>
          <w:tcPr>
            <w:tcW w:w="1100" w:type="dxa"/>
            <w:shd w:val="clear" w:color="auto" w:fill="F2F2F2"/>
            <w:tcMar>
              <w:top w:w="40" w:type="dxa"/>
              <w:left w:w="90" w:type="dxa"/>
              <w:bottom w:w="40" w:type="dxa"/>
              <w:right w:w="90" w:type="dxa"/>
            </w:tcMar>
          </w:tcPr>
          <w:p w14:paraId="5A0D35FC" w14:textId="77777777" w:rsidR="00806083" w:rsidRDefault="00000000">
            <w:pPr>
              <w:jc w:val="right"/>
            </w:pPr>
            <w:r>
              <w:rPr>
                <w:b/>
                <w:bCs/>
                <w:sz w:val="18"/>
                <w:szCs w:val="18"/>
              </w:rPr>
              <w:t>Correct</w:t>
            </w:r>
          </w:p>
        </w:tc>
        <w:tc>
          <w:tcPr>
            <w:tcW w:w="1476" w:type="dxa"/>
            <w:shd w:val="clear" w:color="auto" w:fill="F2F2F2"/>
            <w:tcMar>
              <w:top w:w="40" w:type="dxa"/>
              <w:left w:w="90" w:type="dxa"/>
              <w:bottom w:w="40" w:type="dxa"/>
              <w:right w:w="90" w:type="dxa"/>
            </w:tcMar>
          </w:tcPr>
          <w:p w14:paraId="47DCE6A1" w14:textId="77777777" w:rsidR="00806083" w:rsidRDefault="00000000">
            <w:pPr>
              <w:jc w:val="right"/>
            </w:pPr>
            <w:r>
              <w:rPr>
                <w:b/>
                <w:bCs/>
                <w:sz w:val="18"/>
                <w:szCs w:val="18"/>
              </w:rPr>
              <w:t>Precision</w:t>
            </w:r>
          </w:p>
        </w:tc>
        <w:tc>
          <w:tcPr>
            <w:tcW w:w="1150" w:type="dxa"/>
            <w:shd w:val="clear" w:color="auto" w:fill="F2F2F2"/>
            <w:tcMar>
              <w:top w:w="40" w:type="dxa"/>
              <w:left w:w="90" w:type="dxa"/>
              <w:bottom w:w="40" w:type="dxa"/>
              <w:right w:w="90" w:type="dxa"/>
            </w:tcMar>
          </w:tcPr>
          <w:p w14:paraId="00887F6A" w14:textId="77777777" w:rsidR="00806083" w:rsidRDefault="00000000">
            <w:pPr>
              <w:jc w:val="right"/>
            </w:pPr>
            <w:r>
              <w:rPr>
                <w:b/>
                <w:bCs/>
                <w:sz w:val="18"/>
                <w:szCs w:val="18"/>
              </w:rPr>
              <w:t>Recall</w:t>
            </w:r>
          </w:p>
        </w:tc>
        <w:tc>
          <w:tcPr>
            <w:tcW w:w="1600" w:type="dxa"/>
            <w:shd w:val="clear" w:color="auto" w:fill="F2F2F2"/>
            <w:tcMar>
              <w:top w:w="40" w:type="dxa"/>
              <w:left w:w="90" w:type="dxa"/>
              <w:bottom w:w="40" w:type="dxa"/>
              <w:right w:w="90" w:type="dxa"/>
            </w:tcMar>
          </w:tcPr>
          <w:p w14:paraId="0F8CBF95" w14:textId="77777777" w:rsidR="00806083" w:rsidRDefault="00000000">
            <w:pPr>
              <w:jc w:val="right"/>
            </w:pPr>
            <w:r>
              <w:rPr>
                <w:b/>
                <w:bCs/>
                <w:sz w:val="18"/>
                <w:szCs w:val="18"/>
              </w:rPr>
              <w:t>Baseline</w:t>
            </w:r>
          </w:p>
        </w:tc>
      </w:tr>
      <w:tr w:rsidR="00806083" w14:paraId="4D236FEF" w14:textId="77777777">
        <w:tblPrEx>
          <w:tblCellMar>
            <w:top w:w="0" w:type="dxa"/>
            <w:bottom w:w="0" w:type="dxa"/>
          </w:tblCellMar>
        </w:tblPrEx>
        <w:tc>
          <w:tcPr>
            <w:tcW w:w="1000" w:type="dxa"/>
            <w:tcMar>
              <w:top w:w="40" w:type="dxa"/>
              <w:left w:w="90" w:type="dxa"/>
              <w:bottom w:w="40" w:type="dxa"/>
              <w:right w:w="90" w:type="dxa"/>
            </w:tcMar>
          </w:tcPr>
          <w:p w14:paraId="481C489D" w14:textId="77777777" w:rsidR="00806083" w:rsidRDefault="00000000">
            <w:r>
              <w:rPr>
                <w:sz w:val="18"/>
                <w:szCs w:val="18"/>
              </w:rPr>
              <w:t>Train</w:t>
            </w:r>
          </w:p>
        </w:tc>
        <w:tc>
          <w:tcPr>
            <w:tcW w:w="1700" w:type="dxa"/>
            <w:tcMar>
              <w:top w:w="40" w:type="dxa"/>
              <w:left w:w="90" w:type="dxa"/>
              <w:bottom w:w="40" w:type="dxa"/>
              <w:right w:w="90" w:type="dxa"/>
            </w:tcMar>
          </w:tcPr>
          <w:p w14:paraId="001A8685" w14:textId="77777777" w:rsidR="00806083" w:rsidRDefault="00000000">
            <w:pPr>
              <w:jc w:val="right"/>
            </w:pPr>
            <w:r>
              <w:rPr>
                <w:sz w:val="18"/>
                <w:szCs w:val="18"/>
              </w:rPr>
              <w:t>776</w:t>
            </w:r>
          </w:p>
        </w:tc>
        <w:tc>
          <w:tcPr>
            <w:tcW w:w="1000" w:type="dxa"/>
            <w:tcMar>
              <w:top w:w="40" w:type="dxa"/>
              <w:left w:w="90" w:type="dxa"/>
              <w:bottom w:w="40" w:type="dxa"/>
              <w:right w:w="90" w:type="dxa"/>
            </w:tcMar>
          </w:tcPr>
          <w:p w14:paraId="14A73F29" w14:textId="77777777" w:rsidR="00806083" w:rsidRDefault="00000000">
            <w:pPr>
              <w:jc w:val="right"/>
            </w:pPr>
            <w:r>
              <w:rPr>
                <w:sz w:val="18"/>
                <w:szCs w:val="18"/>
              </w:rPr>
              <w:t>142</w:t>
            </w:r>
          </w:p>
        </w:tc>
        <w:tc>
          <w:tcPr>
            <w:tcW w:w="1100" w:type="dxa"/>
            <w:tcMar>
              <w:top w:w="40" w:type="dxa"/>
              <w:left w:w="90" w:type="dxa"/>
              <w:bottom w:w="40" w:type="dxa"/>
              <w:right w:w="90" w:type="dxa"/>
            </w:tcMar>
          </w:tcPr>
          <w:p w14:paraId="6F2ECD21" w14:textId="77777777" w:rsidR="00806083" w:rsidRDefault="00000000">
            <w:pPr>
              <w:jc w:val="right"/>
            </w:pPr>
            <w:r>
              <w:rPr>
                <w:sz w:val="18"/>
                <w:szCs w:val="18"/>
              </w:rPr>
              <w:t>126</w:t>
            </w:r>
          </w:p>
        </w:tc>
        <w:tc>
          <w:tcPr>
            <w:tcW w:w="1476" w:type="dxa"/>
            <w:tcMar>
              <w:top w:w="40" w:type="dxa"/>
              <w:left w:w="90" w:type="dxa"/>
              <w:bottom w:w="40" w:type="dxa"/>
              <w:right w:w="90" w:type="dxa"/>
            </w:tcMar>
          </w:tcPr>
          <w:p w14:paraId="71804CE6" w14:textId="77777777" w:rsidR="00806083" w:rsidRDefault="00000000">
            <w:pPr>
              <w:jc w:val="right"/>
            </w:pPr>
            <w:r>
              <w:rPr>
                <w:sz w:val="18"/>
                <w:szCs w:val="18"/>
              </w:rPr>
              <w:t>88.7%</w:t>
            </w:r>
          </w:p>
        </w:tc>
        <w:tc>
          <w:tcPr>
            <w:tcW w:w="1150" w:type="dxa"/>
            <w:tcMar>
              <w:top w:w="40" w:type="dxa"/>
              <w:left w:w="90" w:type="dxa"/>
              <w:bottom w:w="40" w:type="dxa"/>
              <w:right w:w="90" w:type="dxa"/>
            </w:tcMar>
          </w:tcPr>
          <w:p w14:paraId="621304C5" w14:textId="77777777" w:rsidR="00806083" w:rsidRDefault="00000000">
            <w:pPr>
              <w:jc w:val="right"/>
            </w:pPr>
            <w:r>
              <w:rPr>
                <w:sz w:val="18"/>
                <w:szCs w:val="18"/>
              </w:rPr>
              <w:t>4.6%</w:t>
            </w:r>
          </w:p>
        </w:tc>
        <w:tc>
          <w:tcPr>
            <w:tcW w:w="1600" w:type="dxa"/>
            <w:tcMar>
              <w:top w:w="40" w:type="dxa"/>
              <w:left w:w="90" w:type="dxa"/>
              <w:bottom w:w="40" w:type="dxa"/>
              <w:right w:w="90" w:type="dxa"/>
            </w:tcMar>
          </w:tcPr>
          <w:p w14:paraId="0EAAE518" w14:textId="77777777" w:rsidR="00806083" w:rsidRDefault="00000000">
            <w:pPr>
              <w:jc w:val="right"/>
            </w:pPr>
            <w:r>
              <w:rPr>
                <w:sz w:val="18"/>
                <w:szCs w:val="18"/>
              </w:rPr>
              <w:t>51.3%</w:t>
            </w:r>
          </w:p>
        </w:tc>
      </w:tr>
      <w:tr w:rsidR="00806083" w14:paraId="1F25CEA8" w14:textId="77777777">
        <w:tblPrEx>
          <w:tblCellMar>
            <w:top w:w="0" w:type="dxa"/>
            <w:bottom w:w="0" w:type="dxa"/>
          </w:tblCellMar>
        </w:tblPrEx>
        <w:tc>
          <w:tcPr>
            <w:tcW w:w="1000" w:type="dxa"/>
            <w:tcMar>
              <w:top w:w="40" w:type="dxa"/>
              <w:left w:w="90" w:type="dxa"/>
              <w:bottom w:w="40" w:type="dxa"/>
              <w:right w:w="90" w:type="dxa"/>
            </w:tcMar>
          </w:tcPr>
          <w:p w14:paraId="6389EFBA" w14:textId="77777777" w:rsidR="00806083" w:rsidRDefault="00000000">
            <w:r>
              <w:rPr>
                <w:sz w:val="18"/>
                <w:szCs w:val="18"/>
              </w:rPr>
              <w:t>Test</w:t>
            </w:r>
          </w:p>
        </w:tc>
        <w:tc>
          <w:tcPr>
            <w:tcW w:w="1700" w:type="dxa"/>
            <w:tcMar>
              <w:top w:w="40" w:type="dxa"/>
              <w:left w:w="90" w:type="dxa"/>
              <w:bottom w:w="40" w:type="dxa"/>
              <w:right w:w="90" w:type="dxa"/>
            </w:tcMar>
          </w:tcPr>
          <w:p w14:paraId="3DBE8C7C" w14:textId="77777777" w:rsidR="00806083" w:rsidRDefault="00000000">
            <w:pPr>
              <w:jc w:val="right"/>
            </w:pPr>
            <w:r>
              <w:rPr>
                <w:sz w:val="18"/>
                <w:szCs w:val="18"/>
              </w:rPr>
              <w:t>776</w:t>
            </w:r>
          </w:p>
        </w:tc>
        <w:tc>
          <w:tcPr>
            <w:tcW w:w="1000" w:type="dxa"/>
            <w:tcMar>
              <w:top w:w="40" w:type="dxa"/>
              <w:left w:w="90" w:type="dxa"/>
              <w:bottom w:w="40" w:type="dxa"/>
              <w:right w:w="90" w:type="dxa"/>
            </w:tcMar>
          </w:tcPr>
          <w:p w14:paraId="522049B0" w14:textId="77777777" w:rsidR="00806083" w:rsidRDefault="00000000">
            <w:pPr>
              <w:jc w:val="right"/>
            </w:pPr>
            <w:r>
              <w:rPr>
                <w:sz w:val="18"/>
                <w:szCs w:val="18"/>
              </w:rPr>
              <w:t>238</w:t>
            </w:r>
          </w:p>
        </w:tc>
        <w:tc>
          <w:tcPr>
            <w:tcW w:w="1100" w:type="dxa"/>
            <w:tcMar>
              <w:top w:w="40" w:type="dxa"/>
              <w:left w:w="90" w:type="dxa"/>
              <w:bottom w:w="40" w:type="dxa"/>
              <w:right w:w="90" w:type="dxa"/>
            </w:tcMar>
          </w:tcPr>
          <w:p w14:paraId="3BB7BA35" w14:textId="77777777" w:rsidR="00806083" w:rsidRDefault="00000000">
            <w:pPr>
              <w:jc w:val="right"/>
            </w:pPr>
            <w:r>
              <w:rPr>
                <w:sz w:val="18"/>
                <w:szCs w:val="18"/>
              </w:rPr>
              <w:t>196</w:t>
            </w:r>
          </w:p>
        </w:tc>
        <w:tc>
          <w:tcPr>
            <w:tcW w:w="1476" w:type="dxa"/>
            <w:tcMar>
              <w:top w:w="40" w:type="dxa"/>
              <w:left w:w="90" w:type="dxa"/>
              <w:bottom w:w="40" w:type="dxa"/>
              <w:right w:w="90" w:type="dxa"/>
            </w:tcMar>
          </w:tcPr>
          <w:p w14:paraId="126F51DB" w14:textId="77777777" w:rsidR="00806083" w:rsidRDefault="00000000">
            <w:pPr>
              <w:jc w:val="right"/>
            </w:pPr>
            <w:r>
              <w:rPr>
                <w:sz w:val="18"/>
                <w:szCs w:val="18"/>
              </w:rPr>
              <w:t>82.4%</w:t>
            </w:r>
          </w:p>
        </w:tc>
        <w:tc>
          <w:tcPr>
            <w:tcW w:w="1150" w:type="dxa"/>
            <w:tcMar>
              <w:top w:w="40" w:type="dxa"/>
              <w:left w:w="90" w:type="dxa"/>
              <w:bottom w:w="40" w:type="dxa"/>
              <w:right w:w="90" w:type="dxa"/>
            </w:tcMar>
          </w:tcPr>
          <w:p w14:paraId="53A406CA" w14:textId="77777777" w:rsidR="00806083" w:rsidRDefault="00000000">
            <w:pPr>
              <w:jc w:val="right"/>
            </w:pPr>
            <w:r>
              <w:rPr>
                <w:sz w:val="18"/>
                <w:szCs w:val="18"/>
              </w:rPr>
              <w:t>8.5%</w:t>
            </w:r>
          </w:p>
        </w:tc>
        <w:tc>
          <w:tcPr>
            <w:tcW w:w="1600" w:type="dxa"/>
            <w:tcMar>
              <w:top w:w="40" w:type="dxa"/>
              <w:left w:w="90" w:type="dxa"/>
              <w:bottom w:w="40" w:type="dxa"/>
              <w:right w:w="90" w:type="dxa"/>
            </w:tcMar>
          </w:tcPr>
          <w:p w14:paraId="56A5511E" w14:textId="77777777" w:rsidR="00806083" w:rsidRDefault="00000000">
            <w:pPr>
              <w:jc w:val="right"/>
            </w:pPr>
            <w:r>
              <w:rPr>
                <w:sz w:val="18"/>
                <w:szCs w:val="18"/>
              </w:rPr>
              <w:t>49.1%</w:t>
            </w:r>
          </w:p>
        </w:tc>
      </w:tr>
    </w:tbl>
    <w:p w14:paraId="0875C5F2" w14:textId="77777777" w:rsidR="00806083" w:rsidRDefault="00000000">
      <w:pPr>
        <w:pStyle w:val="Heading1"/>
        <w:spacing w:before="240" w:after="120"/>
      </w:pPr>
      <w:r>
        <w:rPr>
          <w:b/>
          <w:bCs/>
          <w:color w:val="1F3864"/>
          <w:sz w:val="24"/>
          <w:szCs w:val="24"/>
        </w:rPr>
        <w:t>5. What the results say</w:t>
      </w:r>
    </w:p>
    <w:p w14:paraId="29379042" w14:textId="77777777" w:rsidR="00806083" w:rsidRDefault="00000000">
      <w:pPr>
        <w:spacing w:before="140" w:after="40"/>
        <w:jc w:val="center"/>
      </w:pPr>
      <w:r>
        <w:rPr>
          <w:noProof/>
        </w:rPr>
        <w:drawing>
          <wp:inline distT="0" distB="0" distL="0" distR="0" wp14:anchorId="78D992F5" wp14:editId="4DE7C95F">
            <wp:extent cx="5676900" cy="2895600"/>
            <wp:effectExtent l="0" t="0" r="0" b="0"/>
            <wp:docPr id="799241395" name="Picture 79924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76900" cy="2895600"/>
                    </a:xfrm>
                    <a:prstGeom prst="rect">
                      <a:avLst/>
                    </a:prstGeom>
                  </pic:spPr>
                </pic:pic>
              </a:graphicData>
            </a:graphic>
          </wp:inline>
        </w:drawing>
      </w:r>
    </w:p>
    <w:p w14:paraId="53A6086B" w14:textId="77777777" w:rsidR="00806083" w:rsidRDefault="00000000">
      <w:pPr>
        <w:spacing w:after="180"/>
        <w:jc w:val="center"/>
      </w:pPr>
      <w:r>
        <w:rPr>
          <w:i/>
          <w:iCs/>
          <w:color w:val="595959"/>
          <w:sz w:val="16"/>
          <w:szCs w:val="16"/>
        </w:rPr>
        <w:t>Figure 5. Train against test for every model and for the combination. The combination has the shortest drop and the tallest test bar.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6"/>
        <w:gridCol w:w="1200"/>
        <w:gridCol w:w="1200"/>
        <w:gridCol w:w="1200"/>
        <w:gridCol w:w="1200"/>
        <w:gridCol w:w="1100"/>
      </w:tblGrid>
      <w:tr w:rsidR="00806083" w14:paraId="58876A4E" w14:textId="77777777">
        <w:tblPrEx>
          <w:tblCellMar>
            <w:top w:w="0" w:type="dxa"/>
            <w:bottom w:w="0" w:type="dxa"/>
          </w:tblCellMar>
        </w:tblPrEx>
        <w:trPr>
          <w:tblHeader/>
        </w:trPr>
        <w:tc>
          <w:tcPr>
            <w:tcW w:w="3126" w:type="dxa"/>
            <w:shd w:val="clear" w:color="auto" w:fill="F2F2F2"/>
            <w:tcMar>
              <w:top w:w="40" w:type="dxa"/>
              <w:left w:w="90" w:type="dxa"/>
              <w:bottom w:w="40" w:type="dxa"/>
              <w:right w:w="90" w:type="dxa"/>
            </w:tcMar>
          </w:tcPr>
          <w:p w14:paraId="239DE5E9" w14:textId="77777777" w:rsidR="00806083" w:rsidRDefault="00000000">
            <w:r>
              <w:rPr>
                <w:b/>
                <w:bCs/>
                <w:sz w:val="18"/>
                <w:szCs w:val="18"/>
              </w:rPr>
              <w:t>Model</w:t>
            </w:r>
          </w:p>
        </w:tc>
        <w:tc>
          <w:tcPr>
            <w:tcW w:w="1200" w:type="dxa"/>
            <w:shd w:val="clear" w:color="auto" w:fill="F2F2F2"/>
            <w:tcMar>
              <w:top w:w="40" w:type="dxa"/>
              <w:left w:w="90" w:type="dxa"/>
              <w:bottom w:w="40" w:type="dxa"/>
              <w:right w:w="90" w:type="dxa"/>
            </w:tcMar>
          </w:tcPr>
          <w:p w14:paraId="47545D2A" w14:textId="77777777" w:rsidR="00806083" w:rsidRDefault="00000000">
            <w:pPr>
              <w:jc w:val="right"/>
            </w:pPr>
            <w:r>
              <w:rPr>
                <w:b/>
                <w:bCs/>
                <w:sz w:val="18"/>
                <w:szCs w:val="18"/>
              </w:rPr>
              <w:t>Train prec</w:t>
            </w:r>
          </w:p>
        </w:tc>
        <w:tc>
          <w:tcPr>
            <w:tcW w:w="1200" w:type="dxa"/>
            <w:shd w:val="clear" w:color="auto" w:fill="F2F2F2"/>
            <w:tcMar>
              <w:top w:w="40" w:type="dxa"/>
              <w:left w:w="90" w:type="dxa"/>
              <w:bottom w:w="40" w:type="dxa"/>
              <w:right w:w="90" w:type="dxa"/>
            </w:tcMar>
          </w:tcPr>
          <w:p w14:paraId="DD071DB1" w14:textId="77777777" w:rsidR="00806083" w:rsidRDefault="00000000">
            <w:pPr>
              <w:jc w:val="right"/>
            </w:pPr>
            <w:r>
              <w:rPr>
                <w:b/>
                <w:bCs/>
                <w:sz w:val="18"/>
                <w:szCs w:val="18"/>
              </w:rPr>
              <w:t>Train rec</w:t>
            </w:r>
          </w:p>
        </w:tc>
        <w:tc>
          <w:tcPr>
            <w:tcW w:w="1200" w:type="dxa"/>
            <w:shd w:val="clear" w:color="auto" w:fill="F2F2F2"/>
            <w:tcMar>
              <w:top w:w="40" w:type="dxa"/>
              <w:left w:w="90" w:type="dxa"/>
              <w:bottom w:w="40" w:type="dxa"/>
              <w:right w:w="90" w:type="dxa"/>
            </w:tcMar>
          </w:tcPr>
          <w:p w14:paraId="4CBB778C" w14:textId="77777777" w:rsidR="00806083" w:rsidRDefault="00000000">
            <w:pPr>
              <w:jc w:val="right"/>
            </w:pPr>
            <w:r>
              <w:rPr>
                <w:b/>
                <w:bCs/>
                <w:sz w:val="18"/>
                <w:szCs w:val="18"/>
              </w:rPr>
              <w:t>Test prec</w:t>
            </w:r>
          </w:p>
        </w:tc>
        <w:tc>
          <w:tcPr>
            <w:tcW w:w="1200" w:type="dxa"/>
            <w:shd w:val="clear" w:color="auto" w:fill="F2F2F2"/>
            <w:tcMar>
              <w:top w:w="40" w:type="dxa"/>
              <w:left w:w="90" w:type="dxa"/>
              <w:bottom w:w="40" w:type="dxa"/>
              <w:right w:w="90" w:type="dxa"/>
            </w:tcMar>
          </w:tcPr>
          <w:p w14:paraId="74802931" w14:textId="77777777" w:rsidR="00806083" w:rsidRDefault="00000000">
            <w:pPr>
              <w:jc w:val="right"/>
            </w:pPr>
            <w:r>
              <w:rPr>
                <w:b/>
                <w:bCs/>
                <w:sz w:val="18"/>
                <w:szCs w:val="18"/>
              </w:rPr>
              <w:t>Test rec</w:t>
            </w:r>
          </w:p>
        </w:tc>
        <w:tc>
          <w:tcPr>
            <w:tcW w:w="1100" w:type="dxa"/>
            <w:shd w:val="clear" w:color="auto" w:fill="F2F2F2"/>
            <w:tcMar>
              <w:top w:w="40" w:type="dxa"/>
              <w:left w:w="90" w:type="dxa"/>
              <w:bottom w:w="40" w:type="dxa"/>
              <w:right w:w="90" w:type="dxa"/>
            </w:tcMar>
          </w:tcPr>
          <w:p w14:paraId="17D81AC3" w14:textId="77777777" w:rsidR="00806083" w:rsidRDefault="00000000">
            <w:pPr>
              <w:jc w:val="right"/>
            </w:pPr>
            <w:r>
              <w:rPr>
                <w:b/>
                <w:bCs/>
                <w:sz w:val="18"/>
                <w:szCs w:val="18"/>
              </w:rPr>
              <w:t>Change</w:t>
            </w:r>
          </w:p>
        </w:tc>
      </w:tr>
      <w:tr w:rsidR="00806083" w14:paraId="27E9931A" w14:textId="77777777">
        <w:tblPrEx>
          <w:tblCellMar>
            <w:top w:w="0" w:type="dxa"/>
            <w:bottom w:w="0" w:type="dxa"/>
          </w:tblCellMar>
        </w:tblPrEx>
        <w:tc>
          <w:tcPr>
            <w:tcW w:w="3126" w:type="dxa"/>
            <w:tcMar>
              <w:top w:w="40" w:type="dxa"/>
              <w:left w:w="90" w:type="dxa"/>
              <w:bottom w:w="40" w:type="dxa"/>
              <w:right w:w="90" w:type="dxa"/>
            </w:tcMar>
          </w:tcPr>
          <w:p w14:paraId="5E060667" w14:textId="77777777" w:rsidR="00806083" w:rsidRDefault="00000000">
            <w:r>
              <w:rPr>
                <w:sz w:val="18"/>
                <w:szCs w:val="18"/>
              </w:rPr>
              <w:t>Model 3, Director Genre DNA</w:t>
            </w:r>
          </w:p>
        </w:tc>
        <w:tc>
          <w:tcPr>
            <w:tcW w:w="1200" w:type="dxa"/>
            <w:tcMar>
              <w:top w:w="40" w:type="dxa"/>
              <w:left w:w="90" w:type="dxa"/>
              <w:bottom w:w="40" w:type="dxa"/>
              <w:right w:w="90" w:type="dxa"/>
            </w:tcMar>
          </w:tcPr>
          <w:p w14:paraId="9076DFE6" w14:textId="77777777" w:rsidR="00806083" w:rsidRDefault="00000000">
            <w:pPr>
              <w:jc w:val="right"/>
            </w:pPr>
            <w:r>
              <w:rPr>
                <w:sz w:val="18"/>
                <w:szCs w:val="18"/>
              </w:rPr>
              <w:t>93.4%</w:t>
            </w:r>
          </w:p>
        </w:tc>
        <w:tc>
          <w:tcPr>
            <w:tcW w:w="1200" w:type="dxa"/>
            <w:tcMar>
              <w:top w:w="40" w:type="dxa"/>
              <w:left w:w="90" w:type="dxa"/>
              <w:bottom w:w="40" w:type="dxa"/>
              <w:right w:w="90" w:type="dxa"/>
            </w:tcMar>
          </w:tcPr>
          <w:p w14:paraId="A6B6B06B" w14:textId="77777777" w:rsidR="00806083" w:rsidRDefault="00000000">
            <w:pPr>
              <w:jc w:val="right"/>
            </w:pPr>
            <w:r>
              <w:rPr>
                <w:sz w:val="18"/>
                <w:szCs w:val="18"/>
              </w:rPr>
              <w:t>20.3%</w:t>
            </w:r>
          </w:p>
        </w:tc>
        <w:tc>
          <w:tcPr>
            <w:tcW w:w="1200" w:type="dxa"/>
            <w:tcMar>
              <w:top w:w="40" w:type="dxa"/>
              <w:left w:w="90" w:type="dxa"/>
              <w:bottom w:w="40" w:type="dxa"/>
              <w:right w:w="90" w:type="dxa"/>
            </w:tcMar>
          </w:tcPr>
          <w:p w14:paraId="F44CC37F" w14:textId="77777777" w:rsidR="00806083" w:rsidRDefault="00000000">
            <w:pPr>
              <w:jc w:val="right"/>
            </w:pPr>
            <w:r>
              <w:rPr>
                <w:sz w:val="18"/>
                <w:szCs w:val="18"/>
              </w:rPr>
              <w:t>59.4%</w:t>
            </w:r>
          </w:p>
        </w:tc>
        <w:tc>
          <w:tcPr>
            <w:tcW w:w="1200" w:type="dxa"/>
            <w:tcMar>
              <w:top w:w="40" w:type="dxa"/>
              <w:left w:w="90" w:type="dxa"/>
              <w:bottom w:w="40" w:type="dxa"/>
              <w:right w:w="90" w:type="dxa"/>
            </w:tcMar>
          </w:tcPr>
          <w:p w14:paraId="FFD9C095" w14:textId="77777777" w:rsidR="00806083" w:rsidRDefault="00000000">
            <w:pPr>
              <w:jc w:val="right"/>
            </w:pPr>
            <w:r>
              <w:rPr>
                <w:sz w:val="18"/>
                <w:szCs w:val="18"/>
              </w:rPr>
              <w:t>31.7%</w:t>
            </w:r>
          </w:p>
        </w:tc>
        <w:tc>
          <w:tcPr>
            <w:tcW w:w="1100" w:type="dxa"/>
            <w:tcMar>
              <w:top w:w="40" w:type="dxa"/>
              <w:left w:w="90" w:type="dxa"/>
              <w:bottom w:w="40" w:type="dxa"/>
              <w:right w:w="90" w:type="dxa"/>
            </w:tcMar>
          </w:tcPr>
          <w:p w14:paraId="0CF180DF" w14:textId="77777777" w:rsidR="00806083" w:rsidRDefault="00000000">
            <w:pPr>
              <w:jc w:val="right"/>
            </w:pPr>
            <w:r>
              <w:rPr>
                <w:sz w:val="18"/>
                <w:szCs w:val="18"/>
              </w:rPr>
              <w:t>-34.0</w:t>
            </w:r>
          </w:p>
        </w:tc>
      </w:tr>
      <w:tr w:rsidR="00806083" w14:paraId="5A45C0F2" w14:textId="77777777">
        <w:tblPrEx>
          <w:tblCellMar>
            <w:top w:w="0" w:type="dxa"/>
            <w:bottom w:w="0" w:type="dxa"/>
          </w:tblCellMar>
        </w:tblPrEx>
        <w:tc>
          <w:tcPr>
            <w:tcW w:w="3126" w:type="dxa"/>
            <w:tcMar>
              <w:top w:w="40" w:type="dxa"/>
              <w:left w:w="90" w:type="dxa"/>
              <w:bottom w:w="40" w:type="dxa"/>
              <w:right w:w="90" w:type="dxa"/>
            </w:tcMar>
          </w:tcPr>
          <w:p w14:paraId="46BD06BD" w14:textId="77777777" w:rsidR="00806083" w:rsidRDefault="00000000">
            <w:r>
              <w:rPr>
                <w:sz w:val="18"/>
                <w:szCs w:val="18"/>
              </w:rPr>
              <w:t>Model 2, Common Cast</w:t>
            </w:r>
          </w:p>
        </w:tc>
        <w:tc>
          <w:tcPr>
            <w:tcW w:w="1200" w:type="dxa"/>
            <w:tcMar>
              <w:top w:w="40" w:type="dxa"/>
              <w:left w:w="90" w:type="dxa"/>
              <w:bottom w:w="40" w:type="dxa"/>
              <w:right w:w="90" w:type="dxa"/>
            </w:tcMar>
          </w:tcPr>
          <w:p w14:paraId="C6718193" w14:textId="77777777" w:rsidR="00806083" w:rsidRDefault="00000000">
            <w:pPr>
              <w:jc w:val="right"/>
            </w:pPr>
            <w:r>
              <w:rPr>
                <w:sz w:val="18"/>
                <w:szCs w:val="18"/>
              </w:rPr>
              <w:t>91.8%</w:t>
            </w:r>
          </w:p>
        </w:tc>
        <w:tc>
          <w:tcPr>
            <w:tcW w:w="1200" w:type="dxa"/>
            <w:tcMar>
              <w:top w:w="40" w:type="dxa"/>
              <w:left w:w="90" w:type="dxa"/>
              <w:bottom w:w="40" w:type="dxa"/>
              <w:right w:w="90" w:type="dxa"/>
            </w:tcMar>
          </w:tcPr>
          <w:p w14:paraId="5DB4DF6F" w14:textId="77777777" w:rsidR="00806083" w:rsidRDefault="00000000">
            <w:pPr>
              <w:jc w:val="right"/>
            </w:pPr>
            <w:r>
              <w:rPr>
                <w:sz w:val="18"/>
                <w:szCs w:val="18"/>
              </w:rPr>
              <w:t>13.9%</w:t>
            </w:r>
          </w:p>
        </w:tc>
        <w:tc>
          <w:tcPr>
            <w:tcW w:w="1200" w:type="dxa"/>
            <w:tcMar>
              <w:top w:w="40" w:type="dxa"/>
              <w:left w:w="90" w:type="dxa"/>
              <w:bottom w:w="40" w:type="dxa"/>
              <w:right w:w="90" w:type="dxa"/>
            </w:tcMar>
          </w:tcPr>
          <w:p w14:paraId="0F33654E" w14:textId="77777777" w:rsidR="00806083" w:rsidRDefault="00000000">
            <w:pPr>
              <w:jc w:val="right"/>
            </w:pPr>
            <w:r>
              <w:rPr>
                <w:sz w:val="18"/>
                <w:szCs w:val="18"/>
              </w:rPr>
              <w:t>68.6%</w:t>
            </w:r>
          </w:p>
        </w:tc>
        <w:tc>
          <w:tcPr>
            <w:tcW w:w="1200" w:type="dxa"/>
            <w:tcMar>
              <w:top w:w="40" w:type="dxa"/>
              <w:left w:w="90" w:type="dxa"/>
              <w:bottom w:w="40" w:type="dxa"/>
              <w:right w:w="90" w:type="dxa"/>
            </w:tcMar>
          </w:tcPr>
          <w:p w14:paraId="615406EA" w14:textId="77777777" w:rsidR="00806083" w:rsidRDefault="00000000">
            <w:pPr>
              <w:jc w:val="right"/>
            </w:pPr>
            <w:r>
              <w:rPr>
                <w:sz w:val="18"/>
                <w:szCs w:val="18"/>
              </w:rPr>
              <w:t>12.0%</w:t>
            </w:r>
          </w:p>
        </w:tc>
        <w:tc>
          <w:tcPr>
            <w:tcW w:w="1100" w:type="dxa"/>
            <w:tcMar>
              <w:top w:w="40" w:type="dxa"/>
              <w:left w:w="90" w:type="dxa"/>
              <w:bottom w:w="40" w:type="dxa"/>
              <w:right w:w="90" w:type="dxa"/>
            </w:tcMar>
          </w:tcPr>
          <w:p w14:paraId="0B731DAA" w14:textId="77777777" w:rsidR="00806083" w:rsidRDefault="00000000">
            <w:pPr>
              <w:jc w:val="right"/>
            </w:pPr>
            <w:r>
              <w:rPr>
                <w:sz w:val="18"/>
                <w:szCs w:val="18"/>
              </w:rPr>
              <w:t>-23.2</w:t>
            </w:r>
          </w:p>
        </w:tc>
      </w:tr>
      <w:tr w:rsidR="00806083" w14:paraId="2BA11A2D" w14:textId="77777777">
        <w:tblPrEx>
          <w:tblCellMar>
            <w:top w:w="0" w:type="dxa"/>
            <w:bottom w:w="0" w:type="dxa"/>
          </w:tblCellMar>
        </w:tblPrEx>
        <w:tc>
          <w:tcPr>
            <w:tcW w:w="3126" w:type="dxa"/>
            <w:tcMar>
              <w:top w:w="40" w:type="dxa"/>
              <w:left w:w="90" w:type="dxa"/>
              <w:bottom w:w="40" w:type="dxa"/>
              <w:right w:w="90" w:type="dxa"/>
            </w:tcMar>
          </w:tcPr>
          <w:p w14:paraId="4107FAFA" w14:textId="77777777" w:rsidR="00806083" w:rsidRDefault="00000000">
            <w:r>
              <w:rPr>
                <w:sz w:val="18"/>
                <w:szCs w:val="18"/>
              </w:rPr>
              <w:t>Model 5, Collaborative Filtering</w:t>
            </w:r>
          </w:p>
        </w:tc>
        <w:tc>
          <w:tcPr>
            <w:tcW w:w="1200" w:type="dxa"/>
            <w:tcMar>
              <w:top w:w="40" w:type="dxa"/>
              <w:left w:w="90" w:type="dxa"/>
              <w:bottom w:w="40" w:type="dxa"/>
              <w:right w:w="90" w:type="dxa"/>
            </w:tcMar>
          </w:tcPr>
          <w:p w14:paraId="39AA24B9" w14:textId="77777777" w:rsidR="00806083" w:rsidRDefault="00000000">
            <w:pPr>
              <w:jc w:val="right"/>
            </w:pPr>
            <w:r>
              <w:rPr>
                <w:sz w:val="18"/>
                <w:szCs w:val="18"/>
              </w:rPr>
              <w:t>90.9%</w:t>
            </w:r>
          </w:p>
        </w:tc>
        <w:tc>
          <w:tcPr>
            <w:tcW w:w="1200" w:type="dxa"/>
            <w:tcMar>
              <w:top w:w="40" w:type="dxa"/>
              <w:left w:w="90" w:type="dxa"/>
              <w:bottom w:w="40" w:type="dxa"/>
              <w:right w:w="90" w:type="dxa"/>
            </w:tcMar>
          </w:tcPr>
          <w:p w14:paraId="F5647AE8" w14:textId="77777777" w:rsidR="00806083" w:rsidRDefault="00000000">
            <w:pPr>
              <w:jc w:val="right"/>
            </w:pPr>
            <w:r>
              <w:rPr>
                <w:sz w:val="18"/>
                <w:szCs w:val="18"/>
              </w:rPr>
              <w:t>11.7%</w:t>
            </w:r>
          </w:p>
        </w:tc>
        <w:tc>
          <w:tcPr>
            <w:tcW w:w="1200" w:type="dxa"/>
            <w:tcMar>
              <w:top w:w="40" w:type="dxa"/>
              <w:left w:w="90" w:type="dxa"/>
              <w:bottom w:w="40" w:type="dxa"/>
              <w:right w:w="90" w:type="dxa"/>
            </w:tcMar>
          </w:tcPr>
          <w:p w14:paraId="6B750817" w14:textId="77777777" w:rsidR="00806083" w:rsidRDefault="00000000">
            <w:pPr>
              <w:jc w:val="right"/>
            </w:pPr>
            <w:r>
              <w:rPr>
                <w:sz w:val="18"/>
                <w:szCs w:val="18"/>
              </w:rPr>
              <w:t>76.8%</w:t>
            </w:r>
          </w:p>
        </w:tc>
        <w:tc>
          <w:tcPr>
            <w:tcW w:w="1200" w:type="dxa"/>
            <w:tcMar>
              <w:top w:w="40" w:type="dxa"/>
              <w:left w:w="90" w:type="dxa"/>
              <w:bottom w:w="40" w:type="dxa"/>
              <w:right w:w="90" w:type="dxa"/>
            </w:tcMar>
          </w:tcPr>
          <w:p w14:paraId="63E78CF8" w14:textId="77777777" w:rsidR="00806083" w:rsidRDefault="00000000">
            <w:pPr>
              <w:jc w:val="right"/>
            </w:pPr>
            <w:r>
              <w:rPr>
                <w:sz w:val="18"/>
                <w:szCs w:val="18"/>
              </w:rPr>
              <w:t>30.2%</w:t>
            </w:r>
          </w:p>
        </w:tc>
        <w:tc>
          <w:tcPr>
            <w:tcW w:w="1100" w:type="dxa"/>
            <w:tcMar>
              <w:top w:w="40" w:type="dxa"/>
              <w:left w:w="90" w:type="dxa"/>
              <w:bottom w:w="40" w:type="dxa"/>
              <w:right w:w="90" w:type="dxa"/>
            </w:tcMar>
          </w:tcPr>
          <w:p w14:paraId="18E88774" w14:textId="77777777" w:rsidR="00806083" w:rsidRDefault="00000000">
            <w:pPr>
              <w:jc w:val="right"/>
            </w:pPr>
            <w:r>
              <w:rPr>
                <w:sz w:val="18"/>
                <w:szCs w:val="18"/>
              </w:rPr>
              <w:t>-14.1</w:t>
            </w:r>
          </w:p>
        </w:tc>
      </w:tr>
      <w:tr w:rsidR="00806083" w14:paraId="0C84B554" w14:textId="77777777">
        <w:tblPrEx>
          <w:tblCellMar>
            <w:top w:w="0" w:type="dxa"/>
            <w:bottom w:w="0" w:type="dxa"/>
          </w:tblCellMar>
        </w:tblPrEx>
        <w:tc>
          <w:tcPr>
            <w:tcW w:w="3126" w:type="dxa"/>
            <w:tcMar>
              <w:top w:w="40" w:type="dxa"/>
              <w:left w:w="90" w:type="dxa"/>
              <w:bottom w:w="40" w:type="dxa"/>
              <w:right w:w="90" w:type="dxa"/>
            </w:tcMar>
          </w:tcPr>
          <w:p w14:paraId="5E75EA31" w14:textId="77777777" w:rsidR="00806083" w:rsidRDefault="00000000">
            <w:r>
              <w:rPr>
                <w:sz w:val="18"/>
                <w:szCs w:val="18"/>
              </w:rPr>
              <w:t>Model 1, Style and Era</w:t>
            </w:r>
          </w:p>
        </w:tc>
        <w:tc>
          <w:tcPr>
            <w:tcW w:w="1200" w:type="dxa"/>
            <w:tcMar>
              <w:top w:w="40" w:type="dxa"/>
              <w:left w:w="90" w:type="dxa"/>
              <w:bottom w:w="40" w:type="dxa"/>
              <w:right w:w="90" w:type="dxa"/>
            </w:tcMar>
          </w:tcPr>
          <w:p w14:paraId="C60EA966" w14:textId="77777777" w:rsidR="00806083" w:rsidRDefault="00000000">
            <w:pPr>
              <w:jc w:val="right"/>
            </w:pPr>
            <w:r>
              <w:rPr>
                <w:sz w:val="18"/>
                <w:szCs w:val="18"/>
              </w:rPr>
              <w:t>81.8%</w:t>
            </w:r>
          </w:p>
        </w:tc>
        <w:tc>
          <w:tcPr>
            <w:tcW w:w="1200" w:type="dxa"/>
            <w:tcMar>
              <w:top w:w="40" w:type="dxa"/>
              <w:left w:w="90" w:type="dxa"/>
              <w:bottom w:w="40" w:type="dxa"/>
              <w:right w:w="90" w:type="dxa"/>
            </w:tcMar>
          </w:tcPr>
          <w:p w14:paraId="2293F03C" w14:textId="77777777" w:rsidR="00806083" w:rsidRDefault="00000000">
            <w:pPr>
              <w:jc w:val="right"/>
            </w:pPr>
            <w:r>
              <w:rPr>
                <w:sz w:val="18"/>
                <w:szCs w:val="18"/>
              </w:rPr>
              <w:t>6.9%</w:t>
            </w:r>
          </w:p>
        </w:tc>
        <w:tc>
          <w:tcPr>
            <w:tcW w:w="1200" w:type="dxa"/>
            <w:tcMar>
              <w:top w:w="40" w:type="dxa"/>
              <w:left w:w="90" w:type="dxa"/>
              <w:bottom w:w="40" w:type="dxa"/>
              <w:right w:w="90" w:type="dxa"/>
            </w:tcMar>
          </w:tcPr>
          <w:p w14:paraId="8F887929" w14:textId="77777777" w:rsidR="00806083" w:rsidRDefault="00000000">
            <w:pPr>
              <w:jc w:val="right"/>
            </w:pPr>
            <w:r>
              <w:rPr>
                <w:sz w:val="18"/>
                <w:szCs w:val="18"/>
              </w:rPr>
              <w:t>59.8%</w:t>
            </w:r>
          </w:p>
        </w:tc>
        <w:tc>
          <w:tcPr>
            <w:tcW w:w="1200" w:type="dxa"/>
            <w:tcMar>
              <w:top w:w="40" w:type="dxa"/>
              <w:left w:w="90" w:type="dxa"/>
              <w:bottom w:w="40" w:type="dxa"/>
              <w:right w:w="90" w:type="dxa"/>
            </w:tcMar>
          </w:tcPr>
          <w:p w14:paraId="48266B22" w14:textId="77777777" w:rsidR="00806083" w:rsidRDefault="00000000">
            <w:pPr>
              <w:jc w:val="right"/>
            </w:pPr>
            <w:r>
              <w:rPr>
                <w:sz w:val="18"/>
                <w:szCs w:val="18"/>
              </w:rPr>
              <w:t>16.0%</w:t>
            </w:r>
          </w:p>
        </w:tc>
        <w:tc>
          <w:tcPr>
            <w:tcW w:w="1100" w:type="dxa"/>
            <w:tcMar>
              <w:top w:w="40" w:type="dxa"/>
              <w:left w:w="90" w:type="dxa"/>
              <w:bottom w:w="40" w:type="dxa"/>
              <w:right w:w="90" w:type="dxa"/>
            </w:tcMar>
          </w:tcPr>
          <w:p w14:paraId="0BB727F6" w14:textId="77777777" w:rsidR="00806083" w:rsidRDefault="00000000">
            <w:pPr>
              <w:jc w:val="right"/>
            </w:pPr>
            <w:r>
              <w:rPr>
                <w:sz w:val="18"/>
                <w:szCs w:val="18"/>
              </w:rPr>
              <w:t>-22.0</w:t>
            </w:r>
          </w:p>
        </w:tc>
      </w:tr>
      <w:tr w:rsidR="00806083" w14:paraId="583FBF1D" w14:textId="77777777">
        <w:tblPrEx>
          <w:tblCellMar>
            <w:top w:w="0" w:type="dxa"/>
            <w:bottom w:w="0" w:type="dxa"/>
          </w:tblCellMar>
        </w:tblPrEx>
        <w:tc>
          <w:tcPr>
            <w:tcW w:w="3126" w:type="dxa"/>
            <w:tcMar>
              <w:top w:w="40" w:type="dxa"/>
              <w:left w:w="90" w:type="dxa"/>
              <w:bottom w:w="40" w:type="dxa"/>
              <w:right w:w="90" w:type="dxa"/>
            </w:tcMar>
          </w:tcPr>
          <w:p w14:paraId="5A2D0A64" w14:textId="77777777" w:rsidR="00806083" w:rsidRDefault="00000000">
            <w:r>
              <w:rPr>
                <w:sz w:val="18"/>
                <w:szCs w:val="18"/>
              </w:rPr>
              <w:t>Model 4, Shared Star Actor</w:t>
            </w:r>
          </w:p>
        </w:tc>
        <w:tc>
          <w:tcPr>
            <w:tcW w:w="1200" w:type="dxa"/>
            <w:tcMar>
              <w:top w:w="40" w:type="dxa"/>
              <w:left w:w="90" w:type="dxa"/>
              <w:bottom w:w="40" w:type="dxa"/>
              <w:right w:w="90" w:type="dxa"/>
            </w:tcMar>
          </w:tcPr>
          <w:p w14:paraId="321D11A3" w14:textId="77777777" w:rsidR="00806083" w:rsidRDefault="00000000">
            <w:pPr>
              <w:jc w:val="right"/>
            </w:pPr>
            <w:r>
              <w:rPr>
                <w:sz w:val="18"/>
                <w:szCs w:val="18"/>
              </w:rPr>
              <w:t>73.0%</w:t>
            </w:r>
          </w:p>
        </w:tc>
        <w:tc>
          <w:tcPr>
            <w:tcW w:w="1200" w:type="dxa"/>
            <w:tcMar>
              <w:top w:w="40" w:type="dxa"/>
              <w:left w:w="90" w:type="dxa"/>
              <w:bottom w:w="40" w:type="dxa"/>
              <w:right w:w="90" w:type="dxa"/>
            </w:tcMar>
          </w:tcPr>
          <w:p w14:paraId="D5561760" w14:textId="77777777" w:rsidR="00806083" w:rsidRDefault="00000000">
            <w:pPr>
              <w:jc w:val="right"/>
            </w:pPr>
            <w:r>
              <w:rPr>
                <w:sz w:val="18"/>
                <w:szCs w:val="18"/>
              </w:rPr>
              <w:t>6.3%</w:t>
            </w:r>
          </w:p>
        </w:tc>
        <w:tc>
          <w:tcPr>
            <w:tcW w:w="1200" w:type="dxa"/>
            <w:tcMar>
              <w:top w:w="40" w:type="dxa"/>
              <w:left w:w="90" w:type="dxa"/>
              <w:bottom w:w="40" w:type="dxa"/>
              <w:right w:w="90" w:type="dxa"/>
            </w:tcMar>
          </w:tcPr>
          <w:p w14:paraId="0E8F6CF9" w14:textId="77777777" w:rsidR="00806083" w:rsidRDefault="00000000">
            <w:pPr>
              <w:jc w:val="right"/>
            </w:pPr>
            <w:r>
              <w:rPr>
                <w:sz w:val="18"/>
                <w:szCs w:val="18"/>
              </w:rPr>
              <w:t>64.8%</w:t>
            </w:r>
          </w:p>
        </w:tc>
        <w:tc>
          <w:tcPr>
            <w:tcW w:w="1200" w:type="dxa"/>
            <w:tcMar>
              <w:top w:w="40" w:type="dxa"/>
              <w:left w:w="90" w:type="dxa"/>
              <w:bottom w:w="40" w:type="dxa"/>
              <w:right w:w="90" w:type="dxa"/>
            </w:tcMar>
          </w:tcPr>
          <w:p w14:paraId="9DD8E727" w14:textId="77777777" w:rsidR="00806083" w:rsidRDefault="00000000">
            <w:pPr>
              <w:jc w:val="right"/>
            </w:pPr>
            <w:r>
              <w:rPr>
                <w:sz w:val="18"/>
                <w:szCs w:val="18"/>
              </w:rPr>
              <w:t>6.4%</w:t>
            </w:r>
          </w:p>
        </w:tc>
        <w:tc>
          <w:tcPr>
            <w:tcW w:w="1100" w:type="dxa"/>
            <w:tcMar>
              <w:top w:w="40" w:type="dxa"/>
              <w:left w:w="90" w:type="dxa"/>
              <w:bottom w:w="40" w:type="dxa"/>
              <w:right w:w="90" w:type="dxa"/>
            </w:tcMar>
          </w:tcPr>
          <w:p w14:paraId="269C60F1" w14:textId="77777777" w:rsidR="00806083" w:rsidRDefault="00000000">
            <w:pPr>
              <w:jc w:val="right"/>
            </w:pPr>
            <w:r>
              <w:rPr>
                <w:sz w:val="18"/>
                <w:szCs w:val="18"/>
              </w:rPr>
              <w:t>-8.2</w:t>
            </w:r>
          </w:p>
        </w:tc>
      </w:tr>
      <w:tr w:rsidR="00806083" w14:paraId="1B2F1EF9" w14:textId="77777777">
        <w:tblPrEx>
          <w:tblCellMar>
            <w:top w:w="0" w:type="dxa"/>
            <w:bottom w:w="0" w:type="dxa"/>
          </w:tblCellMar>
        </w:tblPrEx>
        <w:tc>
          <w:tcPr>
            <w:tcW w:w="3126" w:type="dxa"/>
            <w:tcMar>
              <w:top w:w="40" w:type="dxa"/>
              <w:left w:w="90" w:type="dxa"/>
              <w:bottom w:w="40" w:type="dxa"/>
              <w:right w:w="90" w:type="dxa"/>
            </w:tcMar>
          </w:tcPr>
          <w:p w14:paraId="209392E7" w14:textId="77777777" w:rsidR="00806083" w:rsidRDefault="00000000">
            <w:r>
              <w:rPr>
                <w:sz w:val="18"/>
                <w:szCs w:val="18"/>
              </w:rPr>
              <w:t>All five combined</w:t>
            </w:r>
          </w:p>
        </w:tc>
        <w:tc>
          <w:tcPr>
            <w:tcW w:w="1200" w:type="dxa"/>
            <w:tcMar>
              <w:top w:w="40" w:type="dxa"/>
              <w:left w:w="90" w:type="dxa"/>
              <w:bottom w:w="40" w:type="dxa"/>
              <w:right w:w="90" w:type="dxa"/>
            </w:tcMar>
          </w:tcPr>
          <w:p w14:paraId="C9BE1A4D" w14:textId="77777777" w:rsidR="00806083" w:rsidRDefault="00000000">
            <w:pPr>
              <w:jc w:val="right"/>
            </w:pPr>
            <w:r>
              <w:rPr>
                <w:sz w:val="18"/>
                <w:szCs w:val="18"/>
              </w:rPr>
              <w:t>88.7%</w:t>
            </w:r>
          </w:p>
        </w:tc>
        <w:tc>
          <w:tcPr>
            <w:tcW w:w="1200" w:type="dxa"/>
            <w:tcMar>
              <w:top w:w="40" w:type="dxa"/>
              <w:left w:w="90" w:type="dxa"/>
              <w:bottom w:w="40" w:type="dxa"/>
              <w:right w:w="90" w:type="dxa"/>
            </w:tcMar>
          </w:tcPr>
          <w:p w14:paraId="FAAA9936" w14:textId="77777777" w:rsidR="00806083" w:rsidRDefault="00000000">
            <w:pPr>
              <w:jc w:val="right"/>
            </w:pPr>
            <w:r>
              <w:rPr>
                <w:sz w:val="18"/>
                <w:szCs w:val="18"/>
              </w:rPr>
              <w:t>4.6%</w:t>
            </w:r>
          </w:p>
        </w:tc>
        <w:tc>
          <w:tcPr>
            <w:tcW w:w="1200" w:type="dxa"/>
            <w:tcMar>
              <w:top w:w="40" w:type="dxa"/>
              <w:left w:w="90" w:type="dxa"/>
              <w:bottom w:w="40" w:type="dxa"/>
              <w:right w:w="90" w:type="dxa"/>
            </w:tcMar>
          </w:tcPr>
          <w:p w14:paraId="585B386C" w14:textId="77777777" w:rsidR="00806083" w:rsidRDefault="00000000">
            <w:pPr>
              <w:jc w:val="right"/>
            </w:pPr>
            <w:r>
              <w:rPr>
                <w:sz w:val="18"/>
                <w:szCs w:val="18"/>
              </w:rPr>
              <w:t>82.4%</w:t>
            </w:r>
          </w:p>
        </w:tc>
        <w:tc>
          <w:tcPr>
            <w:tcW w:w="1200" w:type="dxa"/>
            <w:tcMar>
              <w:top w:w="40" w:type="dxa"/>
              <w:left w:w="90" w:type="dxa"/>
              <w:bottom w:w="40" w:type="dxa"/>
              <w:right w:w="90" w:type="dxa"/>
            </w:tcMar>
          </w:tcPr>
          <w:p w14:paraId="EC0F8F86" w14:textId="77777777" w:rsidR="00806083" w:rsidRDefault="00000000">
            <w:pPr>
              <w:jc w:val="right"/>
            </w:pPr>
            <w:r>
              <w:rPr>
                <w:sz w:val="18"/>
                <w:szCs w:val="18"/>
              </w:rPr>
              <w:t>8.5%</w:t>
            </w:r>
          </w:p>
        </w:tc>
        <w:tc>
          <w:tcPr>
            <w:tcW w:w="1100" w:type="dxa"/>
            <w:tcMar>
              <w:top w:w="40" w:type="dxa"/>
              <w:left w:w="90" w:type="dxa"/>
              <w:bottom w:w="40" w:type="dxa"/>
              <w:right w:w="90" w:type="dxa"/>
            </w:tcMar>
          </w:tcPr>
          <w:p w14:paraId="770BCFC8" w14:textId="77777777" w:rsidR="00806083" w:rsidRDefault="00000000">
            <w:pPr>
              <w:jc w:val="right"/>
            </w:pPr>
            <w:r>
              <w:rPr>
                <w:sz w:val="18"/>
                <w:szCs w:val="18"/>
              </w:rPr>
              <w:t>-6.3</w:t>
            </w:r>
          </w:p>
        </w:tc>
      </w:tr>
    </w:tbl>
    <w:p w14:paraId="79C3FEE9" w14:textId="77777777" w:rsidR="00806083" w:rsidRDefault="00806083">
      <w:pPr>
        <w:spacing w:after="60" w:line="250" w:lineRule="auto"/>
      </w:pPr>
    </w:p>
    <w:p w14:paraId="BE1CBE69" w14:textId="77777777" w:rsidR="00806083" w:rsidRDefault="00000000">
      <w:pPr>
        <w:spacing w:after="120" w:line="250" w:lineRule="auto"/>
      </w:pPr>
      <w:r>
        <w:rPr>
          <w:b/>
          <w:bCs/>
        </w:rPr>
        <w:t xml:space="preserve">A metric that weights both sides. </w:t>
      </w:r>
      <w:r>
        <w:t>Precision and recall move against each other, so we also computed F1, their harmonic mean. It ranks the models differently from anything above.</w:t>
      </w:r>
    </w:p>
    <w:p w14:paraId="850B4901" w14:textId="77777777" w:rsidR="00806083" w:rsidRDefault="00806083">
      <w:pPr>
        <w:spacing w:after="60" w:line="250"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26"/>
        <w:gridCol w:w="2200"/>
        <w:gridCol w:w="2200"/>
      </w:tblGrid>
      <w:tr w:rsidR="00806083" w14:paraId="A8750DBE" w14:textId="77777777">
        <w:tblPrEx>
          <w:tblCellMar>
            <w:top w:w="0" w:type="dxa"/>
            <w:bottom w:w="0" w:type="dxa"/>
          </w:tblCellMar>
        </w:tblPrEx>
        <w:trPr>
          <w:tblHeader/>
        </w:trPr>
        <w:tc>
          <w:tcPr>
            <w:tcW w:w="4626" w:type="dxa"/>
            <w:shd w:val="clear" w:color="auto" w:fill="F2F2F2"/>
            <w:tcMar>
              <w:top w:w="40" w:type="dxa"/>
              <w:left w:w="90" w:type="dxa"/>
              <w:bottom w:w="40" w:type="dxa"/>
              <w:right w:w="90" w:type="dxa"/>
            </w:tcMar>
          </w:tcPr>
          <w:p w14:paraId="CD91056D" w14:textId="77777777" w:rsidR="00806083" w:rsidRDefault="00000000">
            <w:r>
              <w:rPr>
                <w:b/>
                <w:bCs/>
                <w:sz w:val="18"/>
                <w:szCs w:val="18"/>
              </w:rPr>
              <w:t>Model</w:t>
            </w:r>
          </w:p>
        </w:tc>
        <w:tc>
          <w:tcPr>
            <w:tcW w:w="2200" w:type="dxa"/>
            <w:shd w:val="clear" w:color="auto" w:fill="F2F2F2"/>
            <w:tcMar>
              <w:top w:w="40" w:type="dxa"/>
              <w:left w:w="90" w:type="dxa"/>
              <w:bottom w:w="40" w:type="dxa"/>
              <w:right w:w="90" w:type="dxa"/>
            </w:tcMar>
          </w:tcPr>
          <w:p w14:paraId="E2AB9BF0" w14:textId="77777777" w:rsidR="00806083" w:rsidRDefault="00000000">
            <w:pPr>
              <w:jc w:val="right"/>
            </w:pPr>
            <w:r>
              <w:rPr>
                <w:b/>
                <w:bCs/>
                <w:sz w:val="18"/>
                <w:szCs w:val="18"/>
              </w:rPr>
              <w:t>Train F1</w:t>
            </w:r>
          </w:p>
        </w:tc>
        <w:tc>
          <w:tcPr>
            <w:tcW w:w="2200" w:type="dxa"/>
            <w:shd w:val="clear" w:color="auto" w:fill="F2F2F2"/>
            <w:tcMar>
              <w:top w:w="40" w:type="dxa"/>
              <w:left w:w="90" w:type="dxa"/>
              <w:bottom w:w="40" w:type="dxa"/>
              <w:right w:w="90" w:type="dxa"/>
            </w:tcMar>
          </w:tcPr>
          <w:p w14:paraId="4A2B1C34" w14:textId="77777777" w:rsidR="00806083" w:rsidRDefault="00000000">
            <w:pPr>
              <w:jc w:val="right"/>
            </w:pPr>
            <w:r>
              <w:rPr>
                <w:b/>
                <w:bCs/>
                <w:sz w:val="18"/>
                <w:szCs w:val="18"/>
              </w:rPr>
              <w:t>Test F1</w:t>
            </w:r>
          </w:p>
        </w:tc>
      </w:tr>
      <w:tr w:rsidR="00806083" w14:paraId="66F6CF23" w14:textId="77777777">
        <w:tblPrEx>
          <w:tblCellMar>
            <w:top w:w="0" w:type="dxa"/>
            <w:bottom w:w="0" w:type="dxa"/>
          </w:tblCellMar>
        </w:tblPrEx>
        <w:tc>
          <w:tcPr>
            <w:tcW w:w="4626" w:type="dxa"/>
            <w:tcMar>
              <w:top w:w="40" w:type="dxa"/>
              <w:left w:w="90" w:type="dxa"/>
              <w:bottom w:w="40" w:type="dxa"/>
              <w:right w:w="90" w:type="dxa"/>
            </w:tcMar>
          </w:tcPr>
          <w:p w14:paraId="B86E8344" w14:textId="77777777" w:rsidR="00806083" w:rsidRDefault="00000000">
            <w:r>
              <w:rPr>
                <w:sz w:val="18"/>
                <w:szCs w:val="18"/>
              </w:rPr>
              <w:t>Model 5, Collaborative Filtering</w:t>
            </w:r>
          </w:p>
        </w:tc>
        <w:tc>
          <w:tcPr>
            <w:tcW w:w="2200" w:type="dxa"/>
            <w:tcMar>
              <w:top w:w="40" w:type="dxa"/>
              <w:left w:w="90" w:type="dxa"/>
              <w:bottom w:w="40" w:type="dxa"/>
              <w:right w:w="90" w:type="dxa"/>
            </w:tcMar>
          </w:tcPr>
          <w:p w14:paraId="8264D74A" w14:textId="77777777" w:rsidR="00806083" w:rsidRDefault="00000000">
            <w:pPr>
              <w:jc w:val="right"/>
            </w:pPr>
            <w:r>
              <w:rPr>
                <w:sz w:val="18"/>
                <w:szCs w:val="18"/>
              </w:rPr>
              <w:t>20.8</w:t>
            </w:r>
          </w:p>
        </w:tc>
        <w:tc>
          <w:tcPr>
            <w:tcW w:w="2200" w:type="dxa"/>
            <w:tcMar>
              <w:top w:w="40" w:type="dxa"/>
              <w:left w:w="90" w:type="dxa"/>
              <w:bottom w:w="40" w:type="dxa"/>
              <w:right w:w="90" w:type="dxa"/>
            </w:tcMar>
          </w:tcPr>
          <w:p w14:paraId="3ECB19DF" w14:textId="77777777" w:rsidR="00806083" w:rsidRDefault="00000000">
            <w:pPr>
              <w:jc w:val="right"/>
            </w:pPr>
            <w:r>
              <w:rPr>
                <w:sz w:val="18"/>
                <w:szCs w:val="18"/>
              </w:rPr>
              <w:t>43.4</w:t>
            </w:r>
          </w:p>
        </w:tc>
      </w:tr>
      <w:tr w:rsidR="00806083" w14:paraId="C8B5F617" w14:textId="77777777">
        <w:tblPrEx>
          <w:tblCellMar>
            <w:top w:w="0" w:type="dxa"/>
            <w:bottom w:w="0" w:type="dxa"/>
          </w:tblCellMar>
        </w:tblPrEx>
        <w:tc>
          <w:tcPr>
            <w:tcW w:w="4626" w:type="dxa"/>
            <w:tcMar>
              <w:top w:w="40" w:type="dxa"/>
              <w:left w:w="90" w:type="dxa"/>
              <w:bottom w:w="40" w:type="dxa"/>
              <w:right w:w="90" w:type="dxa"/>
            </w:tcMar>
          </w:tcPr>
          <w:p w14:paraId="4DA0890C" w14:textId="77777777" w:rsidR="00806083" w:rsidRDefault="00000000">
            <w:r>
              <w:rPr>
                <w:sz w:val="18"/>
                <w:szCs w:val="18"/>
              </w:rPr>
              <w:t>Model 3, Director Genre DNA</w:t>
            </w:r>
          </w:p>
        </w:tc>
        <w:tc>
          <w:tcPr>
            <w:tcW w:w="2200" w:type="dxa"/>
            <w:tcMar>
              <w:top w:w="40" w:type="dxa"/>
              <w:left w:w="90" w:type="dxa"/>
              <w:bottom w:w="40" w:type="dxa"/>
              <w:right w:w="90" w:type="dxa"/>
            </w:tcMar>
          </w:tcPr>
          <w:p w14:paraId="D750187E" w14:textId="77777777" w:rsidR="00806083" w:rsidRDefault="00000000">
            <w:pPr>
              <w:jc w:val="right"/>
            </w:pPr>
            <w:r>
              <w:rPr>
                <w:sz w:val="18"/>
                <w:szCs w:val="18"/>
              </w:rPr>
              <w:t>33.3</w:t>
            </w:r>
          </w:p>
        </w:tc>
        <w:tc>
          <w:tcPr>
            <w:tcW w:w="2200" w:type="dxa"/>
            <w:tcMar>
              <w:top w:w="40" w:type="dxa"/>
              <w:left w:w="90" w:type="dxa"/>
              <w:bottom w:w="40" w:type="dxa"/>
              <w:right w:w="90" w:type="dxa"/>
            </w:tcMar>
          </w:tcPr>
          <w:p w14:paraId="4C1F9C83" w14:textId="77777777" w:rsidR="00806083" w:rsidRDefault="00000000">
            <w:pPr>
              <w:jc w:val="right"/>
            </w:pPr>
            <w:r>
              <w:rPr>
                <w:sz w:val="18"/>
                <w:szCs w:val="18"/>
              </w:rPr>
              <w:t>41.3</w:t>
            </w:r>
          </w:p>
        </w:tc>
      </w:tr>
      <w:tr w:rsidR="00806083" w14:paraId="8E077AF3" w14:textId="77777777">
        <w:tblPrEx>
          <w:tblCellMar>
            <w:top w:w="0" w:type="dxa"/>
            <w:bottom w:w="0" w:type="dxa"/>
          </w:tblCellMar>
        </w:tblPrEx>
        <w:tc>
          <w:tcPr>
            <w:tcW w:w="4626" w:type="dxa"/>
            <w:tcMar>
              <w:top w:w="40" w:type="dxa"/>
              <w:left w:w="90" w:type="dxa"/>
              <w:bottom w:w="40" w:type="dxa"/>
              <w:right w:w="90" w:type="dxa"/>
            </w:tcMar>
          </w:tcPr>
          <w:p w14:paraId="6091F6F3" w14:textId="77777777" w:rsidR="00806083" w:rsidRDefault="00000000">
            <w:r>
              <w:rPr>
                <w:sz w:val="18"/>
                <w:szCs w:val="18"/>
              </w:rPr>
              <w:t>Model 1, Style and Era</w:t>
            </w:r>
          </w:p>
        </w:tc>
        <w:tc>
          <w:tcPr>
            <w:tcW w:w="2200" w:type="dxa"/>
            <w:tcMar>
              <w:top w:w="40" w:type="dxa"/>
              <w:left w:w="90" w:type="dxa"/>
              <w:bottom w:w="40" w:type="dxa"/>
              <w:right w:w="90" w:type="dxa"/>
            </w:tcMar>
          </w:tcPr>
          <w:p w14:paraId="8B83A91D" w14:textId="77777777" w:rsidR="00806083" w:rsidRDefault="00000000">
            <w:pPr>
              <w:jc w:val="right"/>
            </w:pPr>
            <w:r>
              <w:rPr>
                <w:sz w:val="18"/>
                <w:szCs w:val="18"/>
              </w:rPr>
              <w:t>12.7</w:t>
            </w:r>
          </w:p>
        </w:tc>
        <w:tc>
          <w:tcPr>
            <w:tcW w:w="2200" w:type="dxa"/>
            <w:tcMar>
              <w:top w:w="40" w:type="dxa"/>
              <w:left w:w="90" w:type="dxa"/>
              <w:bottom w:w="40" w:type="dxa"/>
              <w:right w:w="90" w:type="dxa"/>
            </w:tcMar>
          </w:tcPr>
          <w:p w14:paraId="F1BC2005" w14:textId="77777777" w:rsidR="00806083" w:rsidRDefault="00000000">
            <w:pPr>
              <w:jc w:val="right"/>
            </w:pPr>
            <w:r>
              <w:rPr>
                <w:sz w:val="18"/>
                <w:szCs w:val="18"/>
              </w:rPr>
              <w:t>25.3</w:t>
            </w:r>
          </w:p>
        </w:tc>
      </w:tr>
      <w:tr w:rsidR="00806083" w14:paraId="97E26824" w14:textId="77777777">
        <w:tblPrEx>
          <w:tblCellMar>
            <w:top w:w="0" w:type="dxa"/>
            <w:bottom w:w="0" w:type="dxa"/>
          </w:tblCellMar>
        </w:tblPrEx>
        <w:tc>
          <w:tcPr>
            <w:tcW w:w="4626" w:type="dxa"/>
            <w:tcMar>
              <w:top w:w="40" w:type="dxa"/>
              <w:left w:w="90" w:type="dxa"/>
              <w:bottom w:w="40" w:type="dxa"/>
              <w:right w:w="90" w:type="dxa"/>
            </w:tcMar>
          </w:tcPr>
          <w:p w14:paraId="700F6BEC" w14:textId="77777777" w:rsidR="00806083" w:rsidRDefault="00000000">
            <w:r>
              <w:rPr>
                <w:sz w:val="18"/>
                <w:szCs w:val="18"/>
              </w:rPr>
              <w:t>Model 2, Common Cast</w:t>
            </w:r>
          </w:p>
        </w:tc>
        <w:tc>
          <w:tcPr>
            <w:tcW w:w="2200" w:type="dxa"/>
            <w:tcMar>
              <w:top w:w="40" w:type="dxa"/>
              <w:left w:w="90" w:type="dxa"/>
              <w:bottom w:w="40" w:type="dxa"/>
              <w:right w:w="90" w:type="dxa"/>
            </w:tcMar>
          </w:tcPr>
          <w:p w14:paraId="B7F87A65" w14:textId="77777777" w:rsidR="00806083" w:rsidRDefault="00000000">
            <w:pPr>
              <w:jc w:val="right"/>
            </w:pPr>
            <w:r>
              <w:rPr>
                <w:sz w:val="18"/>
                <w:szCs w:val="18"/>
              </w:rPr>
              <w:t>24.1</w:t>
            </w:r>
          </w:p>
        </w:tc>
        <w:tc>
          <w:tcPr>
            <w:tcW w:w="2200" w:type="dxa"/>
            <w:tcMar>
              <w:top w:w="40" w:type="dxa"/>
              <w:left w:w="90" w:type="dxa"/>
              <w:bottom w:w="40" w:type="dxa"/>
              <w:right w:w="90" w:type="dxa"/>
            </w:tcMar>
          </w:tcPr>
          <w:p w14:paraId="8588EF6A" w14:textId="77777777" w:rsidR="00806083" w:rsidRDefault="00000000">
            <w:pPr>
              <w:jc w:val="right"/>
            </w:pPr>
            <w:r>
              <w:rPr>
                <w:sz w:val="18"/>
                <w:szCs w:val="18"/>
              </w:rPr>
              <w:t>20.5</w:t>
            </w:r>
          </w:p>
        </w:tc>
      </w:tr>
      <w:tr w:rsidR="00806083" w14:paraId="60EFAF3E" w14:textId="77777777">
        <w:tblPrEx>
          <w:tblCellMar>
            <w:top w:w="0" w:type="dxa"/>
            <w:bottom w:w="0" w:type="dxa"/>
          </w:tblCellMar>
        </w:tblPrEx>
        <w:tc>
          <w:tcPr>
            <w:tcW w:w="4626" w:type="dxa"/>
            <w:tcMar>
              <w:top w:w="40" w:type="dxa"/>
              <w:left w:w="90" w:type="dxa"/>
              <w:bottom w:w="40" w:type="dxa"/>
              <w:right w:w="90" w:type="dxa"/>
            </w:tcMar>
          </w:tcPr>
          <w:p w14:paraId="087325C3" w14:textId="77777777" w:rsidR="00806083" w:rsidRDefault="00000000">
            <w:r>
              <w:rPr>
                <w:sz w:val="18"/>
                <w:szCs w:val="18"/>
              </w:rPr>
              <w:t>All five combined</w:t>
            </w:r>
          </w:p>
        </w:tc>
        <w:tc>
          <w:tcPr>
            <w:tcW w:w="2200" w:type="dxa"/>
            <w:tcMar>
              <w:top w:w="40" w:type="dxa"/>
              <w:left w:w="90" w:type="dxa"/>
              <w:bottom w:w="40" w:type="dxa"/>
              <w:right w:w="90" w:type="dxa"/>
            </w:tcMar>
          </w:tcPr>
          <w:p w14:paraId="E31AE8E8" w14:textId="77777777" w:rsidR="00806083" w:rsidRDefault="00000000">
            <w:pPr>
              <w:jc w:val="right"/>
            </w:pPr>
            <w:r>
              <w:rPr>
                <w:sz w:val="18"/>
                <w:szCs w:val="18"/>
              </w:rPr>
              <w:t>8.7</w:t>
            </w:r>
          </w:p>
        </w:tc>
        <w:tc>
          <w:tcPr>
            <w:tcW w:w="2200" w:type="dxa"/>
            <w:tcMar>
              <w:top w:w="40" w:type="dxa"/>
              <w:left w:w="90" w:type="dxa"/>
              <w:bottom w:w="40" w:type="dxa"/>
              <w:right w:w="90" w:type="dxa"/>
            </w:tcMar>
          </w:tcPr>
          <w:p w14:paraId="C2AA918F" w14:textId="77777777" w:rsidR="00806083" w:rsidRDefault="00000000">
            <w:pPr>
              <w:jc w:val="right"/>
            </w:pPr>
            <w:r>
              <w:rPr>
                <w:sz w:val="18"/>
                <w:szCs w:val="18"/>
              </w:rPr>
              <w:t>15.4</w:t>
            </w:r>
          </w:p>
        </w:tc>
      </w:tr>
      <w:tr w:rsidR="00806083" w14:paraId="6043D2F4" w14:textId="77777777">
        <w:tblPrEx>
          <w:tblCellMar>
            <w:top w:w="0" w:type="dxa"/>
            <w:bottom w:w="0" w:type="dxa"/>
          </w:tblCellMar>
        </w:tblPrEx>
        <w:tc>
          <w:tcPr>
            <w:tcW w:w="4626" w:type="dxa"/>
            <w:tcMar>
              <w:top w:w="40" w:type="dxa"/>
              <w:left w:w="90" w:type="dxa"/>
              <w:bottom w:w="40" w:type="dxa"/>
              <w:right w:w="90" w:type="dxa"/>
            </w:tcMar>
          </w:tcPr>
          <w:p w14:paraId="9153772D" w14:textId="77777777" w:rsidR="00806083" w:rsidRDefault="00000000">
            <w:r>
              <w:rPr>
                <w:sz w:val="18"/>
                <w:szCs w:val="18"/>
              </w:rPr>
              <w:t>Model 4, Shared Star Actor</w:t>
            </w:r>
          </w:p>
        </w:tc>
        <w:tc>
          <w:tcPr>
            <w:tcW w:w="2200" w:type="dxa"/>
            <w:tcMar>
              <w:top w:w="40" w:type="dxa"/>
              <w:left w:w="90" w:type="dxa"/>
              <w:bottom w:w="40" w:type="dxa"/>
              <w:right w:w="90" w:type="dxa"/>
            </w:tcMar>
          </w:tcPr>
          <w:p w14:paraId="92D1BEFC" w14:textId="77777777" w:rsidR="00806083" w:rsidRDefault="00000000">
            <w:pPr>
              <w:jc w:val="right"/>
            </w:pPr>
            <w:r>
              <w:rPr>
                <w:sz w:val="18"/>
                <w:szCs w:val="18"/>
              </w:rPr>
              <w:t>11.6</w:t>
            </w:r>
          </w:p>
        </w:tc>
        <w:tc>
          <w:tcPr>
            <w:tcW w:w="2200" w:type="dxa"/>
            <w:tcMar>
              <w:top w:w="40" w:type="dxa"/>
              <w:left w:w="90" w:type="dxa"/>
              <w:bottom w:w="40" w:type="dxa"/>
              <w:right w:w="90" w:type="dxa"/>
            </w:tcMar>
          </w:tcPr>
          <w:p w14:paraId="3E76BBB6" w14:textId="77777777" w:rsidR="00806083" w:rsidRDefault="00000000">
            <w:pPr>
              <w:jc w:val="right"/>
            </w:pPr>
            <w:r>
              <w:rPr>
                <w:sz w:val="18"/>
                <w:szCs w:val="18"/>
              </w:rPr>
              <w:t>11.7</w:t>
            </w:r>
          </w:p>
        </w:tc>
      </w:tr>
    </w:tbl>
    <w:p w14:paraId="850B4901" w14:textId="77777777" w:rsidR="00806083" w:rsidRDefault="00806083">
      <w:pPr>
        <w:spacing w:after="60" w:line="250" w:lineRule="auto"/>
      </w:pPr>
    </w:p>
    <w:p w14:paraId="26EEA722" w14:textId="77777777" w:rsidR="00806083" w:rsidRDefault="00000000">
      <w:pPr>
        <w:spacing w:after="120" w:line="250" w:lineRule="auto"/>
      </w:pPr>
      <w:r>
        <w:rPr>
          <w:b/>
          <w:bCs/>
        </w:rPr>
        <w:t xml:space="preserve">The combination sits second from bottom on F1, and that is the honest reading of our choice. </w:t>
      </w:r>
      <w:r>
        <w:t>F1 treats a good pair we missed as costly as a wrong pair we showed. We decided at the outset that it is not, and every threshold in this project follows from that. The 776 pairs are right 82.4% of the time and reach 8.5% of what is there. Model 5 alone scores 43.4 because it reaches 30.2%. If the goal were a balanced system rather than a short reliable list, Model 5 or a lower cut would be the answer, and section 6 says so. F1 is the number that makes that trade explicit instead of leaving it implicit.</w:t>
      </w:r>
    </w:p>
    <w:p w14:paraId="6F172348" w14:textId="77777777" w:rsidR="00806083" w:rsidRDefault="00000000">
      <w:pPr>
        <w:spacing w:after="120" w:line="250" w:lineRule="auto"/>
      </w:pPr>
      <w:r>
        <w:rPr>
          <w:b/>
          <w:bCs/>
        </w:rPr>
        <w:t xml:space="preserve">The combination beats every single model on test. </w:t>
      </w:r>
      <w:r>
        <w:t>On train it does not. Model 3 alone reaches 93.4% against 88.7% for the combination, because Models 1 and 4 enter the mix at 81.8% and 73.0% and there is not enough agreement between models to filter them out. What the combination buys is stability. It loses 6.3 points from train to test, while the individual models lose between 8.2 and 34.0. On the set that matters, the one the models never saw, the combined table is the best result we have.</w:t>
      </w:r>
    </w:p>
    <w:p w14:paraId="65B17DE9" w14:textId="77777777" w:rsidR="00806083" w:rsidRDefault="00000000">
      <w:pPr>
        <w:spacing w:after="120" w:line="250" w:lineRule="auto"/>
      </w:pPr>
      <w:r>
        <w:rPr>
          <w:b/>
          <w:bCs/>
        </w:rPr>
        <w:t xml:space="preserve">The ranking changes almost completely between train and test. </w:t>
      </w:r>
      <w:r>
        <w:t>The strongest model on train is the second weakest on test. The weakest on train holds up best. Model 4 is the one with no threshold to tune, which is the likely reason: a model with nothing to fit cannot overfit. This is also why we do not lead with the 93.4%. That figure rests on 594 rated pairs, while its test figure rests on 1,235.</w:t>
      </w:r>
    </w:p>
    <w:p w14:paraId="65383E1E" w14:textId="77777777" w:rsidR="00806083" w:rsidRDefault="00000000">
      <w:pPr>
        <w:spacing w:after="120" w:line="250" w:lineRule="auto"/>
      </w:pPr>
      <w:r>
        <w:rPr>
          <w:b/>
          <w:bCs/>
        </w:rPr>
        <w:lastRenderedPageBreak/>
        <w:t xml:space="preserve">The models rarely agree with each other. </w:t>
      </w:r>
      <w:r>
        <w:t>94.8% of the pairs in the final table come from exactly one model. Only 16 pairs fire on all five. So the weighted sum is mostly one model’s opinion scaled by its precision, rather than a vote between five. This also settles a risk we expected: double counting the same signal was never the problem.</w:t>
      </w:r>
    </w:p>
    <w:p w14:paraId="39B3E302" w14:textId="77777777" w:rsidR="00806083" w:rsidRDefault="00000000">
      <w:pPr>
        <w:spacing w:after="120" w:line="250" w:lineRule="auto"/>
      </w:pPr>
      <w:r>
        <w:rPr>
          <w:b/>
          <w:bCs/>
        </w:rPr>
        <w:t xml:space="preserve">Measured pair by pair, no two models overlap by much. </w:t>
      </w:r>
      <w:r>
        <w:t>The pair worth checking is Models 2 and 4, because both key on shared actors and a reader could reasonably ask whether they are one model twice. They agree on 316 pairs out of the 2,934 Model 2 returns, so 89% of what Model 2 finds, Model 4 never sees. The largest overlap anywhere in the set is 15.4%.</w:t>
      </w:r>
    </w:p>
    <w:p w14:paraId="4518A2F6" w14:textId="77777777" w:rsidR="00806083" w:rsidRDefault="00806083">
      <w:pPr>
        <w:spacing w:after="60" w:line="250"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26"/>
        <w:gridCol w:w="2600"/>
        <w:gridCol w:w="3000"/>
      </w:tblGrid>
      <w:tr w:rsidR="00806083" w14:paraId="60AEDBA5" w14:textId="77777777">
        <w:tblPrEx>
          <w:tblCellMar>
            <w:top w:w="0" w:type="dxa"/>
            <w:bottom w:w="0" w:type="dxa"/>
          </w:tblCellMar>
        </w:tblPrEx>
        <w:trPr>
          <w:tblHeader/>
        </w:trPr>
        <w:tc>
          <w:tcPr>
            <w:tcW w:w="3426" w:type="dxa"/>
            <w:shd w:val="clear" w:color="auto" w:fill="F2F2F2"/>
            <w:tcMar>
              <w:top w:w="40" w:type="dxa"/>
              <w:left w:w="90" w:type="dxa"/>
              <w:bottom w:w="40" w:type="dxa"/>
              <w:right w:w="90" w:type="dxa"/>
            </w:tcMar>
          </w:tcPr>
          <w:p w14:paraId="5D308C09" w14:textId="77777777" w:rsidR="00806083" w:rsidRDefault="00000000">
            <w:r>
              <w:rPr>
                <w:b/>
                <w:bCs/>
                <w:sz w:val="18"/>
                <w:szCs w:val="18"/>
              </w:rPr>
              <w:t>Model pair</w:t>
            </w:r>
          </w:p>
        </w:tc>
        <w:tc>
          <w:tcPr>
            <w:tcW w:w="2600" w:type="dxa"/>
            <w:shd w:val="clear" w:color="auto" w:fill="F2F2F2"/>
            <w:tcMar>
              <w:top w:w="40" w:type="dxa"/>
              <w:left w:w="90" w:type="dxa"/>
              <w:bottom w:w="40" w:type="dxa"/>
              <w:right w:w="90" w:type="dxa"/>
            </w:tcMar>
          </w:tcPr>
          <w:p w14:paraId="2A7918DA" w14:textId="77777777" w:rsidR="00806083" w:rsidRDefault="00000000">
            <w:pPr>
              <w:jc w:val="right"/>
            </w:pPr>
            <w:r>
              <w:rPr>
                <w:b/>
                <w:bCs/>
                <w:sz w:val="18"/>
                <w:szCs w:val="18"/>
              </w:rPr>
              <w:t>Pairs in common</w:t>
            </w:r>
          </w:p>
        </w:tc>
        <w:tc>
          <w:tcPr>
            <w:tcW w:w="3000" w:type="dxa"/>
            <w:shd w:val="clear" w:color="auto" w:fill="F2F2F2"/>
            <w:tcMar>
              <w:top w:w="40" w:type="dxa"/>
              <w:left w:w="90" w:type="dxa"/>
              <w:bottom w:w="40" w:type="dxa"/>
              <w:right w:w="90" w:type="dxa"/>
            </w:tcMar>
          </w:tcPr>
          <w:p w14:paraId="02BB2609" w14:textId="77777777" w:rsidR="00806083" w:rsidRDefault="00000000">
            <w:pPr>
              <w:jc w:val="right"/>
            </w:pPr>
            <w:r>
              <w:rPr>
                <w:b/>
                <w:bCs/>
                <w:sz w:val="18"/>
                <w:szCs w:val="18"/>
              </w:rPr>
              <w:t>Share of the smaller model</w:t>
            </w:r>
          </w:p>
        </w:tc>
      </w:tr>
      <w:tr w:rsidR="00806083" w14:paraId="1672D292" w14:textId="77777777">
        <w:tblPrEx>
          <w:tblCellMar>
            <w:top w:w="0" w:type="dxa"/>
            <w:bottom w:w="0" w:type="dxa"/>
          </w:tblCellMar>
        </w:tblPrEx>
        <w:tc>
          <w:tcPr>
            <w:tcW w:w="3426" w:type="dxa"/>
            <w:tcMar>
              <w:top w:w="40" w:type="dxa"/>
              <w:left w:w="90" w:type="dxa"/>
              <w:bottom w:w="40" w:type="dxa"/>
              <w:right w:w="90" w:type="dxa"/>
            </w:tcMar>
          </w:tcPr>
          <w:p w14:paraId="2F2D2183" w14:textId="77777777" w:rsidR="00806083" w:rsidRDefault="00000000">
            <w:r>
              <w:rPr>
                <w:sz w:val="18"/>
                <w:szCs w:val="18"/>
              </w:rPr>
              <w:t>Model 2 and Model 4</w:t>
            </w:r>
          </w:p>
        </w:tc>
        <w:tc>
          <w:tcPr>
            <w:tcW w:w="2600" w:type="dxa"/>
            <w:tcMar>
              <w:top w:w="40" w:type="dxa"/>
              <w:left w:w="90" w:type="dxa"/>
              <w:bottom w:w="40" w:type="dxa"/>
              <w:right w:w="90" w:type="dxa"/>
            </w:tcMar>
          </w:tcPr>
          <w:p w14:paraId="716B5D87" w14:textId="77777777" w:rsidR="00806083" w:rsidRDefault="00000000">
            <w:pPr>
              <w:jc w:val="right"/>
            </w:pPr>
            <w:r>
              <w:rPr>
                <w:sz w:val="18"/>
                <w:szCs w:val="18"/>
              </w:rPr>
              <w:t>316</w:t>
            </w:r>
          </w:p>
        </w:tc>
        <w:tc>
          <w:tcPr>
            <w:tcW w:w="3000" w:type="dxa"/>
            <w:tcMar>
              <w:top w:w="40" w:type="dxa"/>
              <w:left w:w="90" w:type="dxa"/>
              <w:bottom w:w="40" w:type="dxa"/>
              <w:right w:w="90" w:type="dxa"/>
            </w:tcMar>
          </w:tcPr>
          <w:p w14:paraId="3EEFF410" w14:textId="77777777" w:rsidR="00806083" w:rsidRDefault="00000000">
            <w:pPr>
              <w:jc w:val="right"/>
            </w:pPr>
            <w:r>
              <w:rPr>
                <w:sz w:val="18"/>
                <w:szCs w:val="18"/>
              </w:rPr>
              <w:t>10.8%</w:t>
            </w:r>
          </w:p>
        </w:tc>
      </w:tr>
      <w:tr w:rsidR="00806083" w14:paraId="36D88AE8" w14:textId="77777777">
        <w:tblPrEx>
          <w:tblCellMar>
            <w:top w:w="0" w:type="dxa"/>
            <w:bottom w:w="0" w:type="dxa"/>
          </w:tblCellMar>
        </w:tblPrEx>
        <w:tc>
          <w:tcPr>
            <w:tcW w:w="3426" w:type="dxa"/>
            <w:tcMar>
              <w:top w:w="40" w:type="dxa"/>
              <w:left w:w="90" w:type="dxa"/>
              <w:bottom w:w="40" w:type="dxa"/>
              <w:right w:w="90" w:type="dxa"/>
            </w:tcMar>
          </w:tcPr>
          <w:p w14:paraId="4E04ECD3" w14:textId="77777777" w:rsidR="00806083" w:rsidRDefault="00000000">
            <w:r>
              <w:rPr>
                <w:sz w:val="18"/>
                <w:szCs w:val="18"/>
              </w:rPr>
              <w:t>Model 1 and Model 3</w:t>
            </w:r>
          </w:p>
        </w:tc>
        <w:tc>
          <w:tcPr>
            <w:tcW w:w="2600" w:type="dxa"/>
            <w:tcMar>
              <w:top w:w="40" w:type="dxa"/>
              <w:left w:w="90" w:type="dxa"/>
              <w:bottom w:w="40" w:type="dxa"/>
              <w:right w:w="90" w:type="dxa"/>
            </w:tcMar>
          </w:tcPr>
          <w:p w14:paraId="2DFE46ED" w14:textId="77777777" w:rsidR="00806083" w:rsidRDefault="00000000">
            <w:pPr>
              <w:jc w:val="right"/>
            </w:pPr>
            <w:r>
              <w:rPr>
                <w:sz w:val="18"/>
                <w:szCs w:val="18"/>
              </w:rPr>
              <w:t>5,678</w:t>
            </w:r>
          </w:p>
        </w:tc>
        <w:tc>
          <w:tcPr>
            <w:tcW w:w="3000" w:type="dxa"/>
            <w:tcMar>
              <w:top w:w="40" w:type="dxa"/>
              <w:left w:w="90" w:type="dxa"/>
              <w:bottom w:w="40" w:type="dxa"/>
              <w:right w:w="90" w:type="dxa"/>
            </w:tcMar>
          </w:tcPr>
          <w:p w14:paraId="0EF3B7A2" w14:textId="77777777" w:rsidR="00806083" w:rsidRDefault="00000000">
            <w:pPr>
              <w:jc w:val="right"/>
            </w:pPr>
            <w:r>
              <w:rPr>
                <w:sz w:val="18"/>
                <w:szCs w:val="18"/>
              </w:rPr>
              <w:t>12.3%</w:t>
            </w:r>
          </w:p>
        </w:tc>
      </w:tr>
      <w:tr w:rsidR="00806083" w14:paraId="27B32E8C" w14:textId="77777777">
        <w:tblPrEx>
          <w:tblCellMar>
            <w:top w:w="0" w:type="dxa"/>
            <w:bottom w:w="0" w:type="dxa"/>
          </w:tblCellMar>
        </w:tblPrEx>
        <w:tc>
          <w:tcPr>
            <w:tcW w:w="3426" w:type="dxa"/>
            <w:tcMar>
              <w:top w:w="40" w:type="dxa"/>
              <w:left w:w="90" w:type="dxa"/>
              <w:bottom w:w="40" w:type="dxa"/>
              <w:right w:w="90" w:type="dxa"/>
            </w:tcMar>
          </w:tcPr>
          <w:p w14:paraId="2C55C3F1" w14:textId="77777777" w:rsidR="00806083" w:rsidRDefault="00000000">
            <w:r>
              <w:rPr>
                <w:sz w:val="18"/>
                <w:szCs w:val="18"/>
              </w:rPr>
              <w:t>Model 3 and Model 5</w:t>
            </w:r>
          </w:p>
        </w:tc>
        <w:tc>
          <w:tcPr>
            <w:tcW w:w="2600" w:type="dxa"/>
            <w:tcMar>
              <w:top w:w="40" w:type="dxa"/>
              <w:left w:w="90" w:type="dxa"/>
              <w:bottom w:w="40" w:type="dxa"/>
              <w:right w:w="90" w:type="dxa"/>
            </w:tcMar>
          </w:tcPr>
          <w:p w14:paraId="714AD056" w14:textId="77777777" w:rsidR="00806083" w:rsidRDefault="00000000">
            <w:pPr>
              <w:jc w:val="right"/>
            </w:pPr>
            <w:r>
              <w:rPr>
                <w:sz w:val="18"/>
                <w:szCs w:val="18"/>
              </w:rPr>
              <w:t>3,208</w:t>
            </w:r>
          </w:p>
        </w:tc>
        <w:tc>
          <w:tcPr>
            <w:tcW w:w="3000" w:type="dxa"/>
            <w:tcMar>
              <w:top w:w="40" w:type="dxa"/>
              <w:left w:w="90" w:type="dxa"/>
              <w:bottom w:w="40" w:type="dxa"/>
              <w:right w:w="90" w:type="dxa"/>
            </w:tcMar>
          </w:tcPr>
          <w:p w14:paraId="5E2760A3" w14:textId="77777777" w:rsidR="00806083" w:rsidRDefault="00000000">
            <w:pPr>
              <w:jc w:val="right"/>
            </w:pPr>
            <w:r>
              <w:rPr>
                <w:sz w:val="18"/>
                <w:szCs w:val="18"/>
              </w:rPr>
              <w:t>15.4%</w:t>
            </w:r>
          </w:p>
        </w:tc>
      </w:tr>
      <w:tr w:rsidR="00806083" w14:paraId="6DE1F406" w14:textId="77777777">
        <w:tblPrEx>
          <w:tblCellMar>
            <w:top w:w="0" w:type="dxa"/>
            <w:bottom w:w="0" w:type="dxa"/>
          </w:tblCellMar>
        </w:tblPrEx>
        <w:tc>
          <w:tcPr>
            <w:tcW w:w="3426" w:type="dxa"/>
            <w:tcMar>
              <w:top w:w="40" w:type="dxa"/>
              <w:left w:w="90" w:type="dxa"/>
              <w:bottom w:w="40" w:type="dxa"/>
              <w:right w:w="90" w:type="dxa"/>
            </w:tcMar>
          </w:tcPr>
          <w:p w14:paraId="200D88D4" w14:textId="77777777" w:rsidR="00806083" w:rsidRDefault="00000000">
            <w:r>
              <w:rPr>
                <w:sz w:val="18"/>
                <w:szCs w:val="18"/>
              </w:rPr>
              <w:t>Model 2 and Model 5</w:t>
            </w:r>
          </w:p>
        </w:tc>
        <w:tc>
          <w:tcPr>
            <w:tcW w:w="2600" w:type="dxa"/>
            <w:tcMar>
              <w:top w:w="40" w:type="dxa"/>
              <w:left w:w="90" w:type="dxa"/>
              <w:bottom w:w="40" w:type="dxa"/>
              <w:right w:w="90" w:type="dxa"/>
            </w:tcMar>
          </w:tcPr>
          <w:p w14:paraId="4246E9EF" w14:textId="77777777" w:rsidR="00806083" w:rsidRDefault="00000000">
            <w:pPr>
              <w:jc w:val="right"/>
            </w:pPr>
            <w:r>
              <w:rPr>
                <w:sz w:val="18"/>
                <w:szCs w:val="18"/>
              </w:rPr>
              <w:t>258</w:t>
            </w:r>
          </w:p>
        </w:tc>
        <w:tc>
          <w:tcPr>
            <w:tcW w:w="3000" w:type="dxa"/>
            <w:tcMar>
              <w:top w:w="40" w:type="dxa"/>
              <w:left w:w="90" w:type="dxa"/>
              <w:bottom w:w="40" w:type="dxa"/>
              <w:right w:w="90" w:type="dxa"/>
            </w:tcMar>
          </w:tcPr>
          <w:p w14:paraId="35894327" w14:textId="77777777" w:rsidR="00806083" w:rsidRDefault="00000000">
            <w:pPr>
              <w:jc w:val="right"/>
            </w:pPr>
            <w:r>
              <w:rPr>
                <w:sz w:val="18"/>
                <w:szCs w:val="18"/>
              </w:rPr>
              <w:t>8.8%</w:t>
            </w:r>
          </w:p>
        </w:tc>
      </w:tr>
      <w:tr w:rsidR="00806083" w14:paraId="58D1E803" w14:textId="77777777">
        <w:tblPrEx>
          <w:tblCellMar>
            <w:top w:w="0" w:type="dxa"/>
            <w:bottom w:w="0" w:type="dxa"/>
          </w:tblCellMar>
        </w:tblPrEx>
        <w:tc>
          <w:tcPr>
            <w:tcW w:w="3426" w:type="dxa"/>
            <w:tcMar>
              <w:top w:w="40" w:type="dxa"/>
              <w:left w:w="90" w:type="dxa"/>
              <w:bottom w:w="40" w:type="dxa"/>
              <w:right w:w="90" w:type="dxa"/>
            </w:tcMar>
          </w:tcPr>
          <w:p w14:paraId="105B879D" w14:textId="77777777" w:rsidR="00806083" w:rsidRDefault="00000000">
            <w:r>
              <w:rPr>
                <w:sz w:val="18"/>
                <w:szCs w:val="18"/>
              </w:rPr>
              <w:t>Model 1 and Model 5</w:t>
            </w:r>
          </w:p>
        </w:tc>
        <w:tc>
          <w:tcPr>
            <w:tcW w:w="2600" w:type="dxa"/>
            <w:tcMar>
              <w:top w:w="40" w:type="dxa"/>
              <w:left w:w="90" w:type="dxa"/>
              <w:bottom w:w="40" w:type="dxa"/>
              <w:right w:w="90" w:type="dxa"/>
            </w:tcMar>
          </w:tcPr>
          <w:p w14:paraId="226E4810" w14:textId="77777777" w:rsidR="00806083" w:rsidRDefault="00000000">
            <w:pPr>
              <w:jc w:val="right"/>
            </w:pPr>
            <w:r>
              <w:rPr>
                <w:sz w:val="18"/>
                <w:szCs w:val="18"/>
              </w:rPr>
              <w:t>684</w:t>
            </w:r>
          </w:p>
        </w:tc>
        <w:tc>
          <w:tcPr>
            <w:tcW w:w="3000" w:type="dxa"/>
            <w:tcMar>
              <w:top w:w="40" w:type="dxa"/>
              <w:left w:w="90" w:type="dxa"/>
              <w:bottom w:w="40" w:type="dxa"/>
              <w:right w:w="90" w:type="dxa"/>
            </w:tcMar>
          </w:tcPr>
          <w:p w14:paraId="7BCF3FDC" w14:textId="77777777" w:rsidR="00806083" w:rsidRDefault="00000000">
            <w:pPr>
              <w:jc w:val="right"/>
            </w:pPr>
            <w:r>
              <w:rPr>
                <w:sz w:val="18"/>
                <w:szCs w:val="18"/>
              </w:rPr>
              <w:t>3.3%</w:t>
            </w:r>
          </w:p>
        </w:tc>
      </w:tr>
    </w:tbl>
    <w:p w14:paraId="07BE9622" w14:textId="77777777" w:rsidR="00806083" w:rsidRDefault="00806083">
      <w:pPr>
        <w:spacing w:after="60" w:line="250" w:lineRule="auto"/>
      </w:pPr>
    </w:p>
    <w:p w14:paraId="35923E11" w14:textId="77777777" w:rsidR="00806083" w:rsidRDefault="00000000">
      <w:pPr>
        <w:spacing w:after="120" w:line="250" w:lineRule="auto"/>
      </w:pPr>
      <w:r>
        <w:rPr>
          <w:b/>
          <w:bCs/>
        </w:rPr>
        <w:t xml:space="preserve">Part of the drop from train to test is built into the data. </w:t>
      </w:r>
      <w:r>
        <w:t>1,177 train pairs and 617 test pairs appear in both directions. Where a pair appears twice, the two directions land on opposite sides of the cutoff in 3.9% of those train rows and 17.7% of those test rows. Four of our five models are symmetric and cannot tell one direction from the other, so those test rows are out of reach by design rather than by failure.</w:t>
      </w:r>
    </w:p>
    <w:p w14:paraId="4663CFFE" w14:textId="77777777" w:rsidR="00806083" w:rsidRDefault="00000000">
      <w:pPr>
        <w:spacing w:after="120" w:line="250" w:lineRule="auto"/>
      </w:pPr>
      <w:r>
        <w:rPr>
          <w:b/>
          <w:bCs/>
        </w:rPr>
        <w:t xml:space="preserve">One rater contributes a large block of easy pairs. </w:t>
      </w:r>
      <w:r>
        <w:t>924 train pairs come from a single rater and a single film series. Those films share cast, directors, genres and era, so every model fires on them. We expected this to inflate our numbers. Measured, those pairs are labelled good 45.5% of the time against 52.5% for every other rater, so whether they raise or lower a model depends on how selectively it fires inside the series. For Model 1 the effect is small: 81.8% with them, 79.9% without.</w:t>
      </w:r>
    </w:p>
    <w:p w14:paraId="7E2F177D" w14:textId="77777777" w:rsidR="00806083" w:rsidRDefault="00000000">
      <w:r>
        <w:br w:type="page"/>
      </w:r>
    </w:p>
    <w:p w14:paraId="6FA51CE7" w14:textId="77777777" w:rsidR="00806083" w:rsidRDefault="00000000">
      <w:pPr>
        <w:pStyle w:val="Heading1"/>
        <w:spacing w:before="240" w:after="120"/>
      </w:pPr>
      <w:r>
        <w:rPr>
          <w:b/>
          <w:bCs/>
          <w:color w:val="1F3864"/>
          <w:sz w:val="24"/>
          <w:szCs w:val="24"/>
        </w:rPr>
        <w:lastRenderedPageBreak/>
        <w:t>6. What we would improve</w:t>
      </w:r>
    </w:p>
    <w:p w14:paraId="2C52CBEC" w14:textId="77777777" w:rsidR="00806083" w:rsidRDefault="00000000">
      <w:pPr>
        <w:spacing w:after="120" w:line="250" w:lineRule="auto"/>
      </w:pPr>
      <w:r>
        <w:t>The system is strong on precision and weak on recall. At the cut we chose it returns 776 pairs at 82.4% precision on test, but reaches only 8.5% of the good pairs. Three things would move that.</w:t>
      </w:r>
    </w:p>
    <w:p w14:paraId="7F65D5E7" w14:textId="77777777" w:rsidR="00806083" w:rsidRDefault="00000000">
      <w:pPr>
        <w:spacing w:after="120" w:line="250" w:lineRule="auto"/>
      </w:pPr>
      <w:r>
        <w:rPr>
          <w:b/>
          <w:bCs/>
        </w:rPr>
        <w:t xml:space="preserve">Reconsider the cut, but not on the train curve alone. </w:t>
      </w:r>
      <w:r>
        <w:t>On train the trade looks cheap. Dropping the cut from 1.0 to 0.1 raises recall from 4.6% to 33.0% and costs 2.0 points of precision, 88.7% down to 86.7%. On test the same move costs 21.0 points, 82.4% down to 61.4%, while recall rises from 8.5% to 56.5%. The train curve is flat because every threshold inside every model was already fitted to those labels, so little was left for the combined score to separate. On test the score does that work and the cut earns its place. The move still worth testing is smaller: a cut at 0.8 reads 79.2% precision at 14.8% recall on test, which buys 6.3 points of recall for 3.2 points of precision.</w:t>
      </w:r>
    </w:p>
    <w:p w14:paraId="00CBEF77" w14:textId="77777777" w:rsidR="00806083" w:rsidRDefault="00000000">
      <w:pPr>
        <w:spacing w:after="120" w:line="250" w:lineRule="auto"/>
      </w:pPr>
      <w:r>
        <w:rPr>
          <w:b/>
          <w:bCs/>
        </w:rPr>
        <w:t xml:space="preserve">Widen what Model 5 can see. </w:t>
      </w:r>
      <w:r>
        <w:t>It is the best model on test and the most limited in reach. It can only speak about pairs where both films were personally ranked, which is 31.9% of train pairs, and its recall ceiling is 50.5% no matter how the thresholds move. More ranked films would help it more than any parameter change.</w:t>
      </w:r>
    </w:p>
    <w:p w14:paraId="2AAE54F7" w14:textId="77777777" w:rsidR="00806083" w:rsidRDefault="00000000">
      <w:pPr>
        <w:spacing w:after="120" w:line="250" w:lineRule="auto"/>
      </w:pPr>
      <w:r>
        <w:rPr>
          <w:b/>
          <w:bCs/>
        </w:rPr>
        <w:t xml:space="preserve">Add a model that reads direction. </w:t>
      </w:r>
      <w:r>
        <w:t>Four of our five models are symmetric and cannot tell one direction of a pair from the other, while 17.7% of the mirrored test rows are labelled on opposite sides of the cutoff. A model built on an asymmetric relation, recommending a newer film from an older one but not the reverse, would reach rows the current set cannot.</w:t>
      </w:r>
    </w:p>
    <w:p w14:paraId="7CFE4C10" w14:textId="77777777" w:rsidR="00806083" w:rsidRDefault="00000000">
      <w:pPr>
        <w:pStyle w:val="Heading1"/>
        <w:spacing w:before="240" w:after="120"/>
      </w:pPr>
      <w:r>
        <w:rPr>
          <w:b/>
          <w:bCs/>
          <w:color w:val="1F3864"/>
          <w:sz w:val="24"/>
          <w:szCs w:val="24"/>
        </w:rPr>
        <w:t>7. The data quality layer</w:t>
      </w:r>
    </w:p>
    <w:p w14:paraId="42B90054" w14:textId="77777777" w:rsidR="00806083" w:rsidRDefault="00000000">
      <w:pPr>
        <w:spacing w:after="120" w:line="250" w:lineRule="auto"/>
      </w:pPr>
      <w:r>
        <w:t>The class file of personal rankings held 7,445 rows. Two raters submitted their whole file twice. We removed 400 duplicate rows and kept 7,045. All 400 matched on every column, so nothing was lost. We kept both versions of the table so the layer could be measured with it on and with it off.</w:t>
      </w:r>
    </w:p>
    <w:p w14:paraId="4E4E77FF" w14:textId="77777777" w:rsidR="00806083" w:rsidRDefault="00000000">
      <w:pPr>
        <w:spacing w:after="120" w:line="250" w:lineRule="auto"/>
      </w:pPr>
      <w:r>
        <w:rPr>
          <w:b/>
          <w:bCs/>
        </w:rPr>
        <w:t xml:space="preserve">Model 2 gains 6.7 points. </w:t>
      </w:r>
      <w:r>
        <w:t>We removed generic role names from the cast table before the model ran. A role name counts as generic when it appears in 38 or more distinct films. The boundary sits there: at 38 the band holds Man and Newscaster, both job titles. Nothing sits at 37. At 36 it holds Tony, a real character. A cut at 39 would keep two labels, and a cut at 36 would delete a character. Three given names appear well above the cut and are kept by name, and we checked the whole band above it to be sure there are no others. At 3 shared actors precision goes from 85.1% to 91.8%, and the filter helps at every threshold we tested. It is not free: it removes 13,212 of 84,232 role rows, 5,349 blank and 7,863 generic labels, and 471 films lose their entire cast and drop out of this model.</w:t>
      </w:r>
    </w:p>
    <w:p w14:paraId="335E578A" w14:textId="77777777" w:rsidR="00806083" w:rsidRDefault="00000000">
      <w:pPr>
        <w:spacing w:after="120" w:line="250" w:lineRule="auto"/>
      </w:pPr>
      <w:r>
        <w:rPr>
          <w:b/>
          <w:bCs/>
        </w:rPr>
        <w:t xml:space="preserve">Model 5 gains nothing, and that is a real result rather than a failed test. </w:t>
      </w:r>
      <w:r>
        <w:t>It is the only model that reads the personal rankings, so it is the only place the duplicate filter can act at all. Precision is identical with the filter on and off. The reason is that the model already removes duplicates as it reads. The filter and that step guard against the same fault, and the measurement shows the second one holding. Without it, 337 duplicated rows would have been counted twice and would have corrupted the Jaccard score on the affected pairs.</w:t>
      </w:r>
    </w:p>
    <w:p w14:paraId="4551242C" w14:textId="77777777" w:rsidR="00806083" w:rsidRDefault="00000000">
      <w:pPr>
        <w:spacing w:after="120" w:line="250" w:lineRule="auto"/>
      </w:pPr>
      <w:r>
        <w:t>We did not measure the layer for Models 1, 3 and 4.</w:t>
      </w:r>
    </w:p>
    <w:p w14:paraId="54E57A0F" w14:textId="77777777" w:rsidR="00806083" w:rsidRDefault="00000000">
      <w:pPr>
        <w:pStyle w:val="Heading1"/>
        <w:spacing w:before="240" w:after="120"/>
      </w:pPr>
      <w:r>
        <w:rPr>
          <w:b/>
          <w:bCs/>
          <w:color w:val="1F3864"/>
          <w:sz w:val="24"/>
          <w:szCs w:val="24"/>
        </w:rPr>
        <w:t>8. Limits</w:t>
      </w:r>
    </w:p>
    <w:p w14:paraId="028875A2" w14:textId="77777777" w:rsidR="00806083" w:rsidRDefault="00000000">
      <w:pPr>
        <w:pStyle w:val="ListParagraph"/>
        <w:numPr>
          <w:ilvl w:val="0"/>
          <w:numId w:val="1"/>
        </w:numPr>
        <w:spacing w:after="60" w:line="250" w:lineRule="auto"/>
      </w:pPr>
      <w:r>
        <w:t>We did not analyse individual false positives and false negatives.</w:t>
      </w:r>
    </w:p>
    <w:p w14:paraId="481575B5" w14:textId="77777777" w:rsidR="00806083" w:rsidRDefault="00000000">
      <w:pPr>
        <w:pStyle w:val="ListParagraph"/>
        <w:numPr>
          <w:ilvl w:val="0"/>
          <w:numId w:val="1"/>
        </w:numPr>
        <w:spacing w:after="60" w:line="250" w:lineRule="auto"/>
      </w:pPr>
      <w:r>
        <w:t>We did not produce a sensitivity curve across cutoffs of 6, 7 and 8.</w:t>
      </w:r>
    </w:p>
    <w:p w14:paraId="7A5180E3" w14:textId="77777777" w:rsidR="00806083" w:rsidRDefault="00000000">
      <w:pPr>
        <w:pStyle w:val="ListParagraph"/>
        <w:numPr>
          <w:ilvl w:val="0"/>
          <w:numId w:val="1"/>
        </w:numPr>
        <w:spacing w:after="60" w:line="250" w:lineRule="auto"/>
      </w:pPr>
      <w:r>
        <w:t>We measured the data quality layer for two models out of five.</w:t>
      </w:r>
    </w:p>
    <w:p w14:paraId="23CA7708" w14:textId="77777777" w:rsidR="00806083" w:rsidRDefault="00000000">
      <w:pPr>
        <w:pStyle w:val="ListParagraph"/>
        <w:numPr>
          <w:ilvl w:val="0"/>
          <w:numId w:val="1"/>
        </w:numPr>
        <w:spacing w:after="60" w:line="250" w:lineRule="auto"/>
      </w:pPr>
      <w:r>
        <w:t>Model 1’s year window sits at the edge of the range we tested. Precision is flat and volume is still climbing at 20 years, so we do not know where the window should stop.</w:t>
      </w:r>
    </w:p>
    <w:p w14:paraId="29453D68" w14:textId="77777777" w:rsidR="00806083" w:rsidRDefault="00000000">
      <w:pPr>
        <w:pStyle w:val="ListParagraph"/>
        <w:numPr>
          <w:ilvl w:val="0"/>
          <w:numId w:val="1"/>
        </w:numPr>
        <w:spacing w:after="60" w:line="250" w:lineRule="auto"/>
      </w:pPr>
      <w:r>
        <w:t>We measured the two Model 4 controls on test as well as on train, and looked at the test set at three parameter settings for Model 5 instead of one. The choice was argued from train and cites no test figure, but that makes 76.8% a slightly less clean hold out number than a single measurement would be.</w:t>
      </w:r>
    </w:p>
    <w:p w14:paraId="60518DE7" w14:textId="77777777" w:rsidR="00806083" w:rsidRDefault="00000000">
      <w:pPr>
        <w:pStyle w:val="ListParagraph"/>
        <w:numPr>
          <w:ilvl w:val="0"/>
          <w:numId w:val="1"/>
        </w:numPr>
        <w:spacing w:after="60" w:line="250" w:lineRule="auto"/>
      </w:pPr>
      <w:r>
        <w:t>Recall is low across the board by design. These models are built to be right rather than complete, and we did not try to raise coverage.</w:t>
      </w:r>
    </w:p>
    <w:p w14:paraId="33BDCFEE" w14:textId="77777777" w:rsidR="00806083" w:rsidRDefault="00000000">
      <w:pPr>
        <w:pStyle w:val="Heading1"/>
        <w:spacing w:before="240" w:after="120"/>
      </w:pPr>
      <w:r>
        <w:rPr>
          <w:b/>
          <w:bCs/>
          <w:color w:val="1F3864"/>
          <w:sz w:val="24"/>
          <w:szCs w:val="24"/>
        </w:rPr>
        <w:t>9. Note on the course confusion matrix</w:t>
      </w:r>
    </w:p>
    <w:p w14:paraId="13DE9E5A" w14:textId="77777777" w:rsidR="00806083" w:rsidRDefault="00000000">
      <w:pPr>
        <w:spacing w:after="120" w:line="250" w:lineRule="auto"/>
      </w:pPr>
      <w:r>
        <w:t>Two of the five queries in the supplied file do not run. One has unbalanced parentheses and calls IF with two arguments. One names a column precision, which is a reserved word in MySQL 8. The remaining queries compute the same two metrics correctly, so nothing is lost. We left the errors in place rather than suppressing them, because suppressing them would also hide our own.</w:t>
      </w:r>
    </w:p>
    <w:sectPr w:rsidR="00806083">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C1EBF"/>
    <w:multiLevelType w:val="hybridMultilevel"/>
    <w:tmpl w:val="7A2C6696"/>
    <w:lvl w:ilvl="0" w:tplc="113C8706">
      <w:start w:val="1"/>
      <w:numFmt w:val="bullet"/>
      <w:lvlText w:val="●"/>
      <w:lvlJc w:val="left"/>
      <w:pPr>
        <w:ind w:left="720" w:hanging="360"/>
      </w:pPr>
    </w:lvl>
    <w:lvl w:ilvl="1" w:tplc="94BA3352">
      <w:start w:val="1"/>
      <w:numFmt w:val="bullet"/>
      <w:lvlText w:val="○"/>
      <w:lvlJc w:val="left"/>
      <w:pPr>
        <w:ind w:left="1440" w:hanging="360"/>
      </w:pPr>
    </w:lvl>
    <w:lvl w:ilvl="2" w:tplc="5D68BAE2">
      <w:start w:val="1"/>
      <w:numFmt w:val="bullet"/>
      <w:lvlText w:val="■"/>
      <w:lvlJc w:val="left"/>
      <w:pPr>
        <w:ind w:left="2160" w:hanging="360"/>
      </w:pPr>
    </w:lvl>
    <w:lvl w:ilvl="3" w:tplc="E65271F2">
      <w:start w:val="1"/>
      <w:numFmt w:val="bullet"/>
      <w:lvlText w:val="●"/>
      <w:lvlJc w:val="left"/>
      <w:pPr>
        <w:ind w:left="2880" w:hanging="360"/>
      </w:pPr>
    </w:lvl>
    <w:lvl w:ilvl="4" w:tplc="B6764410">
      <w:start w:val="1"/>
      <w:numFmt w:val="bullet"/>
      <w:lvlText w:val="○"/>
      <w:lvlJc w:val="left"/>
      <w:pPr>
        <w:ind w:left="3600" w:hanging="360"/>
      </w:pPr>
    </w:lvl>
    <w:lvl w:ilvl="5" w:tplc="70D29846">
      <w:start w:val="1"/>
      <w:numFmt w:val="bullet"/>
      <w:lvlText w:val="■"/>
      <w:lvlJc w:val="left"/>
      <w:pPr>
        <w:ind w:left="4320" w:hanging="360"/>
      </w:pPr>
    </w:lvl>
    <w:lvl w:ilvl="6" w:tplc="5858A266">
      <w:start w:val="1"/>
      <w:numFmt w:val="bullet"/>
      <w:lvlText w:val="●"/>
      <w:lvlJc w:val="left"/>
      <w:pPr>
        <w:ind w:left="5040" w:hanging="360"/>
      </w:pPr>
    </w:lvl>
    <w:lvl w:ilvl="7" w:tplc="B25E63A4">
      <w:start w:val="1"/>
      <w:numFmt w:val="bullet"/>
      <w:lvlText w:val="●"/>
      <w:lvlJc w:val="left"/>
      <w:pPr>
        <w:ind w:left="5760" w:hanging="360"/>
      </w:pPr>
    </w:lvl>
    <w:lvl w:ilvl="8" w:tplc="E7EAA2C8">
      <w:start w:val="1"/>
      <w:numFmt w:val="bullet"/>
      <w:lvlText w:val="●"/>
      <w:lvlJc w:val="left"/>
      <w:pPr>
        <w:ind w:left="6480" w:hanging="360"/>
      </w:pPr>
    </w:lvl>
  </w:abstractNum>
  <w:num w:numId="1" w16cid:durableId="2089378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083"/>
    <w:rsid w:val="00806083"/>
    <w:rsid w:val="00B43774"/>
    <w:rsid w:val="00BD4A2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4:docId w14:val="04E11131"/>
  <w15:docId w15:val="{0A67BD3A-B78F-6643-B620-42324F86E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2845</Words>
  <Characters>12747</Characters>
  <Application>Microsoft Office Word</Application>
  <DocSecurity>0</DocSecurity>
  <Lines>271</Lines>
  <Paragraphs>111</Paragraphs>
  <ScaleCrop>false</ScaleCrop>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Yaron Besser</cp:lastModifiedBy>
  <cp:revision>2</cp:revision>
  <dcterms:created xsi:type="dcterms:W3CDTF">2026-08-01T14:35:00Z</dcterms:created>
  <dcterms:modified xsi:type="dcterms:W3CDTF">2026-08-01T14:35:00Z</dcterms:modified>
</cp:coreProperties>
</file>