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5E71" w14:textId="77777777" w:rsidR="0077709C" w:rsidRPr="0077709C" w:rsidRDefault="0077709C" w:rsidP="0077709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7709C">
        <w:rPr>
          <w:rFonts w:ascii="Times New Roman" w:eastAsia="Times New Roman" w:hAnsi="Times New Roman" w:cs="Times New Roman"/>
          <w:sz w:val="24"/>
          <w:szCs w:val="24"/>
          <w:rtl/>
        </w:rPr>
        <w:t>פרויקט כרטיסים בסגנון גיימינג</w:t>
      </w:r>
    </w:p>
    <w:p w14:paraId="1ACC1927" w14:textId="77777777" w:rsidR="0077709C" w:rsidRPr="0077709C" w:rsidRDefault="0077709C" w:rsidP="0077709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2EDA9A3" w14:textId="69691A03" w:rsidR="0077709C" w:rsidRPr="0077709C" w:rsidRDefault="0077709C" w:rsidP="0077709C">
      <w:pPr>
        <w:jc w:val="right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77709C">
        <w:rPr>
          <w:rFonts w:ascii="Times New Roman" w:eastAsia="Times New Roman" w:hAnsi="Times New Roman" w:cs="Times New Roman"/>
          <w:sz w:val="24"/>
          <w:szCs w:val="24"/>
          <w:rtl/>
        </w:rPr>
        <w:t>פרטים טכניים</w:t>
      </w:r>
      <w:r w:rsidR="0055683A">
        <w:rPr>
          <w:rFonts w:ascii="Times New Roman" w:eastAsia="Times New Roman" w:hAnsi="Times New Roman" w:cs="Times New Roman" w:hint="cs"/>
          <w:sz w:val="24"/>
          <w:szCs w:val="24"/>
          <w:rtl/>
        </w:rPr>
        <w:t>:</w:t>
      </w:r>
    </w:p>
    <w:p w14:paraId="12919C19" w14:textId="77777777" w:rsidR="0077709C" w:rsidRPr="0077709C" w:rsidRDefault="0077709C" w:rsidP="0077709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71E224D" w14:textId="2FE3DE7F" w:rsidR="0077709C" w:rsidRPr="0077709C" w:rsidRDefault="0077709C" w:rsidP="0077709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7709C">
        <w:rPr>
          <w:rFonts w:ascii="Times New Roman" w:eastAsia="Times New Roman" w:hAnsi="Times New Roman" w:cs="Times New Roman"/>
          <w:sz w:val="24"/>
          <w:szCs w:val="24"/>
          <w:rtl/>
        </w:rPr>
        <w:t>מערכת ניהול כרטיסים שמשלבת את המהנה והפרקטי. הפרויקט מתמקד בתחום הגיימינג ומספק חווית משתמש מעולה ואפשרות לניהול יעיל של הכרטיסים</w:t>
      </w:r>
      <w:r w:rsidR="0055683A"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</w:p>
    <w:p w14:paraId="5A16DF27" w14:textId="77777777" w:rsidR="0077709C" w:rsidRPr="0077709C" w:rsidRDefault="0077709C" w:rsidP="0077709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A7BCCAF" w14:textId="24B83CFA" w:rsidR="0077709C" w:rsidRPr="0077709C" w:rsidRDefault="0077709C" w:rsidP="0077709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7709C">
        <w:rPr>
          <w:rFonts w:ascii="Times New Roman" w:eastAsia="Times New Roman" w:hAnsi="Times New Roman" w:cs="Times New Roman"/>
          <w:sz w:val="24"/>
          <w:szCs w:val="24"/>
          <w:rtl/>
        </w:rPr>
        <w:t>פונקציונליות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:</w:t>
      </w:r>
    </w:p>
    <w:p w14:paraId="3A683688" w14:textId="77777777" w:rsidR="0077709C" w:rsidRPr="0077709C" w:rsidRDefault="0077709C" w:rsidP="0077709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B00DAE5" w14:textId="4AFE35AA" w:rsidR="0077709C" w:rsidRPr="0077709C" w:rsidRDefault="0077709C" w:rsidP="0077709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7709C">
        <w:rPr>
          <w:rFonts w:ascii="Times New Roman" w:eastAsia="Times New Roman" w:hAnsi="Times New Roman" w:cs="Times New Roman"/>
          <w:sz w:val="24"/>
          <w:szCs w:val="24"/>
          <w:rtl/>
        </w:rPr>
        <w:t>כרטיסים משולבים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:</w:t>
      </w:r>
    </w:p>
    <w:p w14:paraId="7ADA54B6" w14:textId="0DDC3820" w:rsidR="0077709C" w:rsidRPr="0077709C" w:rsidRDefault="0077709C" w:rsidP="0077709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7709C">
        <w:rPr>
          <w:rFonts w:ascii="Times New Roman" w:eastAsia="Times New Roman" w:hAnsi="Times New Roman" w:cs="Times New Roman"/>
          <w:sz w:val="24"/>
          <w:szCs w:val="24"/>
          <w:rtl/>
        </w:rPr>
        <w:t>הפרויקט מציע כרטיסים ייחודיים המשולבים ממקורות חיצוניים דרך</w:t>
      </w:r>
      <w:r w:rsidRPr="0077709C">
        <w:rPr>
          <w:rFonts w:ascii="Times New Roman" w:eastAsia="Times New Roman" w:hAnsi="Times New Roman" w:cs="Times New Roman"/>
          <w:sz w:val="24"/>
          <w:szCs w:val="24"/>
        </w:rPr>
        <w:t xml:space="preserve"> API. </w:t>
      </w:r>
      <w:r w:rsidRPr="0077709C">
        <w:rPr>
          <w:rFonts w:ascii="Times New Roman" w:eastAsia="Times New Roman" w:hAnsi="Times New Roman" w:cs="Times New Roman"/>
          <w:sz w:val="24"/>
          <w:szCs w:val="24"/>
          <w:rtl/>
        </w:rPr>
        <w:t>כל כרטיס מציג מידע מגוון הקשור לעולם הגיימינג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</w:p>
    <w:p w14:paraId="24F0BBEF" w14:textId="77777777" w:rsidR="0077709C" w:rsidRPr="0077709C" w:rsidRDefault="0077709C" w:rsidP="0077709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266965E" w14:textId="5B74AF7E" w:rsidR="0077709C" w:rsidRPr="0077709C" w:rsidRDefault="0077709C" w:rsidP="0077709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7709C">
        <w:rPr>
          <w:rFonts w:ascii="Times New Roman" w:eastAsia="Times New Roman" w:hAnsi="Times New Roman" w:cs="Times New Roman"/>
          <w:sz w:val="24"/>
          <w:szCs w:val="24"/>
          <w:rtl/>
        </w:rPr>
        <w:t>מערכת התחברות וניהול משתמשים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:</w:t>
      </w:r>
    </w:p>
    <w:p w14:paraId="74A3661E" w14:textId="7524ECFF" w:rsidR="0077709C" w:rsidRPr="0077709C" w:rsidRDefault="0077709C" w:rsidP="0077709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7709C">
        <w:rPr>
          <w:rFonts w:ascii="Times New Roman" w:eastAsia="Times New Roman" w:hAnsi="Times New Roman" w:cs="Times New Roman"/>
          <w:sz w:val="24"/>
          <w:szCs w:val="24"/>
          <w:rtl/>
        </w:rPr>
        <w:t xml:space="preserve">הפרויקט כולל מערכת התחברות עם אפשרות לחסימת משתמש ועריכת פרטי משתמש. המידע האישי של המשתמש </w:t>
      </w:r>
      <w:r w:rsidRPr="007770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709C">
        <w:rPr>
          <w:rFonts w:ascii="Times New Roman" w:eastAsia="Times New Roman" w:hAnsi="Times New Roman" w:cs="Times New Roman"/>
          <w:sz w:val="24"/>
          <w:szCs w:val="24"/>
          <w:rtl/>
        </w:rPr>
        <w:t>ומאפשר ניהול נוח ופשוט של החשבון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שנשמר בלוקאל סטורג.</w:t>
      </w:r>
    </w:p>
    <w:p w14:paraId="3B918229" w14:textId="77777777" w:rsidR="0077709C" w:rsidRPr="0077709C" w:rsidRDefault="0077709C" w:rsidP="0077709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3B4313" w14:textId="4425ABB7" w:rsidR="0077709C" w:rsidRPr="0077709C" w:rsidRDefault="0077709C" w:rsidP="0077709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7709C">
        <w:rPr>
          <w:rFonts w:ascii="Times New Roman" w:eastAsia="Times New Roman" w:hAnsi="Times New Roman" w:cs="Times New Roman"/>
          <w:sz w:val="24"/>
          <w:szCs w:val="24"/>
          <w:rtl/>
        </w:rPr>
        <w:t>סיכום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:</w:t>
      </w:r>
    </w:p>
    <w:p w14:paraId="7489041E" w14:textId="77777777" w:rsidR="0077709C" w:rsidRPr="0077709C" w:rsidRDefault="0077709C" w:rsidP="007770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189B45" w14:textId="05B8D87F" w:rsidR="00A445EC" w:rsidRDefault="0077709C" w:rsidP="0077709C">
      <w:pPr>
        <w:jc w:val="right"/>
      </w:pPr>
      <w:r w:rsidRPr="0077709C">
        <w:rPr>
          <w:rFonts w:ascii="Times New Roman" w:eastAsia="Times New Roman" w:hAnsi="Times New Roman" w:cs="Times New Roman"/>
          <w:sz w:val="24"/>
          <w:szCs w:val="24"/>
          <w:rtl/>
        </w:rPr>
        <w:t>פרויקט כרטיסים בסגנון גיימינג מציע חוויה מרתקת ומגוונת. הוא מאפשר למשתמשים ליצור, לנהל ולערוך את הכרטיסים שלהם בצורה מקצועית ומהנה, תוך הצגת מידע שונה ומעניין בנושא הגיימינג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</w:p>
    <w:sectPr w:rsidR="00A44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9C"/>
    <w:rsid w:val="0055683A"/>
    <w:rsid w:val="006F49FF"/>
    <w:rsid w:val="0077709C"/>
    <w:rsid w:val="00A445EC"/>
    <w:rsid w:val="00E9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CA8C"/>
  <w15:chartTrackingRefBased/>
  <w15:docId w15:val="{51632A76-DAB5-4E06-B7A6-8C74DB02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70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770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770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770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7770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7770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777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2024-06-06T18:23:00Z</dcterms:created>
  <dcterms:modified xsi:type="dcterms:W3CDTF">2024-06-06T18:31:00Z</dcterms:modified>
</cp:coreProperties>
</file>