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E48" w:rsidRPr="008D0BEB" w:rsidRDefault="000E0043" w:rsidP="000A2792">
      <w:pPr>
        <w:jc w:val="center"/>
        <w:rPr>
          <w:sz w:val="32"/>
          <w:szCs w:val="32"/>
          <w:lang w:val="en-GB"/>
        </w:rPr>
      </w:pPr>
      <w:bookmarkStart w:id="0" w:name="_GoBack"/>
      <w:bookmarkEnd w:id="0"/>
      <w:r>
        <w:rPr>
          <w:sz w:val="32"/>
          <w:szCs w:val="32"/>
          <w:lang w:val="en-GB"/>
        </w:rPr>
        <w:t>COMP124</w:t>
      </w:r>
      <w:r w:rsidR="00AC6E48" w:rsidRPr="008D0BEB">
        <w:rPr>
          <w:sz w:val="32"/>
          <w:szCs w:val="32"/>
          <w:lang w:val="en-GB"/>
        </w:rPr>
        <w:t xml:space="preserve"> Individual Coursework</w:t>
      </w:r>
    </w:p>
    <w:p w:rsidR="00AC6E48" w:rsidRPr="008D0BEB" w:rsidRDefault="008C3585" w:rsidP="000A2792">
      <w:pPr>
        <w:jc w:val="center"/>
        <w:rPr>
          <w:sz w:val="32"/>
          <w:szCs w:val="32"/>
          <w:lang w:val="en-GB"/>
        </w:rPr>
      </w:pPr>
      <w:r>
        <w:rPr>
          <w:sz w:val="32"/>
          <w:szCs w:val="32"/>
          <w:lang w:val="en-GB"/>
        </w:rPr>
        <w:t>Assignment 2</w:t>
      </w:r>
    </w:p>
    <w:p w:rsidR="000A2792" w:rsidRPr="008D0BEB" w:rsidRDefault="000A2792" w:rsidP="000A2792">
      <w:pPr>
        <w:jc w:val="center"/>
        <w:rPr>
          <w:sz w:val="32"/>
          <w:szCs w:val="32"/>
          <w:lang w:val="en-GB"/>
        </w:rPr>
      </w:pPr>
    </w:p>
    <w:p w:rsidR="000A2792" w:rsidRPr="008D0BEB" w:rsidRDefault="000A2792" w:rsidP="000A2792">
      <w:pPr>
        <w:jc w:val="center"/>
        <w:rPr>
          <w:sz w:val="32"/>
          <w:szCs w:val="32"/>
          <w:lang w:val="en-GB"/>
        </w:rPr>
      </w:pPr>
    </w:p>
    <w:p w:rsidR="00AC6E48" w:rsidRPr="008D0BEB" w:rsidRDefault="00AC6E48">
      <w:pPr>
        <w:rPr>
          <w:lang w:val="en-GB"/>
        </w:rPr>
      </w:pPr>
    </w:p>
    <w:p w:rsidR="008D0BEB" w:rsidRPr="002C2C27" w:rsidRDefault="008D0BEB" w:rsidP="008D0BEB">
      <w:pPr>
        <w:rPr>
          <w:sz w:val="22"/>
          <w:szCs w:val="22"/>
        </w:rPr>
      </w:pPr>
      <w:r w:rsidRPr="002C2C27">
        <w:rPr>
          <w:b/>
          <w:sz w:val="22"/>
          <w:szCs w:val="22"/>
        </w:rPr>
        <w:t xml:space="preserve">NOTE: </w:t>
      </w:r>
      <w:r w:rsidRPr="002C2C27">
        <w:rPr>
          <w:sz w:val="22"/>
          <w:szCs w:val="22"/>
        </w:rPr>
        <w:t xml:space="preserve">This is the </w:t>
      </w:r>
      <w:r w:rsidR="008C3585">
        <w:rPr>
          <w:sz w:val="22"/>
          <w:szCs w:val="22"/>
        </w:rPr>
        <w:t>second</w:t>
      </w:r>
      <w:r w:rsidR="000E0043">
        <w:rPr>
          <w:sz w:val="22"/>
          <w:szCs w:val="22"/>
        </w:rPr>
        <w:t xml:space="preserve"> COMP124</w:t>
      </w:r>
      <w:r w:rsidRPr="002C2C27">
        <w:rPr>
          <w:sz w:val="22"/>
          <w:szCs w:val="22"/>
        </w:rPr>
        <w:t xml:space="preserve"> practical exercise </w:t>
      </w:r>
      <w:r w:rsidR="000E0043">
        <w:rPr>
          <w:sz w:val="22"/>
          <w:szCs w:val="22"/>
        </w:rPr>
        <w:t>that</w:t>
      </w:r>
      <w:r w:rsidRPr="002C2C27">
        <w:rPr>
          <w:sz w:val="22"/>
          <w:szCs w:val="22"/>
        </w:rPr>
        <w:t xml:space="preserve"> is to be formally assessed.</w:t>
      </w:r>
    </w:p>
    <w:p w:rsidR="008D0BEB" w:rsidRDefault="008D0BEB" w:rsidP="008D0BEB">
      <w:pPr>
        <w:rPr>
          <w:sz w:val="22"/>
          <w:szCs w:val="22"/>
        </w:rPr>
      </w:pPr>
      <w:r w:rsidRPr="002C2C27">
        <w:rPr>
          <w:sz w:val="22"/>
          <w:szCs w:val="22"/>
        </w:rPr>
        <w:t xml:space="preserve">It will contribute up to 10% to the overall mark of the </w:t>
      </w:r>
      <w:r w:rsidR="000E0043">
        <w:rPr>
          <w:sz w:val="22"/>
          <w:szCs w:val="22"/>
        </w:rPr>
        <w:t>module</w:t>
      </w:r>
      <w:r w:rsidRPr="002C2C27">
        <w:rPr>
          <w:sz w:val="22"/>
          <w:szCs w:val="22"/>
        </w:rPr>
        <w:t>.</w:t>
      </w:r>
    </w:p>
    <w:p w:rsidR="008A18F2" w:rsidRDefault="008A18F2" w:rsidP="008D0BEB">
      <w:pPr>
        <w:rPr>
          <w:sz w:val="22"/>
          <w:szCs w:val="22"/>
        </w:rPr>
      </w:pPr>
    </w:p>
    <w:p w:rsidR="008A18F2" w:rsidRPr="002C2C27" w:rsidRDefault="008A18F2" w:rsidP="008D0BEB">
      <w:pPr>
        <w:rPr>
          <w:sz w:val="22"/>
          <w:szCs w:val="22"/>
        </w:rPr>
      </w:pPr>
      <w:r>
        <w:rPr>
          <w:sz w:val="22"/>
          <w:szCs w:val="22"/>
        </w:rPr>
        <w:t>You will probably find it beneficial to study and implement the thread-based producer-consumer code given in lectures before attempting the following.</w:t>
      </w:r>
    </w:p>
    <w:p w:rsidR="008D0BEB" w:rsidRPr="002C2C27" w:rsidRDefault="008D0BEB" w:rsidP="008D0BEB">
      <w:pPr>
        <w:rPr>
          <w:sz w:val="22"/>
          <w:szCs w:val="22"/>
        </w:rPr>
      </w:pPr>
    </w:p>
    <w:p w:rsidR="00993817" w:rsidRPr="002C2C27" w:rsidRDefault="00993817" w:rsidP="00993817">
      <w:pPr>
        <w:rPr>
          <w:b/>
          <w:sz w:val="22"/>
          <w:szCs w:val="22"/>
        </w:rPr>
      </w:pPr>
      <w:r w:rsidRPr="002C2C27">
        <w:rPr>
          <w:b/>
          <w:sz w:val="22"/>
          <w:szCs w:val="22"/>
        </w:rPr>
        <w:t>Description</w:t>
      </w:r>
    </w:p>
    <w:p w:rsidR="008C3585" w:rsidRDefault="008C3585" w:rsidP="00993817">
      <w:pPr>
        <w:rPr>
          <w:sz w:val="22"/>
          <w:szCs w:val="22"/>
        </w:rPr>
      </w:pPr>
      <w:r>
        <w:rPr>
          <w:sz w:val="22"/>
          <w:szCs w:val="22"/>
        </w:rPr>
        <w:t>Craftsperson A produces ceramic pots at the rate of one every 5 minutes. Craftsperson B produces similar pots at the slightly slower rate of one every 6 minutes. All pots are placed on a shelf of limited size (5 pots), from where they are taken by a packer and packed into cartons at the rate of one every 4 minutes. You should assume that the potters are unable to produce any pots when the shelf is full, and that the packer is unable to operate when the shelf is empty.</w:t>
      </w:r>
    </w:p>
    <w:p w:rsidR="008C3585" w:rsidRDefault="008C3585" w:rsidP="00993817">
      <w:pPr>
        <w:rPr>
          <w:sz w:val="22"/>
          <w:szCs w:val="22"/>
        </w:rPr>
      </w:pPr>
    </w:p>
    <w:p w:rsidR="008C3585" w:rsidRDefault="008C3585" w:rsidP="00993817">
      <w:pPr>
        <w:rPr>
          <w:sz w:val="22"/>
          <w:szCs w:val="22"/>
        </w:rPr>
      </w:pPr>
      <w:r>
        <w:rPr>
          <w:sz w:val="22"/>
          <w:szCs w:val="22"/>
        </w:rPr>
        <w:t>Write a thread-based Java program to simulate the above scenario. You will need threads for each of the two potters, plus a thread for the packer. Your program should continue until each potter has produced 10 pots and the packer has packed all 20 pots. Its output should be a running commentary on the actions of each of the worker</w:t>
      </w:r>
      <w:r w:rsidR="00EF5F81">
        <w:rPr>
          <w:sz w:val="22"/>
          <w:szCs w:val="22"/>
        </w:rPr>
        <w:t>s (see below).</w:t>
      </w:r>
    </w:p>
    <w:p w:rsidR="00EF5F81" w:rsidRDefault="00EF5F81" w:rsidP="00993817">
      <w:pPr>
        <w:rPr>
          <w:sz w:val="22"/>
          <w:szCs w:val="22"/>
        </w:rPr>
      </w:pPr>
    </w:p>
    <w:p w:rsidR="00EF5F81" w:rsidRPr="00EF5F81" w:rsidRDefault="00EF5F81" w:rsidP="00993817">
      <w:pPr>
        <w:rPr>
          <w:b/>
          <w:sz w:val="22"/>
          <w:szCs w:val="22"/>
        </w:rPr>
      </w:pPr>
      <w:r w:rsidRPr="00EF5F81">
        <w:rPr>
          <w:b/>
          <w:sz w:val="22"/>
          <w:szCs w:val="22"/>
        </w:rPr>
        <w:t>Hint</w:t>
      </w:r>
    </w:p>
    <w:p w:rsidR="00EF5F81" w:rsidRDefault="00EF5F81" w:rsidP="00993817">
      <w:pPr>
        <w:rPr>
          <w:sz w:val="22"/>
          <w:szCs w:val="22"/>
        </w:rPr>
      </w:pPr>
      <w:r>
        <w:rPr>
          <w:sz w:val="22"/>
          <w:szCs w:val="22"/>
        </w:rPr>
        <w:t xml:space="preserve">To simulate time passing, use the </w:t>
      </w:r>
      <w:proofErr w:type="spellStart"/>
      <w:proofErr w:type="gramStart"/>
      <w:r>
        <w:rPr>
          <w:sz w:val="22"/>
          <w:szCs w:val="22"/>
        </w:rPr>
        <w:t>Thread.sleep</w:t>
      </w:r>
      <w:proofErr w:type="spellEnd"/>
      <w:r>
        <w:rPr>
          <w:sz w:val="22"/>
          <w:szCs w:val="22"/>
        </w:rPr>
        <w:t>(</w:t>
      </w:r>
      <w:proofErr w:type="gramEnd"/>
      <w:r>
        <w:rPr>
          <w:sz w:val="22"/>
          <w:szCs w:val="22"/>
        </w:rPr>
        <w:t xml:space="preserve">) call, which takes as its argument the number of milliseconds that the thread should sleep. You should speed up time by replacing each minute by 100 milliseconds. Exceptions should be caught when </w:t>
      </w:r>
      <w:proofErr w:type="gramStart"/>
      <w:r>
        <w:rPr>
          <w:sz w:val="22"/>
          <w:szCs w:val="22"/>
        </w:rPr>
        <w:t>sleep</w:t>
      </w:r>
      <w:r w:rsidR="00282157">
        <w:rPr>
          <w:sz w:val="22"/>
          <w:szCs w:val="22"/>
        </w:rPr>
        <w:t>(</w:t>
      </w:r>
      <w:proofErr w:type="gramEnd"/>
      <w:r w:rsidR="00282157">
        <w:rPr>
          <w:sz w:val="22"/>
          <w:szCs w:val="22"/>
        </w:rPr>
        <w:t>)</w:t>
      </w:r>
      <w:r>
        <w:rPr>
          <w:sz w:val="22"/>
          <w:szCs w:val="22"/>
        </w:rPr>
        <w:t xml:space="preserve"> is called; e.g. your run() method for Potter A should contain the following code at the point a pot is being made:</w:t>
      </w:r>
    </w:p>
    <w:p w:rsidR="00EF5F81" w:rsidRDefault="00EF5F81" w:rsidP="00993817">
      <w:pPr>
        <w:rPr>
          <w:sz w:val="22"/>
          <w:szCs w:val="22"/>
        </w:rPr>
      </w:pPr>
    </w:p>
    <w:p w:rsidR="00EF5F81" w:rsidRPr="00EF5F81" w:rsidRDefault="00EF5F81" w:rsidP="00EF5F81">
      <w:pPr>
        <w:ind w:left="720"/>
        <w:rPr>
          <w:rFonts w:ascii="Courier" w:hAnsi="Courier"/>
          <w:sz w:val="22"/>
          <w:szCs w:val="22"/>
        </w:rPr>
      </w:pPr>
      <w:proofErr w:type="gramStart"/>
      <w:r w:rsidRPr="00EF5F81">
        <w:rPr>
          <w:rFonts w:ascii="Courier" w:hAnsi="Courier"/>
          <w:sz w:val="22"/>
          <w:szCs w:val="22"/>
        </w:rPr>
        <w:t>try</w:t>
      </w:r>
      <w:proofErr w:type="gramEnd"/>
      <w:r w:rsidRPr="00EF5F81">
        <w:rPr>
          <w:rFonts w:ascii="Courier" w:hAnsi="Courier"/>
          <w:sz w:val="22"/>
          <w:szCs w:val="22"/>
        </w:rPr>
        <w:br/>
        <w:t xml:space="preserve">{  </w:t>
      </w:r>
      <w:proofErr w:type="spellStart"/>
      <w:r w:rsidRPr="00EF5F81">
        <w:rPr>
          <w:rFonts w:ascii="Courier" w:hAnsi="Courier"/>
          <w:sz w:val="22"/>
          <w:szCs w:val="22"/>
        </w:rPr>
        <w:t>Thread.sleep</w:t>
      </w:r>
      <w:proofErr w:type="spellEnd"/>
      <w:r w:rsidRPr="00EF5F81">
        <w:rPr>
          <w:rFonts w:ascii="Courier" w:hAnsi="Courier"/>
          <w:sz w:val="22"/>
          <w:szCs w:val="22"/>
        </w:rPr>
        <w:t>(500);</w:t>
      </w:r>
      <w:r w:rsidRPr="00EF5F81">
        <w:rPr>
          <w:rFonts w:ascii="Courier" w:hAnsi="Courier"/>
          <w:sz w:val="22"/>
          <w:szCs w:val="22"/>
        </w:rPr>
        <w:br/>
        <w:t>}  catch (</w:t>
      </w:r>
      <w:proofErr w:type="spellStart"/>
      <w:r w:rsidRPr="00EF5F81">
        <w:rPr>
          <w:rFonts w:ascii="Courier" w:hAnsi="Courier"/>
          <w:sz w:val="22"/>
          <w:szCs w:val="22"/>
        </w:rPr>
        <w:t>InterruptedException</w:t>
      </w:r>
      <w:proofErr w:type="spellEnd"/>
      <w:r w:rsidRPr="00EF5F81">
        <w:rPr>
          <w:rFonts w:ascii="Courier" w:hAnsi="Courier"/>
          <w:sz w:val="22"/>
          <w:szCs w:val="22"/>
        </w:rPr>
        <w:t xml:space="preserve"> e) {}</w:t>
      </w:r>
    </w:p>
    <w:p w:rsidR="00EF5F81" w:rsidRDefault="00EF5F81" w:rsidP="00993817">
      <w:pPr>
        <w:rPr>
          <w:sz w:val="22"/>
          <w:szCs w:val="22"/>
        </w:rPr>
      </w:pPr>
    </w:p>
    <w:p w:rsidR="00EF5F81" w:rsidRDefault="00EF5F81" w:rsidP="00993817">
      <w:pPr>
        <w:rPr>
          <w:sz w:val="22"/>
          <w:szCs w:val="22"/>
        </w:rPr>
      </w:pPr>
    </w:p>
    <w:p w:rsidR="008C3585" w:rsidRDefault="00EF5F81" w:rsidP="00993817">
      <w:pPr>
        <w:rPr>
          <w:sz w:val="22"/>
          <w:szCs w:val="22"/>
        </w:rPr>
      </w:pPr>
      <w:r>
        <w:rPr>
          <w:sz w:val="22"/>
          <w:szCs w:val="22"/>
        </w:rPr>
        <w:t xml:space="preserve">Similarly, the other potter and the packer should sleep for 600 </w:t>
      </w:r>
      <w:proofErr w:type="spellStart"/>
      <w:r>
        <w:rPr>
          <w:sz w:val="22"/>
          <w:szCs w:val="22"/>
        </w:rPr>
        <w:t>ms</w:t>
      </w:r>
      <w:proofErr w:type="spellEnd"/>
      <w:r>
        <w:rPr>
          <w:sz w:val="22"/>
          <w:szCs w:val="22"/>
        </w:rPr>
        <w:t xml:space="preserve"> and 400 </w:t>
      </w:r>
      <w:proofErr w:type="spellStart"/>
      <w:r>
        <w:rPr>
          <w:sz w:val="22"/>
          <w:szCs w:val="22"/>
        </w:rPr>
        <w:t>ms</w:t>
      </w:r>
      <w:proofErr w:type="spellEnd"/>
      <w:r>
        <w:rPr>
          <w:sz w:val="22"/>
          <w:szCs w:val="22"/>
        </w:rPr>
        <w:t>, respectively.</w:t>
      </w:r>
    </w:p>
    <w:p w:rsidR="004A324F" w:rsidRDefault="004A324F" w:rsidP="00993817">
      <w:pPr>
        <w:rPr>
          <w:sz w:val="22"/>
          <w:szCs w:val="22"/>
        </w:rPr>
      </w:pPr>
    </w:p>
    <w:p w:rsidR="00EF5F81" w:rsidRDefault="00EF5F81" w:rsidP="00993817">
      <w:pPr>
        <w:rPr>
          <w:sz w:val="22"/>
          <w:szCs w:val="22"/>
        </w:rPr>
      </w:pPr>
    </w:p>
    <w:p w:rsidR="00EF5F81" w:rsidRPr="00EF5F81" w:rsidRDefault="00EF5F81" w:rsidP="00993817">
      <w:pPr>
        <w:rPr>
          <w:b/>
          <w:sz w:val="22"/>
          <w:szCs w:val="22"/>
        </w:rPr>
      </w:pPr>
      <w:r w:rsidRPr="00EF5F81">
        <w:rPr>
          <w:b/>
          <w:sz w:val="22"/>
          <w:szCs w:val="22"/>
        </w:rPr>
        <w:t>Program output</w:t>
      </w:r>
    </w:p>
    <w:p w:rsidR="00EF5F81" w:rsidRDefault="00EF5F81" w:rsidP="00993817">
      <w:pPr>
        <w:rPr>
          <w:sz w:val="22"/>
          <w:szCs w:val="22"/>
        </w:rPr>
      </w:pPr>
      <w:r>
        <w:rPr>
          <w:sz w:val="22"/>
          <w:szCs w:val="22"/>
        </w:rPr>
        <w:t>Your program should produce something along the following lines (although</w:t>
      </w:r>
      <w:r w:rsidR="00B05019">
        <w:rPr>
          <w:sz w:val="22"/>
          <w:szCs w:val="22"/>
        </w:rPr>
        <w:t xml:space="preserve"> feel free to tailor it</w:t>
      </w:r>
      <w:r>
        <w:rPr>
          <w:sz w:val="22"/>
          <w:szCs w:val="22"/>
        </w:rPr>
        <w:t>):</w:t>
      </w:r>
    </w:p>
    <w:p w:rsidR="004F0DF5" w:rsidRDefault="004F0DF5" w:rsidP="00993817">
      <w:pPr>
        <w:rPr>
          <w:sz w:val="22"/>
          <w:szCs w:val="22"/>
        </w:rPr>
      </w:pPr>
    </w:p>
    <w:p w:rsidR="00CE58D8" w:rsidRPr="004F0DF5" w:rsidRDefault="00CE58D8" w:rsidP="00CE58D8">
      <w:pPr>
        <w:rPr>
          <w:rFonts w:ascii="Courier" w:hAnsi="Courier"/>
          <w:sz w:val="20"/>
          <w:szCs w:val="20"/>
        </w:rPr>
      </w:pPr>
      <w:r w:rsidRPr="004F0DF5">
        <w:rPr>
          <w:rFonts w:ascii="Courier" w:hAnsi="Courier"/>
          <w:sz w:val="20"/>
          <w:szCs w:val="20"/>
        </w:rPr>
        <w:t>Potter 1 (Harry) has started</w:t>
      </w:r>
    </w:p>
    <w:p w:rsidR="00CE58D8" w:rsidRPr="004F0DF5" w:rsidRDefault="00CE58D8" w:rsidP="00CE58D8">
      <w:pPr>
        <w:rPr>
          <w:rFonts w:ascii="Courier" w:hAnsi="Courier"/>
          <w:sz w:val="20"/>
          <w:szCs w:val="20"/>
        </w:rPr>
      </w:pPr>
      <w:r w:rsidRPr="004F0DF5">
        <w:rPr>
          <w:rFonts w:ascii="Courier" w:hAnsi="Courier"/>
          <w:sz w:val="20"/>
          <w:szCs w:val="20"/>
        </w:rPr>
        <w:t>Potter 2 (Beatrix) has started</w:t>
      </w:r>
    </w:p>
    <w:p w:rsidR="00CE58D8" w:rsidRPr="004F0DF5" w:rsidRDefault="00CE58D8" w:rsidP="00CE58D8">
      <w:pPr>
        <w:rPr>
          <w:rFonts w:ascii="Courier" w:hAnsi="Courier"/>
          <w:sz w:val="20"/>
          <w:szCs w:val="20"/>
        </w:rPr>
      </w:pPr>
      <w:r w:rsidRPr="004F0DF5">
        <w:rPr>
          <w:rFonts w:ascii="Courier" w:hAnsi="Courier"/>
          <w:sz w:val="20"/>
          <w:szCs w:val="20"/>
        </w:rPr>
        <w:t>The Packer (Macca) has started</w:t>
      </w:r>
    </w:p>
    <w:p w:rsidR="00CE58D8" w:rsidRPr="004F0DF5" w:rsidRDefault="00CE58D8" w:rsidP="00CE58D8">
      <w:pPr>
        <w:rPr>
          <w:rFonts w:ascii="Courier" w:hAnsi="Courier"/>
          <w:sz w:val="20"/>
          <w:szCs w:val="20"/>
        </w:rPr>
      </w:pPr>
      <w:r w:rsidRPr="004F0DF5">
        <w:rPr>
          <w:rFonts w:ascii="Courier" w:hAnsi="Courier"/>
          <w:sz w:val="20"/>
          <w:szCs w:val="20"/>
        </w:rPr>
        <w:t>Macca is ready to pack</w:t>
      </w:r>
    </w:p>
    <w:p w:rsidR="00CE58D8" w:rsidRPr="004F0DF5" w:rsidRDefault="00CE58D8" w:rsidP="00CE58D8">
      <w:pPr>
        <w:rPr>
          <w:rFonts w:ascii="Courier" w:hAnsi="Courier"/>
          <w:sz w:val="20"/>
          <w:szCs w:val="20"/>
        </w:rPr>
      </w:pPr>
      <w:r w:rsidRPr="004F0DF5">
        <w:rPr>
          <w:rFonts w:ascii="Courier" w:hAnsi="Courier"/>
          <w:sz w:val="20"/>
          <w:szCs w:val="20"/>
        </w:rPr>
        <w:t>Shelf is empty. Waiting to remove . . .</w:t>
      </w:r>
    </w:p>
    <w:p w:rsidR="00CE58D8" w:rsidRPr="004F0DF5" w:rsidRDefault="00CE58D8" w:rsidP="00CE58D8">
      <w:pPr>
        <w:rPr>
          <w:rFonts w:ascii="Courier" w:hAnsi="Courier"/>
          <w:sz w:val="20"/>
          <w:szCs w:val="20"/>
        </w:rPr>
      </w:pPr>
      <w:r w:rsidRPr="004F0DF5">
        <w:rPr>
          <w:rFonts w:ascii="Courier" w:hAnsi="Courier"/>
          <w:sz w:val="20"/>
          <w:szCs w:val="20"/>
        </w:rPr>
        <w:t>Harry has made a pot</w:t>
      </w:r>
    </w:p>
    <w:p w:rsidR="00CE58D8" w:rsidRPr="004F0DF5" w:rsidRDefault="00CE58D8" w:rsidP="00CE58D8">
      <w:pPr>
        <w:rPr>
          <w:rFonts w:ascii="Courier" w:hAnsi="Courier"/>
          <w:sz w:val="20"/>
          <w:szCs w:val="20"/>
        </w:rPr>
      </w:pPr>
      <w:r w:rsidRPr="004F0DF5">
        <w:rPr>
          <w:rFonts w:ascii="Courier" w:hAnsi="Courier"/>
          <w:sz w:val="20"/>
          <w:szCs w:val="20"/>
        </w:rPr>
        <w:t>Inserting pot. There are now 1 pots on the shelf</w:t>
      </w:r>
    </w:p>
    <w:p w:rsidR="00CE58D8" w:rsidRPr="004F0DF5" w:rsidRDefault="00CE58D8" w:rsidP="00CE58D8">
      <w:pPr>
        <w:rPr>
          <w:rFonts w:ascii="Courier" w:hAnsi="Courier"/>
          <w:sz w:val="20"/>
          <w:szCs w:val="20"/>
        </w:rPr>
      </w:pPr>
      <w:r w:rsidRPr="004F0DF5">
        <w:rPr>
          <w:rFonts w:ascii="Courier" w:hAnsi="Courier"/>
          <w:sz w:val="20"/>
          <w:szCs w:val="20"/>
        </w:rPr>
        <w:t>Harry has put his pot on the shelf</w:t>
      </w:r>
    </w:p>
    <w:p w:rsidR="00CE58D8" w:rsidRPr="004F0DF5" w:rsidRDefault="00CE58D8" w:rsidP="00CE58D8">
      <w:pPr>
        <w:rPr>
          <w:rFonts w:ascii="Courier" w:hAnsi="Courier"/>
          <w:sz w:val="20"/>
          <w:szCs w:val="20"/>
        </w:rPr>
      </w:pPr>
      <w:r w:rsidRPr="004F0DF5">
        <w:rPr>
          <w:rFonts w:ascii="Courier" w:hAnsi="Courier"/>
          <w:sz w:val="20"/>
          <w:szCs w:val="20"/>
        </w:rPr>
        <w:t>Removing pot. There are now 0 pots on the shelf</w:t>
      </w:r>
    </w:p>
    <w:p w:rsidR="00CE58D8" w:rsidRPr="004F0DF5" w:rsidRDefault="00CE58D8" w:rsidP="00CE58D8">
      <w:pPr>
        <w:rPr>
          <w:rFonts w:ascii="Courier" w:hAnsi="Courier"/>
          <w:sz w:val="20"/>
          <w:szCs w:val="20"/>
        </w:rPr>
      </w:pPr>
      <w:r w:rsidRPr="004F0DF5">
        <w:rPr>
          <w:rFonts w:ascii="Courier" w:hAnsi="Courier"/>
          <w:sz w:val="20"/>
          <w:szCs w:val="20"/>
        </w:rPr>
        <w:t>Beatrix has made a pot</w:t>
      </w:r>
    </w:p>
    <w:p w:rsidR="00CE58D8" w:rsidRPr="004F0DF5" w:rsidRDefault="00CE58D8" w:rsidP="00CE58D8">
      <w:pPr>
        <w:rPr>
          <w:rFonts w:ascii="Courier" w:hAnsi="Courier"/>
          <w:sz w:val="20"/>
          <w:szCs w:val="20"/>
        </w:rPr>
      </w:pPr>
      <w:r w:rsidRPr="004F0DF5">
        <w:rPr>
          <w:rFonts w:ascii="Courier" w:hAnsi="Courier"/>
          <w:sz w:val="20"/>
          <w:szCs w:val="20"/>
        </w:rPr>
        <w:lastRenderedPageBreak/>
        <w:t>Inserting pot. There are now 1 pots on the shelf</w:t>
      </w:r>
    </w:p>
    <w:p w:rsidR="00CE58D8" w:rsidRPr="004F0DF5" w:rsidRDefault="00CE58D8" w:rsidP="00CE58D8">
      <w:pPr>
        <w:rPr>
          <w:rFonts w:ascii="Courier" w:hAnsi="Courier"/>
          <w:sz w:val="20"/>
          <w:szCs w:val="20"/>
        </w:rPr>
      </w:pPr>
      <w:r w:rsidRPr="004F0DF5">
        <w:rPr>
          <w:rFonts w:ascii="Courier" w:hAnsi="Courier"/>
          <w:sz w:val="20"/>
          <w:szCs w:val="20"/>
        </w:rPr>
        <w:t>Beatrix has put her pot on the shelf</w:t>
      </w:r>
    </w:p>
    <w:p w:rsidR="00CE58D8" w:rsidRPr="004F0DF5" w:rsidRDefault="00CE58D8" w:rsidP="00CE58D8">
      <w:pPr>
        <w:rPr>
          <w:rFonts w:ascii="Courier" w:hAnsi="Courier"/>
          <w:sz w:val="20"/>
          <w:szCs w:val="20"/>
        </w:rPr>
      </w:pPr>
      <w:r w:rsidRPr="004F0DF5">
        <w:rPr>
          <w:rFonts w:ascii="Courier" w:hAnsi="Courier"/>
          <w:sz w:val="20"/>
          <w:szCs w:val="20"/>
        </w:rPr>
        <w:t>Macca has packed a pot</w:t>
      </w:r>
    </w:p>
    <w:p w:rsidR="00CE58D8" w:rsidRPr="004F0DF5" w:rsidRDefault="00CE58D8" w:rsidP="00CE58D8">
      <w:pPr>
        <w:rPr>
          <w:rFonts w:ascii="Courier" w:hAnsi="Courier"/>
          <w:sz w:val="20"/>
          <w:szCs w:val="20"/>
        </w:rPr>
      </w:pPr>
      <w:r w:rsidRPr="004F0DF5">
        <w:rPr>
          <w:rFonts w:ascii="Courier" w:hAnsi="Courier"/>
          <w:sz w:val="20"/>
          <w:szCs w:val="20"/>
        </w:rPr>
        <w:t>Macca is ready to pack</w:t>
      </w:r>
    </w:p>
    <w:p w:rsidR="00CE58D8" w:rsidRPr="004F0DF5" w:rsidRDefault="00CE58D8" w:rsidP="00CE58D8">
      <w:pPr>
        <w:rPr>
          <w:rFonts w:ascii="Courier" w:hAnsi="Courier"/>
          <w:sz w:val="20"/>
          <w:szCs w:val="20"/>
        </w:rPr>
      </w:pPr>
      <w:r w:rsidRPr="004F0DF5">
        <w:rPr>
          <w:rFonts w:ascii="Courier" w:hAnsi="Courier"/>
          <w:sz w:val="20"/>
          <w:szCs w:val="20"/>
        </w:rPr>
        <w:t>Removing pot. There are now 0 pots on the shelf</w:t>
      </w:r>
    </w:p>
    <w:p w:rsidR="00CE58D8" w:rsidRPr="004F0DF5" w:rsidRDefault="00CE58D8" w:rsidP="00CE58D8">
      <w:pPr>
        <w:rPr>
          <w:rFonts w:ascii="Courier" w:hAnsi="Courier"/>
          <w:sz w:val="20"/>
          <w:szCs w:val="20"/>
        </w:rPr>
      </w:pPr>
      <w:r w:rsidRPr="004F0DF5">
        <w:rPr>
          <w:rFonts w:ascii="Courier" w:hAnsi="Courier"/>
          <w:sz w:val="20"/>
          <w:szCs w:val="20"/>
        </w:rPr>
        <w:t>Harry has made a pot</w:t>
      </w:r>
    </w:p>
    <w:p w:rsidR="00CE58D8" w:rsidRPr="004F0DF5" w:rsidRDefault="00CE58D8" w:rsidP="00CE58D8">
      <w:pPr>
        <w:rPr>
          <w:rFonts w:ascii="Courier" w:hAnsi="Courier"/>
          <w:sz w:val="20"/>
          <w:szCs w:val="20"/>
        </w:rPr>
      </w:pPr>
      <w:r w:rsidRPr="004F0DF5">
        <w:rPr>
          <w:rFonts w:ascii="Courier" w:hAnsi="Courier"/>
          <w:sz w:val="20"/>
          <w:szCs w:val="20"/>
        </w:rPr>
        <w:t>Inserting pot. There are now 1 pots on the shelf</w:t>
      </w:r>
    </w:p>
    <w:p w:rsidR="00CE58D8" w:rsidRPr="004F0DF5" w:rsidRDefault="00CE58D8" w:rsidP="00CE58D8">
      <w:pPr>
        <w:rPr>
          <w:rFonts w:ascii="Courier" w:hAnsi="Courier"/>
          <w:sz w:val="20"/>
          <w:szCs w:val="20"/>
        </w:rPr>
      </w:pPr>
      <w:r w:rsidRPr="004F0DF5">
        <w:rPr>
          <w:rFonts w:ascii="Courier" w:hAnsi="Courier"/>
          <w:sz w:val="20"/>
          <w:szCs w:val="20"/>
        </w:rPr>
        <w:t>Harry has put his pot on the shelf</w:t>
      </w:r>
    </w:p>
    <w:p w:rsidR="00CE58D8" w:rsidRPr="004F0DF5" w:rsidRDefault="00CE58D8" w:rsidP="00CE58D8">
      <w:pPr>
        <w:rPr>
          <w:rFonts w:ascii="Courier" w:hAnsi="Courier"/>
          <w:sz w:val="20"/>
          <w:szCs w:val="20"/>
        </w:rPr>
      </w:pPr>
      <w:r w:rsidRPr="004F0DF5">
        <w:rPr>
          <w:rFonts w:ascii="Courier" w:hAnsi="Courier"/>
          <w:sz w:val="20"/>
          <w:szCs w:val="20"/>
        </w:rPr>
        <w:t>Beatrix has made a pot</w:t>
      </w:r>
    </w:p>
    <w:p w:rsidR="00CE58D8" w:rsidRPr="004F0DF5" w:rsidRDefault="00CE58D8" w:rsidP="00CE58D8">
      <w:pPr>
        <w:rPr>
          <w:rFonts w:ascii="Courier" w:hAnsi="Courier"/>
          <w:sz w:val="20"/>
          <w:szCs w:val="20"/>
        </w:rPr>
      </w:pPr>
      <w:r w:rsidRPr="004F0DF5">
        <w:rPr>
          <w:rFonts w:ascii="Courier" w:hAnsi="Courier"/>
          <w:sz w:val="20"/>
          <w:szCs w:val="20"/>
        </w:rPr>
        <w:t>Inserting pot. There are now 2 pots on the shelf</w:t>
      </w:r>
    </w:p>
    <w:p w:rsidR="00CE58D8" w:rsidRPr="004F0DF5" w:rsidRDefault="00CE58D8" w:rsidP="00CE58D8">
      <w:pPr>
        <w:rPr>
          <w:rFonts w:ascii="Courier" w:hAnsi="Courier"/>
          <w:sz w:val="20"/>
          <w:szCs w:val="20"/>
        </w:rPr>
      </w:pPr>
      <w:r w:rsidRPr="004F0DF5">
        <w:rPr>
          <w:rFonts w:ascii="Courier" w:hAnsi="Courier"/>
          <w:sz w:val="20"/>
          <w:szCs w:val="20"/>
        </w:rPr>
        <w:t>Beatrix has put her pot on the shelf</w:t>
      </w:r>
    </w:p>
    <w:p w:rsidR="00CE58D8" w:rsidRPr="004F0DF5" w:rsidRDefault="00CE58D8" w:rsidP="00CE58D8">
      <w:pPr>
        <w:rPr>
          <w:rFonts w:ascii="Courier" w:hAnsi="Courier"/>
          <w:sz w:val="20"/>
          <w:szCs w:val="20"/>
        </w:rPr>
      </w:pPr>
      <w:r w:rsidRPr="004F0DF5">
        <w:rPr>
          <w:rFonts w:ascii="Courier" w:hAnsi="Courier"/>
          <w:sz w:val="20"/>
          <w:szCs w:val="20"/>
        </w:rPr>
        <w:t>Macca has packed a pot</w:t>
      </w:r>
    </w:p>
    <w:p w:rsidR="00CE58D8" w:rsidRPr="004F0DF5" w:rsidRDefault="00CE58D8" w:rsidP="00CE58D8">
      <w:pPr>
        <w:rPr>
          <w:rFonts w:ascii="Courier" w:hAnsi="Courier"/>
          <w:sz w:val="20"/>
          <w:szCs w:val="20"/>
        </w:rPr>
      </w:pPr>
      <w:r w:rsidRPr="004F0DF5">
        <w:rPr>
          <w:rFonts w:ascii="Courier" w:hAnsi="Courier"/>
          <w:sz w:val="20"/>
          <w:szCs w:val="20"/>
        </w:rPr>
        <w:t>Macca is ready to pack</w:t>
      </w:r>
    </w:p>
    <w:p w:rsidR="00CE58D8" w:rsidRPr="004F0DF5" w:rsidRDefault="00CE58D8" w:rsidP="00CE58D8">
      <w:pPr>
        <w:rPr>
          <w:rFonts w:ascii="Courier" w:hAnsi="Courier"/>
          <w:sz w:val="20"/>
          <w:szCs w:val="20"/>
        </w:rPr>
      </w:pPr>
      <w:r w:rsidRPr="004F0DF5">
        <w:rPr>
          <w:rFonts w:ascii="Courier" w:hAnsi="Courier"/>
          <w:sz w:val="20"/>
          <w:szCs w:val="20"/>
        </w:rPr>
        <w:t>Removing pot. There are now 1 pots on the shelf</w:t>
      </w:r>
    </w:p>
    <w:p w:rsidR="00CE58D8" w:rsidRPr="004F0DF5" w:rsidRDefault="00CE58D8" w:rsidP="00CE58D8">
      <w:pPr>
        <w:rPr>
          <w:rFonts w:ascii="Courier" w:hAnsi="Courier"/>
          <w:sz w:val="20"/>
          <w:szCs w:val="20"/>
        </w:rPr>
      </w:pPr>
      <w:r w:rsidRPr="004F0DF5">
        <w:rPr>
          <w:rFonts w:ascii="Courier" w:hAnsi="Courier"/>
          <w:sz w:val="20"/>
          <w:szCs w:val="20"/>
        </w:rPr>
        <w:t>Harry has made a pot</w:t>
      </w:r>
    </w:p>
    <w:p w:rsidR="00CE58D8" w:rsidRPr="004F0DF5" w:rsidRDefault="00CE58D8" w:rsidP="00CE58D8">
      <w:pPr>
        <w:rPr>
          <w:rFonts w:ascii="Courier" w:hAnsi="Courier"/>
          <w:sz w:val="20"/>
          <w:szCs w:val="20"/>
        </w:rPr>
      </w:pPr>
      <w:r w:rsidRPr="004F0DF5">
        <w:rPr>
          <w:rFonts w:ascii="Courier" w:hAnsi="Courier"/>
          <w:sz w:val="20"/>
          <w:szCs w:val="20"/>
        </w:rPr>
        <w:t>Inserting pot. There are now 2 pots on the shelf</w:t>
      </w:r>
    </w:p>
    <w:p w:rsidR="00CE58D8" w:rsidRPr="004F0DF5" w:rsidRDefault="00CE58D8" w:rsidP="00CE58D8">
      <w:pPr>
        <w:rPr>
          <w:rFonts w:ascii="Courier" w:hAnsi="Courier"/>
          <w:sz w:val="20"/>
          <w:szCs w:val="20"/>
        </w:rPr>
      </w:pPr>
      <w:r w:rsidRPr="004F0DF5">
        <w:rPr>
          <w:rFonts w:ascii="Courier" w:hAnsi="Courier"/>
          <w:sz w:val="20"/>
          <w:szCs w:val="20"/>
        </w:rPr>
        <w:t>Harry has put his pot on the shelf</w:t>
      </w:r>
    </w:p>
    <w:p w:rsidR="00CE58D8" w:rsidRPr="004F0DF5" w:rsidRDefault="00CE58D8" w:rsidP="00CE58D8">
      <w:pPr>
        <w:rPr>
          <w:rFonts w:ascii="Courier" w:hAnsi="Courier"/>
          <w:sz w:val="20"/>
          <w:szCs w:val="20"/>
        </w:rPr>
      </w:pPr>
      <w:r w:rsidRPr="004F0DF5">
        <w:rPr>
          <w:rFonts w:ascii="Courier" w:hAnsi="Courier"/>
          <w:sz w:val="20"/>
          <w:szCs w:val="20"/>
        </w:rPr>
        <w:t>Macca has packed a pot</w:t>
      </w:r>
    </w:p>
    <w:p w:rsidR="00CE58D8" w:rsidRPr="004F0DF5" w:rsidRDefault="00CE58D8" w:rsidP="00CE58D8">
      <w:pPr>
        <w:rPr>
          <w:rFonts w:ascii="Courier" w:hAnsi="Courier"/>
          <w:sz w:val="20"/>
          <w:szCs w:val="20"/>
        </w:rPr>
      </w:pPr>
      <w:r w:rsidRPr="004F0DF5">
        <w:rPr>
          <w:rFonts w:ascii="Courier" w:hAnsi="Courier"/>
          <w:sz w:val="20"/>
          <w:szCs w:val="20"/>
        </w:rPr>
        <w:t>Macca is ready to pack</w:t>
      </w:r>
    </w:p>
    <w:p w:rsidR="00CE58D8" w:rsidRPr="004F0DF5" w:rsidRDefault="00CE58D8" w:rsidP="00CE58D8">
      <w:pPr>
        <w:rPr>
          <w:rFonts w:ascii="Courier" w:hAnsi="Courier"/>
          <w:sz w:val="20"/>
          <w:szCs w:val="20"/>
        </w:rPr>
      </w:pPr>
      <w:r w:rsidRPr="004F0DF5">
        <w:rPr>
          <w:rFonts w:ascii="Courier" w:hAnsi="Courier"/>
          <w:sz w:val="20"/>
          <w:szCs w:val="20"/>
        </w:rPr>
        <w:t>Removing pot. There are now 1 pots on the shelf</w:t>
      </w:r>
    </w:p>
    <w:p w:rsidR="00CE58D8" w:rsidRPr="004F0DF5" w:rsidRDefault="00CE58D8" w:rsidP="00CE58D8">
      <w:pPr>
        <w:rPr>
          <w:rFonts w:ascii="Courier" w:hAnsi="Courier"/>
          <w:sz w:val="20"/>
          <w:szCs w:val="20"/>
        </w:rPr>
      </w:pPr>
      <w:r w:rsidRPr="004F0DF5">
        <w:rPr>
          <w:rFonts w:ascii="Courier" w:hAnsi="Courier"/>
          <w:sz w:val="20"/>
          <w:szCs w:val="20"/>
        </w:rPr>
        <w:t>Beatrix has made a pot</w:t>
      </w:r>
    </w:p>
    <w:p w:rsidR="00CE58D8" w:rsidRPr="004F0DF5" w:rsidRDefault="00CE58D8" w:rsidP="00CE58D8">
      <w:pPr>
        <w:rPr>
          <w:rFonts w:ascii="Courier" w:hAnsi="Courier"/>
          <w:sz w:val="20"/>
          <w:szCs w:val="20"/>
        </w:rPr>
      </w:pPr>
      <w:r w:rsidRPr="004F0DF5">
        <w:rPr>
          <w:rFonts w:ascii="Courier" w:hAnsi="Courier"/>
          <w:sz w:val="20"/>
          <w:szCs w:val="20"/>
        </w:rPr>
        <w:t>Inserting pot. There are now 2 pots on the shelf</w:t>
      </w:r>
    </w:p>
    <w:p w:rsidR="00CE58D8" w:rsidRPr="004F0DF5" w:rsidRDefault="00CE58D8" w:rsidP="00CE58D8">
      <w:pPr>
        <w:rPr>
          <w:rFonts w:ascii="Courier" w:hAnsi="Courier"/>
          <w:sz w:val="20"/>
          <w:szCs w:val="20"/>
        </w:rPr>
      </w:pPr>
      <w:r w:rsidRPr="004F0DF5">
        <w:rPr>
          <w:rFonts w:ascii="Courier" w:hAnsi="Courier"/>
          <w:sz w:val="20"/>
          <w:szCs w:val="20"/>
        </w:rPr>
        <w:t>Beatrix has put her pot on the shelf</w:t>
      </w:r>
    </w:p>
    <w:p w:rsidR="00CE58D8" w:rsidRPr="004F0DF5" w:rsidRDefault="00CE58D8" w:rsidP="00CE58D8">
      <w:pPr>
        <w:rPr>
          <w:rFonts w:ascii="Courier" w:hAnsi="Courier"/>
          <w:sz w:val="20"/>
          <w:szCs w:val="20"/>
        </w:rPr>
      </w:pPr>
      <w:r w:rsidRPr="004F0DF5">
        <w:rPr>
          <w:rFonts w:ascii="Courier" w:hAnsi="Courier"/>
          <w:sz w:val="20"/>
          <w:szCs w:val="20"/>
        </w:rPr>
        <w:t>Harry has made a pot</w:t>
      </w:r>
    </w:p>
    <w:p w:rsidR="00CE58D8" w:rsidRPr="004F0DF5" w:rsidRDefault="00CE58D8" w:rsidP="00CE58D8">
      <w:pPr>
        <w:rPr>
          <w:rFonts w:ascii="Courier" w:hAnsi="Courier"/>
          <w:sz w:val="20"/>
          <w:szCs w:val="20"/>
        </w:rPr>
      </w:pPr>
      <w:r w:rsidRPr="004F0DF5">
        <w:rPr>
          <w:rFonts w:ascii="Courier" w:hAnsi="Courier"/>
          <w:sz w:val="20"/>
          <w:szCs w:val="20"/>
        </w:rPr>
        <w:t>Inserting pot. There are now 3 pots on the shelf</w:t>
      </w:r>
    </w:p>
    <w:p w:rsidR="00CE58D8" w:rsidRPr="004F0DF5" w:rsidRDefault="00CE58D8" w:rsidP="00CE58D8">
      <w:pPr>
        <w:rPr>
          <w:rFonts w:ascii="Courier" w:hAnsi="Courier"/>
          <w:sz w:val="20"/>
          <w:szCs w:val="20"/>
        </w:rPr>
      </w:pPr>
      <w:r w:rsidRPr="004F0DF5">
        <w:rPr>
          <w:rFonts w:ascii="Courier" w:hAnsi="Courier"/>
          <w:sz w:val="20"/>
          <w:szCs w:val="20"/>
        </w:rPr>
        <w:t>Harry has put his pot on the shelf</w:t>
      </w:r>
    </w:p>
    <w:p w:rsidR="00EF5F81" w:rsidRDefault="004F0DF5" w:rsidP="00993817">
      <w:pPr>
        <w:rPr>
          <w:sz w:val="22"/>
          <w:szCs w:val="22"/>
        </w:rPr>
      </w:pPr>
      <w:proofErr w:type="gramStart"/>
      <w:r>
        <w:rPr>
          <w:sz w:val="22"/>
          <w:szCs w:val="22"/>
        </w:rPr>
        <w:t>etc</w:t>
      </w:r>
      <w:proofErr w:type="gramEnd"/>
      <w:r>
        <w:rPr>
          <w:sz w:val="22"/>
          <w:szCs w:val="22"/>
        </w:rPr>
        <w:t>.</w:t>
      </w:r>
    </w:p>
    <w:p w:rsidR="004F0DF5" w:rsidRDefault="004F0DF5" w:rsidP="00993817">
      <w:pPr>
        <w:rPr>
          <w:sz w:val="22"/>
          <w:szCs w:val="22"/>
        </w:rPr>
      </w:pPr>
    </w:p>
    <w:p w:rsidR="004F0DF5" w:rsidRDefault="004F0DF5" w:rsidP="00993817">
      <w:pPr>
        <w:rPr>
          <w:sz w:val="22"/>
          <w:szCs w:val="22"/>
        </w:rPr>
      </w:pPr>
    </w:p>
    <w:p w:rsidR="00AF241C" w:rsidRDefault="00AF241C" w:rsidP="00993817">
      <w:pPr>
        <w:rPr>
          <w:sz w:val="22"/>
          <w:szCs w:val="22"/>
        </w:rPr>
      </w:pPr>
    </w:p>
    <w:p w:rsidR="009C5158" w:rsidRPr="00C32E30" w:rsidRDefault="009C5158" w:rsidP="009C5158">
      <w:pPr>
        <w:rPr>
          <w:b/>
          <w:sz w:val="22"/>
          <w:szCs w:val="22"/>
          <w:lang w:val="en-GB"/>
        </w:rPr>
      </w:pPr>
      <w:r>
        <w:rPr>
          <w:b/>
          <w:sz w:val="22"/>
          <w:szCs w:val="22"/>
          <w:lang w:val="en-GB"/>
        </w:rPr>
        <w:t>What to submit</w:t>
      </w:r>
    </w:p>
    <w:p w:rsidR="009C5158" w:rsidRDefault="004F0DF5" w:rsidP="009C5158">
      <w:pPr>
        <w:rPr>
          <w:sz w:val="22"/>
          <w:szCs w:val="22"/>
          <w:lang w:val="en-GB"/>
        </w:rPr>
      </w:pPr>
      <w:r>
        <w:rPr>
          <w:sz w:val="22"/>
          <w:szCs w:val="22"/>
          <w:lang w:val="en-GB"/>
        </w:rPr>
        <w:t xml:space="preserve">For this assignment you are not asked to submit a report. You should submit a </w:t>
      </w:r>
      <w:r w:rsidRPr="008A18F2">
        <w:rPr>
          <w:b/>
          <w:sz w:val="22"/>
          <w:szCs w:val="22"/>
          <w:lang w:val="en-GB"/>
        </w:rPr>
        <w:t>single</w:t>
      </w:r>
      <w:r>
        <w:rPr>
          <w:sz w:val="22"/>
          <w:szCs w:val="22"/>
          <w:lang w:val="en-GB"/>
        </w:rPr>
        <w:t xml:space="preserve"> .java file containing all your Java code. A</w:t>
      </w:r>
      <w:r w:rsidR="009C5158" w:rsidRPr="00AB4671">
        <w:rPr>
          <w:sz w:val="22"/>
          <w:szCs w:val="22"/>
          <w:lang w:val="en-GB"/>
        </w:rPr>
        <w:t>t the head of your program</w:t>
      </w:r>
      <w:r w:rsidR="00272BBD">
        <w:rPr>
          <w:sz w:val="22"/>
          <w:szCs w:val="22"/>
          <w:lang w:val="en-GB"/>
        </w:rPr>
        <w:t>, include your name, student ID and</w:t>
      </w:r>
      <w:r w:rsidR="009C5158" w:rsidRPr="00AB4671">
        <w:rPr>
          <w:sz w:val="22"/>
          <w:szCs w:val="22"/>
          <w:lang w:val="en-GB"/>
        </w:rPr>
        <w:t xml:space="preserve"> University e</w:t>
      </w:r>
      <w:r w:rsidR="00272BBD">
        <w:rPr>
          <w:sz w:val="22"/>
          <w:szCs w:val="22"/>
          <w:lang w:val="en-GB"/>
        </w:rPr>
        <w:t>mail address</w:t>
      </w:r>
      <w:r w:rsidR="009C5158" w:rsidRPr="00AB4671">
        <w:rPr>
          <w:sz w:val="22"/>
          <w:szCs w:val="22"/>
          <w:lang w:val="en-GB"/>
        </w:rPr>
        <w:t>.</w:t>
      </w:r>
    </w:p>
    <w:p w:rsidR="00AF241C" w:rsidRPr="00AB4671" w:rsidRDefault="00AF241C" w:rsidP="009C5158">
      <w:pPr>
        <w:rPr>
          <w:sz w:val="22"/>
          <w:szCs w:val="22"/>
          <w:lang w:val="en-GB"/>
        </w:rPr>
      </w:pPr>
    </w:p>
    <w:p w:rsidR="009C5158" w:rsidRPr="00AB4671" w:rsidRDefault="009C5158" w:rsidP="009C5158">
      <w:pPr>
        <w:rPr>
          <w:sz w:val="22"/>
          <w:szCs w:val="22"/>
          <w:lang w:val="en-GB"/>
        </w:rPr>
      </w:pPr>
      <w:r>
        <w:rPr>
          <w:b/>
          <w:sz w:val="22"/>
          <w:szCs w:val="22"/>
          <w:lang w:val="en-GB"/>
        </w:rPr>
        <w:t>How to s</w:t>
      </w:r>
      <w:r w:rsidRPr="00AB4671">
        <w:rPr>
          <w:b/>
          <w:sz w:val="22"/>
          <w:szCs w:val="22"/>
          <w:lang w:val="en-GB"/>
        </w:rPr>
        <w:t>ubmi</w:t>
      </w:r>
      <w:r>
        <w:rPr>
          <w:b/>
          <w:sz w:val="22"/>
          <w:szCs w:val="22"/>
          <w:lang w:val="en-GB"/>
        </w:rPr>
        <w:t>t</w:t>
      </w:r>
    </w:p>
    <w:p w:rsidR="009C5158" w:rsidRPr="00AB4671" w:rsidRDefault="009C5158" w:rsidP="009C5158">
      <w:pPr>
        <w:rPr>
          <w:sz w:val="22"/>
          <w:szCs w:val="22"/>
          <w:lang w:val="en-GB"/>
        </w:rPr>
      </w:pPr>
      <w:r w:rsidRPr="00AB4671">
        <w:rPr>
          <w:sz w:val="22"/>
          <w:szCs w:val="22"/>
          <w:lang w:val="en-GB"/>
        </w:rPr>
        <w:t>The work must be submitted electronic</w:t>
      </w:r>
      <w:r w:rsidR="00272BBD">
        <w:rPr>
          <w:sz w:val="22"/>
          <w:szCs w:val="22"/>
          <w:lang w:val="en-GB"/>
        </w:rPr>
        <w:t xml:space="preserve">ally by </w:t>
      </w:r>
      <w:r w:rsidR="00AF241C">
        <w:rPr>
          <w:sz w:val="22"/>
          <w:szCs w:val="22"/>
          <w:lang w:val="en-GB"/>
        </w:rPr>
        <w:t>using the Department’s</w:t>
      </w:r>
      <w:r w:rsidR="00272BBD">
        <w:rPr>
          <w:sz w:val="22"/>
          <w:szCs w:val="22"/>
          <w:lang w:val="en-GB"/>
        </w:rPr>
        <w:t xml:space="preserve"> </w:t>
      </w:r>
      <w:r w:rsidR="00AF241C">
        <w:rPr>
          <w:sz w:val="22"/>
          <w:szCs w:val="22"/>
          <w:lang w:val="en-GB"/>
        </w:rPr>
        <w:t>e-submission system.</w:t>
      </w:r>
    </w:p>
    <w:p w:rsidR="009C5158" w:rsidRPr="00AB4671" w:rsidRDefault="009C5158" w:rsidP="009C5158">
      <w:pPr>
        <w:rPr>
          <w:sz w:val="22"/>
          <w:szCs w:val="22"/>
          <w:lang w:val="en-GB"/>
        </w:rPr>
      </w:pPr>
      <w:r w:rsidRPr="00AB4671">
        <w:rPr>
          <w:sz w:val="22"/>
          <w:szCs w:val="22"/>
          <w:lang w:val="en-GB"/>
        </w:rPr>
        <w:t>This must be done by</w:t>
      </w:r>
    </w:p>
    <w:p w:rsidR="009C5158" w:rsidRPr="00AB4671" w:rsidRDefault="008A18F2" w:rsidP="009C5158">
      <w:pPr>
        <w:jc w:val="center"/>
        <w:rPr>
          <w:b/>
          <w:sz w:val="22"/>
          <w:szCs w:val="22"/>
          <w:lang w:val="en-GB"/>
        </w:rPr>
      </w:pPr>
      <w:r>
        <w:rPr>
          <w:b/>
          <w:sz w:val="22"/>
          <w:szCs w:val="22"/>
          <w:lang w:val="en-GB"/>
        </w:rPr>
        <w:t>16</w:t>
      </w:r>
      <w:r w:rsidR="00021DEE">
        <w:rPr>
          <w:b/>
          <w:sz w:val="22"/>
          <w:szCs w:val="22"/>
          <w:lang w:val="en-GB"/>
        </w:rPr>
        <w:t>.00</w:t>
      </w:r>
      <w:r w:rsidR="009F2DB3">
        <w:rPr>
          <w:b/>
          <w:sz w:val="22"/>
          <w:szCs w:val="22"/>
          <w:lang w:val="en-GB"/>
        </w:rPr>
        <w:t xml:space="preserve"> </w:t>
      </w:r>
      <w:proofErr w:type="gramStart"/>
      <w:r w:rsidR="009C5158" w:rsidRPr="00AB4671">
        <w:rPr>
          <w:b/>
          <w:sz w:val="22"/>
          <w:szCs w:val="22"/>
          <w:lang w:val="en-GB"/>
        </w:rPr>
        <w:t>on</w:t>
      </w:r>
      <w:proofErr w:type="gramEnd"/>
      <w:r w:rsidR="009C5158" w:rsidRPr="00AB4671">
        <w:rPr>
          <w:sz w:val="22"/>
          <w:szCs w:val="22"/>
          <w:lang w:val="en-GB"/>
        </w:rPr>
        <w:t xml:space="preserve"> </w:t>
      </w:r>
      <w:r w:rsidR="00021DEE">
        <w:rPr>
          <w:b/>
          <w:sz w:val="22"/>
          <w:szCs w:val="22"/>
          <w:lang w:val="en-GB"/>
        </w:rPr>
        <w:t>Friday</w:t>
      </w:r>
      <w:r w:rsidR="00946EFA">
        <w:rPr>
          <w:b/>
          <w:sz w:val="22"/>
          <w:szCs w:val="22"/>
          <w:lang w:val="en-GB"/>
        </w:rPr>
        <w:t xml:space="preserve"> </w:t>
      </w:r>
      <w:r>
        <w:rPr>
          <w:b/>
          <w:sz w:val="22"/>
          <w:szCs w:val="22"/>
          <w:lang w:val="en-GB"/>
        </w:rPr>
        <w:t>March</w:t>
      </w:r>
      <w:r w:rsidR="00021DEE">
        <w:rPr>
          <w:b/>
          <w:sz w:val="22"/>
          <w:szCs w:val="22"/>
          <w:lang w:val="en-GB"/>
        </w:rPr>
        <w:t xml:space="preserve"> 27</w:t>
      </w:r>
    </w:p>
    <w:p w:rsidR="009C5158" w:rsidRDefault="009C5158" w:rsidP="009C5158">
      <w:pPr>
        <w:rPr>
          <w:sz w:val="22"/>
          <w:szCs w:val="22"/>
          <w:lang w:val="en-GB"/>
        </w:rPr>
      </w:pPr>
      <w:proofErr w:type="gramStart"/>
      <w:r w:rsidRPr="00AB4671">
        <w:rPr>
          <w:sz w:val="22"/>
          <w:szCs w:val="22"/>
          <w:lang w:val="en-GB"/>
        </w:rPr>
        <w:t>at</w:t>
      </w:r>
      <w:proofErr w:type="gramEnd"/>
      <w:r w:rsidRPr="00AB4671">
        <w:rPr>
          <w:sz w:val="22"/>
          <w:szCs w:val="22"/>
          <w:lang w:val="en-GB"/>
        </w:rPr>
        <w:t xml:space="preserve"> the latest. </w:t>
      </w:r>
    </w:p>
    <w:p w:rsidR="00AF241C" w:rsidRDefault="00AF241C" w:rsidP="009C5158">
      <w:pPr>
        <w:rPr>
          <w:sz w:val="22"/>
          <w:szCs w:val="22"/>
          <w:lang w:val="en-GB"/>
        </w:rPr>
      </w:pPr>
    </w:p>
    <w:p w:rsidR="009C5158" w:rsidRPr="00C32E30" w:rsidRDefault="009C5158" w:rsidP="009C5158">
      <w:pPr>
        <w:rPr>
          <w:b/>
          <w:sz w:val="22"/>
          <w:szCs w:val="22"/>
          <w:lang w:val="en-GB"/>
        </w:rPr>
      </w:pPr>
      <w:r w:rsidRPr="00C32E30">
        <w:rPr>
          <w:b/>
          <w:sz w:val="22"/>
          <w:szCs w:val="22"/>
          <w:lang w:val="en-GB"/>
        </w:rPr>
        <w:t>Marking</w:t>
      </w:r>
    </w:p>
    <w:p w:rsidR="009C5158" w:rsidRDefault="009C5158" w:rsidP="009C5158">
      <w:pPr>
        <w:rPr>
          <w:sz w:val="22"/>
          <w:szCs w:val="22"/>
          <w:lang w:val="en-GB"/>
        </w:rPr>
      </w:pPr>
      <w:r>
        <w:rPr>
          <w:sz w:val="22"/>
          <w:szCs w:val="22"/>
          <w:lang w:val="en-GB"/>
        </w:rPr>
        <w:t>Your submission will be marked according to the following criteria:</w:t>
      </w:r>
    </w:p>
    <w:p w:rsidR="009C5158" w:rsidRDefault="00282157" w:rsidP="009C5158">
      <w:pPr>
        <w:ind w:firstLine="720"/>
        <w:rPr>
          <w:sz w:val="22"/>
          <w:szCs w:val="22"/>
          <w:lang w:val="en-GB"/>
        </w:rPr>
      </w:pPr>
      <w:r>
        <w:rPr>
          <w:sz w:val="22"/>
          <w:szCs w:val="22"/>
          <w:lang w:val="en-GB"/>
        </w:rPr>
        <w:t>Programming (correctness</w:t>
      </w:r>
      <w:r w:rsidR="009C5158">
        <w:rPr>
          <w:sz w:val="22"/>
          <w:szCs w:val="22"/>
          <w:lang w:val="en-GB"/>
        </w:rPr>
        <w:t xml:space="preserve">, efficiency, </w:t>
      </w:r>
      <w:r>
        <w:rPr>
          <w:sz w:val="22"/>
          <w:szCs w:val="22"/>
          <w:lang w:val="en-GB"/>
        </w:rPr>
        <w:t>quality of output, etc.): 80</w:t>
      </w:r>
      <w:r w:rsidR="009C5158">
        <w:rPr>
          <w:sz w:val="22"/>
          <w:szCs w:val="22"/>
          <w:lang w:val="en-GB"/>
        </w:rPr>
        <w:t>%</w:t>
      </w:r>
    </w:p>
    <w:p w:rsidR="009C5158" w:rsidRPr="00AB4671" w:rsidRDefault="009C5158" w:rsidP="009C5158">
      <w:pPr>
        <w:ind w:firstLine="720"/>
        <w:rPr>
          <w:sz w:val="22"/>
          <w:szCs w:val="22"/>
          <w:lang w:val="en-GB"/>
        </w:rPr>
      </w:pPr>
      <w:r>
        <w:rPr>
          <w:sz w:val="22"/>
          <w:szCs w:val="22"/>
          <w:lang w:val="en-GB"/>
        </w:rPr>
        <w:t>Style (comments,</w:t>
      </w:r>
      <w:r w:rsidR="00282157">
        <w:rPr>
          <w:sz w:val="22"/>
          <w:szCs w:val="22"/>
          <w:lang w:val="en-GB"/>
        </w:rPr>
        <w:t xml:space="preserve"> identifiers, layout, etc.):  20</w:t>
      </w:r>
      <w:r>
        <w:rPr>
          <w:sz w:val="22"/>
          <w:szCs w:val="22"/>
          <w:lang w:val="en-GB"/>
        </w:rPr>
        <w:t>%</w:t>
      </w:r>
    </w:p>
    <w:p w:rsidR="009C5158" w:rsidRPr="00AB4671" w:rsidRDefault="009C5158" w:rsidP="009C5158">
      <w:pPr>
        <w:rPr>
          <w:sz w:val="22"/>
          <w:szCs w:val="22"/>
          <w:lang w:val="en-GB"/>
        </w:rPr>
      </w:pPr>
      <w:r w:rsidRPr="00AB4671">
        <w:rPr>
          <w:sz w:val="22"/>
          <w:szCs w:val="22"/>
          <w:lang w:val="en-GB"/>
        </w:rPr>
        <w:t xml:space="preserve">Students submitting on time and including the correct email address in their work will receive </w:t>
      </w:r>
      <w:r>
        <w:rPr>
          <w:sz w:val="22"/>
          <w:szCs w:val="22"/>
          <w:lang w:val="en-GB"/>
        </w:rPr>
        <w:t xml:space="preserve">detailed </w:t>
      </w:r>
      <w:r w:rsidRPr="00AB4671">
        <w:rPr>
          <w:sz w:val="22"/>
          <w:szCs w:val="22"/>
          <w:lang w:val="en-GB"/>
        </w:rPr>
        <w:t xml:space="preserve">feedback within </w:t>
      </w:r>
      <w:r w:rsidR="000E0043">
        <w:rPr>
          <w:sz w:val="22"/>
          <w:szCs w:val="22"/>
          <w:lang w:val="en-GB"/>
        </w:rPr>
        <w:t>three</w:t>
      </w:r>
      <w:r w:rsidRPr="00AB4671">
        <w:rPr>
          <w:sz w:val="22"/>
          <w:szCs w:val="22"/>
          <w:lang w:val="en-GB"/>
        </w:rPr>
        <w:t xml:space="preserve"> </w:t>
      </w:r>
      <w:r w:rsidR="00797167">
        <w:rPr>
          <w:sz w:val="22"/>
          <w:szCs w:val="22"/>
          <w:lang w:val="en-GB"/>
        </w:rPr>
        <w:t xml:space="preserve">working </w:t>
      </w:r>
      <w:r w:rsidRPr="00AB4671">
        <w:rPr>
          <w:sz w:val="22"/>
          <w:szCs w:val="22"/>
          <w:lang w:val="en-GB"/>
        </w:rPr>
        <w:t>weeks o</w:t>
      </w:r>
      <w:r>
        <w:rPr>
          <w:sz w:val="22"/>
          <w:szCs w:val="22"/>
          <w:lang w:val="en-GB"/>
        </w:rPr>
        <w:t>f the deadline giv</w:t>
      </w:r>
      <w:r w:rsidR="000E0043">
        <w:rPr>
          <w:sz w:val="22"/>
          <w:szCs w:val="22"/>
          <w:lang w:val="en-GB"/>
        </w:rPr>
        <w:t>en above.</w:t>
      </w:r>
    </w:p>
    <w:p w:rsidR="009C5158" w:rsidRDefault="009C5158" w:rsidP="00993817">
      <w:pPr>
        <w:rPr>
          <w:sz w:val="22"/>
          <w:szCs w:val="22"/>
        </w:rPr>
      </w:pPr>
    </w:p>
    <w:p w:rsidR="00282157" w:rsidRDefault="00282157" w:rsidP="00993817">
      <w:pPr>
        <w:rPr>
          <w:sz w:val="22"/>
          <w:szCs w:val="22"/>
        </w:rPr>
      </w:pPr>
    </w:p>
    <w:p w:rsidR="00282157" w:rsidRPr="002C2C27" w:rsidRDefault="00282157" w:rsidP="00282157">
      <w:pPr>
        <w:jc w:val="center"/>
        <w:rPr>
          <w:sz w:val="22"/>
          <w:szCs w:val="22"/>
        </w:rPr>
      </w:pPr>
      <w:r>
        <w:rPr>
          <w:sz w:val="22"/>
          <w:szCs w:val="22"/>
        </w:rPr>
        <w:t>HAPPY PARALLEL POTTING!</w:t>
      </w:r>
    </w:p>
    <w:p w:rsidR="002C2C27" w:rsidRDefault="002C2C27" w:rsidP="002C2C27">
      <w:pPr>
        <w:autoSpaceDE w:val="0"/>
        <w:autoSpaceDN w:val="0"/>
        <w:adjustRightInd w:val="0"/>
      </w:pPr>
    </w:p>
    <w:p w:rsidR="00993817" w:rsidRPr="009C5158" w:rsidRDefault="00993817" w:rsidP="009C5158">
      <w:pPr>
        <w:autoSpaceDE w:val="0"/>
        <w:autoSpaceDN w:val="0"/>
        <w:adjustRightInd w:val="0"/>
        <w:rPr>
          <w:rFonts w:ascii="CMTT10" w:hAnsi="CMTT10" w:cs="CMTT10"/>
          <w:sz w:val="22"/>
          <w:szCs w:val="22"/>
        </w:rPr>
      </w:pPr>
    </w:p>
    <w:sectPr w:rsidR="00993817" w:rsidRPr="009C515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CMTT10">
    <w:altName w:val="Calibri"/>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E2C05"/>
    <w:multiLevelType w:val="multilevel"/>
    <w:tmpl w:val="F11A3CA4"/>
    <w:lvl w:ilvl="0">
      <w:numFmt w:val="bullet"/>
      <w:lvlText w:val="-"/>
      <w:lvlJc w:val="left"/>
      <w:pPr>
        <w:tabs>
          <w:tab w:val="num" w:pos="720"/>
        </w:tabs>
        <w:ind w:left="720" w:hanging="360"/>
      </w:pPr>
      <w:rPr>
        <w:rFonts w:ascii="Times New Roman" w:eastAsia="SimSu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7E75DA"/>
    <w:multiLevelType w:val="hybridMultilevel"/>
    <w:tmpl w:val="F11A3CA4"/>
    <w:lvl w:ilvl="0" w:tplc="C556FAF4">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EA32471"/>
    <w:multiLevelType w:val="hybridMultilevel"/>
    <w:tmpl w:val="94646B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BCF059C"/>
    <w:multiLevelType w:val="multilevel"/>
    <w:tmpl w:val="2018798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0318B5"/>
    <w:multiLevelType w:val="hybridMultilevel"/>
    <w:tmpl w:val="29DE7D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DAD52F7"/>
    <w:multiLevelType w:val="hybridMultilevel"/>
    <w:tmpl w:val="201879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E48"/>
    <w:rsid w:val="00021DEE"/>
    <w:rsid w:val="000A2792"/>
    <w:rsid w:val="000A2E2A"/>
    <w:rsid w:val="000E0043"/>
    <w:rsid w:val="00117924"/>
    <w:rsid w:val="001554FB"/>
    <w:rsid w:val="001645F9"/>
    <w:rsid w:val="001658BD"/>
    <w:rsid w:val="00190354"/>
    <w:rsid w:val="001B4A73"/>
    <w:rsid w:val="001E11DD"/>
    <w:rsid w:val="001F7BCA"/>
    <w:rsid w:val="00272BBD"/>
    <w:rsid w:val="00282157"/>
    <w:rsid w:val="002C2C27"/>
    <w:rsid w:val="0035761D"/>
    <w:rsid w:val="00375ACE"/>
    <w:rsid w:val="00453EB1"/>
    <w:rsid w:val="004A324F"/>
    <w:rsid w:val="004E0629"/>
    <w:rsid w:val="004F0DF5"/>
    <w:rsid w:val="00531AD1"/>
    <w:rsid w:val="006079E2"/>
    <w:rsid w:val="00625658"/>
    <w:rsid w:val="00663D9F"/>
    <w:rsid w:val="006E6170"/>
    <w:rsid w:val="00766901"/>
    <w:rsid w:val="0078465C"/>
    <w:rsid w:val="00797167"/>
    <w:rsid w:val="007A5C08"/>
    <w:rsid w:val="007D5610"/>
    <w:rsid w:val="008A18F2"/>
    <w:rsid w:val="008B0B5A"/>
    <w:rsid w:val="008C3585"/>
    <w:rsid w:val="008D0BEB"/>
    <w:rsid w:val="00946EFA"/>
    <w:rsid w:val="00993817"/>
    <w:rsid w:val="009C5158"/>
    <w:rsid w:val="009C5759"/>
    <w:rsid w:val="009E1D7C"/>
    <w:rsid w:val="009F2DB3"/>
    <w:rsid w:val="00A03021"/>
    <w:rsid w:val="00AA1193"/>
    <w:rsid w:val="00AC6690"/>
    <w:rsid w:val="00AC6E48"/>
    <w:rsid w:val="00AF241C"/>
    <w:rsid w:val="00B05019"/>
    <w:rsid w:val="00BF6BC8"/>
    <w:rsid w:val="00CC2E45"/>
    <w:rsid w:val="00CE58D8"/>
    <w:rsid w:val="00D04B11"/>
    <w:rsid w:val="00D536CF"/>
    <w:rsid w:val="00D9122E"/>
    <w:rsid w:val="00D97AA5"/>
    <w:rsid w:val="00E22DCA"/>
    <w:rsid w:val="00EF5F81"/>
    <w:rsid w:val="00F40CCB"/>
    <w:rsid w:val="00F81A2D"/>
    <w:rsid w:val="00FE3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2C2A89E-ACD4-42FB-B9CA-2826EF8D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COMP103 Individual Coursework</vt:lpstr>
    </vt:vector>
  </TitlesOfParts>
  <Company>The University of Liverpool</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COMP103 Individual Coursework</dc:title>
  <dc:subject/>
  <dc:creator>dave</dc:creator>
  <cp:keywords/>
  <cp:lastModifiedBy>CSC</cp:lastModifiedBy>
  <cp:revision>2</cp:revision>
  <cp:lastPrinted>2015-11-17T12:54:00Z</cp:lastPrinted>
  <dcterms:created xsi:type="dcterms:W3CDTF">2020-03-03T14:28:00Z</dcterms:created>
  <dcterms:modified xsi:type="dcterms:W3CDTF">2020-03-03T14:28:00Z</dcterms:modified>
</cp:coreProperties>
</file>