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7C" w:rsidRDefault="002B2BA6" w:rsidP="0056117C">
      <w:pPr>
        <w:pStyle w:val="western"/>
        <w:ind w:firstLine="720"/>
        <w:rPr>
          <w:lang w:val="ru-RU"/>
        </w:rPr>
      </w:pPr>
      <w:r>
        <w:rPr>
          <w:lang w:val="ru-RU"/>
        </w:rPr>
        <w:t>В крат</w:t>
      </w:r>
      <w:r w:rsidR="00E849F1">
        <w:rPr>
          <w:lang w:val="ru-RU"/>
        </w:rPr>
        <w:t>чайшие</w:t>
      </w:r>
      <w:r>
        <w:rPr>
          <w:lang w:val="ru-RU"/>
        </w:rPr>
        <w:t xml:space="preserve"> сроки в режиме </w:t>
      </w:r>
      <w:r w:rsidR="0056117C">
        <w:t>Z</w:t>
      </w:r>
      <w:r>
        <w:t>oom</w:t>
      </w:r>
      <w:r w:rsidRPr="002B2BA6">
        <w:rPr>
          <w:lang w:val="ru-RU"/>
        </w:rPr>
        <w:t>-</w:t>
      </w:r>
      <w:r w:rsidR="00A82FAB">
        <w:rPr>
          <w:lang w:val="ru-RU"/>
        </w:rPr>
        <w:t xml:space="preserve"> и </w:t>
      </w:r>
      <w:proofErr w:type="spellStart"/>
      <w:r w:rsidR="00A82FAB" w:rsidRPr="00A82FAB">
        <w:rPr>
          <w:lang w:val="ru-RU"/>
        </w:rPr>
        <w:t>Telegram</w:t>
      </w:r>
      <w:proofErr w:type="spellEnd"/>
      <w:r w:rsidR="00A82FAB">
        <w:rPr>
          <w:lang w:val="ru-RU"/>
        </w:rPr>
        <w:t xml:space="preserve">- </w:t>
      </w:r>
      <w:r>
        <w:rPr>
          <w:lang w:val="ru-RU"/>
        </w:rPr>
        <w:t xml:space="preserve">видеоконференций </w:t>
      </w:r>
      <w:r w:rsidR="00A82FAB">
        <w:rPr>
          <w:lang w:val="ru-RU"/>
        </w:rPr>
        <w:t xml:space="preserve">с домашними заданиями </w:t>
      </w:r>
      <w:bookmarkStart w:id="0" w:name="_GoBack"/>
      <w:bookmarkEnd w:id="0"/>
      <w:r>
        <w:rPr>
          <w:lang w:val="ru-RU"/>
        </w:rPr>
        <w:t>ребятам рассказали основы сопромата</w:t>
      </w:r>
      <w:r w:rsidRPr="002B2BA6">
        <w:rPr>
          <w:lang w:val="ru-RU"/>
        </w:rPr>
        <w:t xml:space="preserve">, </w:t>
      </w:r>
      <w:r>
        <w:rPr>
          <w:lang w:val="ru-RU"/>
        </w:rPr>
        <w:t>расчетов деталей машин</w:t>
      </w:r>
      <w:r w:rsidRPr="002B2BA6">
        <w:rPr>
          <w:lang w:val="ru-RU"/>
        </w:rPr>
        <w:t xml:space="preserve">, </w:t>
      </w:r>
      <w:r>
        <w:rPr>
          <w:lang w:val="ru-RU"/>
        </w:rPr>
        <w:t>материаловедения и оптимального проектирования</w:t>
      </w:r>
      <w:r w:rsidRPr="002B2BA6">
        <w:rPr>
          <w:lang w:val="ru-RU"/>
        </w:rPr>
        <w:t xml:space="preserve">, </w:t>
      </w:r>
      <w:r>
        <w:rPr>
          <w:lang w:val="ru-RU"/>
        </w:rPr>
        <w:t>а также познакомили с теоретическими основами</w:t>
      </w:r>
      <w:r w:rsidRPr="002B2BA6">
        <w:rPr>
          <w:lang w:val="ru-RU"/>
        </w:rPr>
        <w:t xml:space="preserve">, </w:t>
      </w:r>
      <w:r>
        <w:rPr>
          <w:lang w:val="ru-RU"/>
        </w:rPr>
        <w:t>исходным кодом</w:t>
      </w:r>
      <w:r w:rsidRPr="002B2BA6">
        <w:rPr>
          <w:lang w:val="ru-RU"/>
        </w:rPr>
        <w:t xml:space="preserve">, интерфейсом </w:t>
      </w:r>
      <w:r>
        <w:rPr>
          <w:lang w:val="ru-RU"/>
        </w:rPr>
        <w:t xml:space="preserve">программного обеспечения </w:t>
      </w:r>
      <w:r w:rsidRPr="002B2BA6">
        <w:rPr>
          <w:lang w:val="ru-RU"/>
        </w:rPr>
        <w:t xml:space="preserve">и методами топологической оптимизации конструкций. </w:t>
      </w:r>
      <w:r w:rsidR="00496055">
        <w:rPr>
          <w:noProof/>
        </w:rPr>
        <w:drawing>
          <wp:inline distT="0" distB="0" distL="0" distR="0" wp14:anchorId="4F29DF5F">
            <wp:extent cx="6096635" cy="3429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6117C">
        <w:rPr>
          <w:lang w:val="ru-RU"/>
        </w:rPr>
        <w:t xml:space="preserve">     </w:t>
      </w:r>
      <w:r w:rsidR="0056117C" w:rsidRPr="0056117C">
        <w:rPr>
          <w:lang w:val="ru-RU"/>
        </w:rPr>
        <w:t xml:space="preserve">       </w:t>
      </w:r>
      <w:r w:rsidR="00B86313">
        <w:rPr>
          <w:lang w:val="ru-RU"/>
        </w:rPr>
        <w:t xml:space="preserve">Сложность заключалась в том, чтобы </w:t>
      </w:r>
      <w:r w:rsidR="00B86313" w:rsidRPr="00B86313">
        <w:rPr>
          <w:strike/>
          <w:lang w:val="ru-RU"/>
        </w:rPr>
        <w:t>передать понимание</w:t>
      </w:r>
      <w:r w:rsidR="00B86313">
        <w:rPr>
          <w:lang w:val="ru-RU"/>
        </w:rPr>
        <w:t xml:space="preserve"> объяснить «на пальцах» базовые принципы, задачи и подходы к решениям нов</w:t>
      </w:r>
      <w:r w:rsidR="0056117C">
        <w:rPr>
          <w:lang w:val="ru-RU"/>
        </w:rPr>
        <w:t>ой</w:t>
      </w:r>
      <w:r w:rsidR="00B86313">
        <w:rPr>
          <w:lang w:val="ru-RU"/>
        </w:rPr>
        <w:t xml:space="preserve"> для ребят отрасли без ущерба для глубины понимания. В значительной степени это удалось сделать, опираясь на школьные курсы физики</w:t>
      </w:r>
      <w:r w:rsidR="0056117C">
        <w:rPr>
          <w:lang w:val="ru-RU"/>
        </w:rPr>
        <w:t>, математики, литературы…</w:t>
      </w:r>
      <w:r w:rsidR="00B86313">
        <w:rPr>
          <w:lang w:val="ru-RU"/>
        </w:rPr>
        <w:t xml:space="preserve"> и </w:t>
      </w:r>
      <w:r w:rsidR="0056117C">
        <w:rPr>
          <w:lang w:val="ru-RU"/>
        </w:rPr>
        <w:t>здравый смысл</w:t>
      </w:r>
      <w:r w:rsidR="00B86313">
        <w:rPr>
          <w:lang w:val="ru-RU"/>
        </w:rPr>
        <w:t>.</w:t>
      </w:r>
    </w:p>
    <w:p w:rsidR="003A05F6" w:rsidRDefault="002B2BA6" w:rsidP="0056117C">
      <w:pPr>
        <w:pStyle w:val="western"/>
        <w:ind w:firstLine="720"/>
        <w:rPr>
          <w:lang w:val="ru-RU"/>
        </w:rPr>
      </w:pPr>
      <w:r>
        <w:rPr>
          <w:lang w:val="ru-RU"/>
        </w:rPr>
        <w:t>Дополнительно</w:t>
      </w:r>
      <w:r w:rsidRPr="002B2BA6">
        <w:rPr>
          <w:lang w:val="ru-RU"/>
        </w:rPr>
        <w:t xml:space="preserve">, </w:t>
      </w:r>
      <w:r>
        <w:rPr>
          <w:lang w:val="ru-RU"/>
        </w:rPr>
        <w:t>куратор группы</w:t>
      </w:r>
      <w:r w:rsidRPr="002B2BA6">
        <w:rPr>
          <w:lang w:val="ru-RU"/>
        </w:rPr>
        <w:t xml:space="preserve">, </w:t>
      </w:r>
      <w:proofErr w:type="spellStart"/>
      <w:r>
        <w:rPr>
          <w:lang w:val="ru-RU"/>
        </w:rPr>
        <w:t>Пуказов</w:t>
      </w:r>
      <w:proofErr w:type="spellEnd"/>
      <w:r>
        <w:rPr>
          <w:lang w:val="ru-RU"/>
        </w:rPr>
        <w:t xml:space="preserve"> Ярослав</w:t>
      </w:r>
      <w:r w:rsidRPr="002B2BA6">
        <w:rPr>
          <w:lang w:val="ru-RU"/>
        </w:rPr>
        <w:t xml:space="preserve">, </w:t>
      </w:r>
      <w:r>
        <w:rPr>
          <w:lang w:val="ru-RU"/>
        </w:rPr>
        <w:t xml:space="preserve">поделился со школьниками вариантом организации инженерных расчетов на основе распределенной системы контроля версий </w:t>
      </w:r>
      <w:proofErr w:type="spellStart"/>
      <w:r>
        <w:t>Git</w:t>
      </w:r>
      <w:proofErr w:type="spellEnd"/>
      <w:r w:rsidRPr="002B2BA6">
        <w:rPr>
          <w:lang w:val="ru-RU"/>
        </w:rPr>
        <w:t xml:space="preserve">, </w:t>
      </w:r>
      <w:r>
        <w:rPr>
          <w:lang w:val="ru-RU"/>
        </w:rPr>
        <w:t xml:space="preserve">а также необходимыми знаниями о работе подвески снегохода, условиях и режимах эксплуатации </w:t>
      </w:r>
      <w:r w:rsidRPr="002B2BA6">
        <w:rPr>
          <w:lang w:val="ru-RU"/>
        </w:rPr>
        <w:t>(</w:t>
      </w:r>
      <w:r>
        <w:rPr>
          <w:lang w:val="ru-RU"/>
        </w:rPr>
        <w:t>расчетные случаи</w:t>
      </w:r>
      <w:r w:rsidRPr="002B2BA6">
        <w:rPr>
          <w:lang w:val="ru-RU"/>
        </w:rPr>
        <w:t xml:space="preserve">). </w:t>
      </w:r>
      <w:r w:rsidR="003A05F6">
        <w:rPr>
          <w:lang w:val="ru-RU"/>
        </w:rPr>
        <w:t xml:space="preserve">Особое внимание было уделено </w:t>
      </w:r>
      <w:r w:rsidR="003A05F6">
        <w:rPr>
          <w:lang w:val="ru-RU"/>
        </w:rPr>
        <w:lastRenderedPageBreak/>
        <w:t xml:space="preserve">связи между повторяемостью тех или иных ситуаций </w:t>
      </w:r>
      <w:r w:rsidR="00752F0D">
        <w:rPr>
          <w:lang w:val="ru-RU"/>
        </w:rPr>
        <w:t xml:space="preserve">в течение срока службы изделия </w:t>
      </w:r>
      <w:r w:rsidR="003A05F6">
        <w:rPr>
          <w:lang w:val="ru-RU"/>
        </w:rPr>
        <w:t xml:space="preserve">и критериями </w:t>
      </w:r>
      <w:r w:rsidR="00752F0D">
        <w:rPr>
          <w:lang w:val="ru-RU"/>
        </w:rPr>
        <w:t xml:space="preserve">его </w:t>
      </w:r>
      <w:r w:rsidR="003A05F6">
        <w:rPr>
          <w:lang w:val="ru-RU"/>
        </w:rPr>
        <w:t>прочности.</w:t>
      </w:r>
    </w:p>
    <w:p w:rsidR="003A05F6" w:rsidRDefault="003A05F6" w:rsidP="002B2BA6">
      <w:pPr>
        <w:pStyle w:val="western"/>
        <w:rPr>
          <w:lang w:val="ru-RU"/>
        </w:rPr>
      </w:pPr>
      <w:r w:rsidRPr="003A05F6">
        <w:rPr>
          <w:noProof/>
        </w:rPr>
        <w:drawing>
          <wp:inline distT="0" distB="0" distL="0" distR="0" wp14:anchorId="3CF331BF" wp14:editId="4C871D27">
            <wp:extent cx="5943600" cy="3342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A6" w:rsidRPr="002B2BA6" w:rsidRDefault="002B2BA6" w:rsidP="0056117C">
      <w:pPr>
        <w:pStyle w:val="western"/>
        <w:ind w:firstLine="720"/>
        <w:rPr>
          <w:lang w:val="ru-RU"/>
        </w:rPr>
      </w:pPr>
      <w:r>
        <w:rPr>
          <w:lang w:val="ru-RU"/>
        </w:rPr>
        <w:t xml:space="preserve">В качестве исходных геометрических данных были предоставлены </w:t>
      </w:r>
      <w:r>
        <w:t>CAD</w:t>
      </w:r>
      <w:r w:rsidRPr="002B2BA6">
        <w:rPr>
          <w:lang w:val="ru-RU"/>
        </w:rPr>
        <w:t>-</w:t>
      </w:r>
      <w:r>
        <w:rPr>
          <w:lang w:val="ru-RU"/>
        </w:rPr>
        <w:t xml:space="preserve">модели </w:t>
      </w:r>
      <w:r w:rsidR="00752F0D">
        <w:rPr>
          <w:lang w:val="ru-RU"/>
        </w:rPr>
        <w:t xml:space="preserve">актуальных </w:t>
      </w:r>
      <w:r>
        <w:rPr>
          <w:lang w:val="ru-RU"/>
        </w:rPr>
        <w:t>деталей подвески</w:t>
      </w:r>
      <w:r w:rsidRPr="002B2BA6">
        <w:rPr>
          <w:lang w:val="ru-RU"/>
        </w:rPr>
        <w:t>.</w:t>
      </w:r>
    </w:p>
    <w:p w:rsidR="00A95362" w:rsidRPr="002B2BA6" w:rsidRDefault="00D11611">
      <w:pPr>
        <w:rPr>
          <w:lang w:val="ru-RU"/>
        </w:rPr>
      </w:pPr>
    </w:p>
    <w:sectPr w:rsidR="00A95362" w:rsidRPr="002B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A6"/>
    <w:rsid w:val="002B2BA6"/>
    <w:rsid w:val="003A05F6"/>
    <w:rsid w:val="00496055"/>
    <w:rsid w:val="0056117C"/>
    <w:rsid w:val="00626BCE"/>
    <w:rsid w:val="00680449"/>
    <w:rsid w:val="00752F0D"/>
    <w:rsid w:val="00A82FAB"/>
    <w:rsid w:val="00B86313"/>
    <w:rsid w:val="00D11611"/>
    <w:rsid w:val="00E8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5B09"/>
  <w15:chartTrackingRefBased/>
  <w15:docId w15:val="{37DA5F86-9840-447F-9C9D-FE49B330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B2BA6"/>
    <w:pPr>
      <w:shd w:val="clear" w:color="auto" w:fill="FFFFFF"/>
      <w:spacing w:before="100" w:beforeAutospacing="1"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apm-study-v</dc:creator>
  <cp:keywords/>
  <dc:description/>
  <cp:lastModifiedBy>apm-study-v</cp:lastModifiedBy>
  <cp:revision>2</cp:revision>
  <dcterms:created xsi:type="dcterms:W3CDTF">2024-07-24T13:25:00Z</dcterms:created>
  <dcterms:modified xsi:type="dcterms:W3CDTF">2024-07-24T13:25:00Z</dcterms:modified>
</cp:coreProperties>
</file>