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4754D">
        <w:rPr>
          <w:rFonts w:ascii="Courier New" w:hAnsi="Courier New" w:cs="Courier New"/>
          <w:sz w:val="28"/>
          <w:szCs w:val="28"/>
        </w:rPr>
        <w:t>3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4754D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 ОБЪЕКТЫ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F4754D" w:rsidRPr="005F5162" w:rsidRDefault="00F4754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Глобальные объекты: </w:t>
      </w:r>
      <w:r>
        <w:rPr>
          <w:rFonts w:ascii="Courier New" w:hAnsi="Courier New" w:cs="Courier New"/>
          <w:b/>
          <w:sz w:val="28"/>
          <w:szCs w:val="28"/>
          <w:lang w:val="en-US"/>
        </w:rPr>
        <w:t>global, process</w:t>
      </w:r>
      <w:r w:rsidR="00DB1E16">
        <w:rPr>
          <w:rFonts w:ascii="Courier New" w:hAnsi="Courier New" w:cs="Courier New"/>
          <w:b/>
          <w:sz w:val="28"/>
          <w:szCs w:val="28"/>
        </w:rPr>
        <w:t xml:space="preserve">, </w:t>
      </w:r>
      <w:r w:rsidR="00DB1E16">
        <w:rPr>
          <w:rFonts w:ascii="Courier New" w:hAnsi="Courier New" w:cs="Courier New"/>
          <w:b/>
          <w:sz w:val="28"/>
          <w:szCs w:val="28"/>
          <w:lang w:val="en-US"/>
        </w:rPr>
        <w:t xml:space="preserve">buffer </w:t>
      </w:r>
    </w:p>
    <w:p w:rsidR="005F5162" w:rsidRPr="005F5162" w:rsidRDefault="005F516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global: </w:t>
      </w:r>
      <w:r>
        <w:rPr>
          <w:rFonts w:ascii="Courier New" w:hAnsi="Courier New" w:cs="Courier New"/>
          <w:sz w:val="28"/>
          <w:szCs w:val="28"/>
        </w:rPr>
        <w:t>отличие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global </w:t>
      </w:r>
      <w:r>
        <w:rPr>
          <w:rFonts w:ascii="Courier New" w:hAnsi="Courier New" w:cs="Courier New"/>
          <w:sz w:val="28"/>
          <w:szCs w:val="28"/>
        </w:rPr>
        <w:t>от</w:t>
      </w:r>
      <w:r w:rsidRPr="005F516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window </w:t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5250" cy="10382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4067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Pr="005F5162" w:rsidRDefault="005F5162" w:rsidP="005F516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Default="00F4754D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52700" cy="100965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654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731520"/>
            <wp:effectExtent l="19050" t="19050" r="1905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654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401654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5F5162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5162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17145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F4754D" w:rsidRDefault="008841EF" w:rsidP="00F4754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4754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C5EAE" w:rsidRPr="002C5EAE" w:rsidRDefault="002C5EAE" w:rsidP="002C5EA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proofErr w:type="gramEnd"/>
      <w:r w:rsidRPr="002C5EAE">
        <w:rPr>
          <w:rFonts w:ascii="Courier New" w:hAnsi="Courier New" w:cs="Courier New"/>
          <w:b/>
          <w:sz w:val="28"/>
          <w:szCs w:val="28"/>
        </w:rPr>
        <w:t xml:space="preserve">: </w:t>
      </w:r>
      <w:r w:rsidRPr="002C5EAE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C5EAE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C5EAE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>
        <w:rPr>
          <w:rFonts w:ascii="Courier New" w:hAnsi="Courier New" w:cs="Courier New"/>
          <w:sz w:val="28"/>
          <w:szCs w:val="28"/>
        </w:rPr>
        <w:t>.</w:t>
      </w:r>
    </w:p>
    <w:p w:rsidR="00F4754D" w:rsidRDefault="00F4754D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106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19875" cy="44196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C5EAE" w:rsidRPr="002C5EAE" w:rsidRDefault="002C5EAE" w:rsidP="002C5EA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754D" w:rsidRPr="00D61DB7" w:rsidRDefault="00D61DB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3019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5292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1DB7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36148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573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424E5" w:rsidRDefault="006424E5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DB7" w:rsidRPr="006424E5" w:rsidRDefault="00D61DB7" w:rsidP="00D61DB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361485" w:rsidRDefault="00361485" w:rsidP="003614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stdin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stdout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stderr</w:t>
      </w:r>
      <w:proofErr w:type="spellEnd"/>
      <w:r w:rsidR="007103E2">
        <w:rPr>
          <w:rFonts w:ascii="Courier New" w:hAnsi="Courier New" w:cs="Courier New"/>
          <w:b/>
          <w:sz w:val="28"/>
          <w:szCs w:val="28"/>
        </w:rPr>
        <w:t>,…</w:t>
      </w:r>
    </w:p>
    <w:p w:rsidR="00361485" w:rsidRDefault="007103E2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43725" cy="5924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361485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990" cy="241401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352" cy="24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FCB" w:rsidRDefault="00C55FCB" w:rsidP="003614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1485" w:rsidRPr="00333944" w:rsidRDefault="0033394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Принцип издатель подписчик</w:t>
      </w:r>
    </w:p>
    <w:p w:rsidR="00333944" w:rsidRDefault="002551B0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1521" w:dyaOrig="8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03.75pt" o:ole="">
            <v:imagedata r:id="rId21" o:title=""/>
          </v:shape>
          <o:OLEObject Type="Embed" ProgID="Visio.Drawing.15" ShapeID="_x0000_i1025" DrawAspect="Content" ObjectID="_1639861705" r:id="rId22"/>
        </w:object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05425" cy="49911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Default="003673FF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280035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3944" w:rsidRPr="00333944" w:rsidRDefault="00333944" w:rsidP="003339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0599C" w:rsidP="00B059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process: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process.nextTick</w:t>
      </w:r>
      <w:proofErr w:type="spellEnd"/>
    </w:p>
    <w:p w:rsidR="00B0599C" w:rsidRDefault="00B0599C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197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FCB" w:rsidRDefault="00BA13F0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86575" cy="4343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CB" w:rsidRDefault="00C55FCB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0599C" w:rsidRDefault="004F6B73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904461" cy="484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780" cy="48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4D" w:rsidRDefault="00C04C96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13505" cy="2684679"/>
            <wp:effectExtent l="19050" t="19050" r="1079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86" cy="2687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94D" w:rsidRDefault="00BB494D" w:rsidP="00B0599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6B73" w:rsidRDefault="0046100E" w:rsidP="004F6B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setImmediate</w:t>
      </w:r>
      <w:proofErr w:type="spellEnd"/>
    </w:p>
    <w:p w:rsid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00E" w:rsidRPr="0046100E" w:rsidRDefault="0046100E" w:rsidP="004610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287780"/>
            <wp:effectExtent l="19050" t="19050" r="2540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8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B73" w:rsidRDefault="004F6B73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D5F" w:rsidRDefault="00496D5F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EA4" w:rsidRPr="00AF2EA4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proofErr w:type="gramEnd"/>
      <w:r w:rsidRPr="00DB1E1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  <w:r w:rsidRPr="00DB1E16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предназначен для работы с двоичными данными: набором октетов.</w:t>
      </w:r>
    </w:p>
    <w:p w:rsidR="00C55FCB" w:rsidRPr="00AF2EA4" w:rsidRDefault="00AF2EA4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глобальные</w:t>
      </w:r>
      <w:r w:rsidRPr="00AF2EA4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</w:rPr>
        <w:t>компоненты</w:t>
      </w:r>
      <w:r w:rsidRPr="00AF2EA4">
        <w:rPr>
          <w:rFonts w:ascii="Courier New" w:hAnsi="Courier New" w:cs="Courier New"/>
          <w:b/>
          <w:sz w:val="28"/>
          <w:szCs w:val="28"/>
        </w:rPr>
        <w:t xml:space="preserve">: </w:t>
      </w:r>
      <w:r w:rsidR="00C55FCB">
        <w:rPr>
          <w:rFonts w:ascii="Courier New" w:hAnsi="Courier New" w:cs="Courier New"/>
          <w:sz w:val="28"/>
          <w:szCs w:val="28"/>
        </w:rPr>
        <w:t xml:space="preserve">  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console</w:t>
      </w:r>
      <w:r w:rsidRPr="00AF2EA4">
        <w:rPr>
          <w:rFonts w:ascii="Courier New" w:hAnsi="Courier New" w:cs="Courier New"/>
          <w:sz w:val="28"/>
          <w:szCs w:val="28"/>
        </w:rPr>
        <w:t xml:space="preserve"> (</w:t>
      </w:r>
      <w:hyperlink r:id="rId30" w:history="1">
        <w:r>
          <w:rPr>
            <w:rStyle w:val="a9"/>
          </w:rPr>
          <w:t>https://nodejs.org/dist/latest-v12.x/docs/api/console.html</w:t>
        </w:r>
      </w:hyperlink>
      <w:r w:rsidRPr="00AF2EA4">
        <w:rPr>
          <w:rFonts w:ascii="Courier New" w:hAnsi="Courier New" w:cs="Courier New"/>
          <w:sz w:val="28"/>
          <w:szCs w:val="28"/>
        </w:rPr>
        <w:t>)</w:t>
      </w:r>
    </w:p>
    <w:p w:rsidR="00C55FCB" w:rsidRPr="008B253B" w:rsidRDefault="00C55FC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глобальные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компоненты</w:t>
      </w:r>
      <w:r w:rsidRPr="00DB1E1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F2EA4">
        <w:rPr>
          <w:rFonts w:ascii="Courier New" w:hAnsi="Courier New" w:cs="Courier New"/>
          <w:b/>
          <w:sz w:val="28"/>
          <w:szCs w:val="28"/>
          <w:lang w:val="en-US"/>
        </w:rPr>
        <w:t>r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equire, module, console.</w:t>
      </w: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C55F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 </w: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695" w:dyaOrig="9900">
          <v:shape id="_x0000_i1026" type="#_x0000_t75" style="width:523.5pt;height:378.75pt" o:ole="">
            <v:imagedata r:id="rId31" o:title=""/>
          </v:shape>
          <o:OLEObject Type="Embed" ProgID="Visio.Drawing.15" ShapeID="_x0000_i1026" DrawAspect="Content" ObjectID="_1639861706" r:id="rId32"/>
        </w:object>
      </w: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148C" w:rsidRDefault="008B148C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4F6B73" w:rsidRDefault="008B253B" w:rsidP="004F6B7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253B" w:rsidRPr="008B253B" w:rsidRDefault="008B253B" w:rsidP="008B25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Принцип функционирования стека вызовов и очереди </w:t>
      </w: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8B253B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функций   </w:t>
      </w:r>
    </w:p>
    <w:p w:rsidR="005A56D3" w:rsidRPr="008B253B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6D3" w:rsidRDefault="005A56D3" w:rsidP="005A56D3">
      <w:pPr>
        <w:spacing w:after="0"/>
        <w:jc w:val="both"/>
      </w:pPr>
      <w:r>
        <w:object w:dxaOrig="15346" w:dyaOrig="9331">
          <v:shape id="_x0000_i1027" type="#_x0000_t75" style="width:523.5pt;height:318pt" o:ole="">
            <v:imagedata r:id="rId33" o:title=""/>
          </v:shape>
          <o:OLEObject Type="Embed" ProgID="Visio.Drawing.15" ShapeID="_x0000_i1027" DrawAspect="Content" ObjectID="_1639861707" r:id="rId34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71B5C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346" w:dyaOrig="9331">
          <v:shape id="_x0000_i1028" type="#_x0000_t75" style="width:523.5pt;height:318pt" o:ole="">
            <v:imagedata r:id="rId35" o:title=""/>
          </v:shape>
          <o:OLEObject Type="Embed" ProgID="Visio.Drawing.15" ShapeID="_x0000_i1028" DrawAspect="Content" ObjectID="_1639861708" r:id="rId36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F679E1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481" w:dyaOrig="9451">
          <v:shape id="_x0000_i1029" type="#_x0000_t75" style="width:523.5pt;height:319.5pt" o:ole="">
            <v:imagedata r:id="rId37" o:title=""/>
          </v:shape>
          <o:OLEObject Type="Embed" ProgID="Visio.Drawing.15" ShapeID="_x0000_i1029" DrawAspect="Content" ObjectID="_1639861709" r:id="rId38"/>
        </w:object>
      </w:r>
    </w:p>
    <w:p w:rsid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5555" w:dyaOrig="6330">
          <v:shape id="_x0000_i1030" type="#_x0000_t75" style="width:522.75pt;height:213pt" o:ole="">
            <v:imagedata r:id="rId39" o:title=""/>
          </v:shape>
          <o:OLEObject Type="Embed" ProgID="Visio.Drawing.15" ShapeID="_x0000_i1030" DrawAspect="Content" ObjectID="_1639861710" r:id="rId40"/>
        </w:object>
      </w: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10D3" w:rsidRDefault="00B710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6D3" w:rsidRPr="005A56D3" w:rsidRDefault="005A56D3" w:rsidP="005A56D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496C14" w:rsidRDefault="00496C14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Структура </w:t>
      </w:r>
      <w:r>
        <w:rPr>
          <w:rFonts w:ascii="Courier New" w:hAnsi="Courier New" w:cs="Courier New"/>
          <w:b/>
          <w:sz w:val="28"/>
          <w:szCs w:val="28"/>
          <w:lang w:val="en-US"/>
        </w:rPr>
        <w:t>Calback-</w:t>
      </w:r>
      <w:r>
        <w:rPr>
          <w:rFonts w:ascii="Courier New" w:hAnsi="Courier New" w:cs="Courier New"/>
          <w:b/>
          <w:sz w:val="28"/>
          <w:szCs w:val="28"/>
        </w:rPr>
        <w:t xml:space="preserve">очереди </w: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986" w:dyaOrig="8490">
          <v:shape id="_x0000_i1031" type="#_x0000_t75" style="width:522.75pt;height:296.25pt" o:ole="">
            <v:imagedata r:id="rId41" o:title=""/>
          </v:shape>
          <o:OLEObject Type="Embed" ProgID="Visio.Drawing.15" ShapeID="_x0000_i1031" DrawAspect="Content" ObjectID="_1639861711" r:id="rId42"/>
        </w:object>
      </w: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6C14" w:rsidRPr="00496C14" w:rsidRDefault="00496C14" w:rsidP="00496C1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1485" w:rsidRPr="00DB1E16" w:rsidRDefault="0036148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566C" w:rsidRPr="00DB1E16" w:rsidRDefault="00D8566C" w:rsidP="00384004">
      <w:pPr>
        <w:spacing w:after="0"/>
        <w:jc w:val="center"/>
        <w:rPr>
          <w:lang w:val="en-US"/>
        </w:rPr>
      </w:pPr>
    </w:p>
    <w:sectPr w:rsidR="00D8566C" w:rsidRPr="00DB1E16" w:rsidSect="00FD0ACF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A6" w:rsidRDefault="00AD4EA6" w:rsidP="00AD4EA6">
      <w:pPr>
        <w:spacing w:after="0" w:line="240" w:lineRule="auto"/>
      </w:pPr>
      <w:r>
        <w:separator/>
      </w:r>
    </w:p>
  </w:endnote>
  <w:end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6BA">
          <w:rPr>
            <w:noProof/>
          </w:rPr>
          <w:t>10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A6" w:rsidRDefault="00AD4EA6" w:rsidP="00AD4EA6">
      <w:pPr>
        <w:spacing w:after="0" w:line="240" w:lineRule="auto"/>
      </w:pPr>
      <w:r>
        <w:separator/>
      </w:r>
    </w:p>
  </w:footnote>
  <w:footnote w:type="continuationSeparator" w:id="0">
    <w:p w:rsidR="00AD4EA6" w:rsidRDefault="00AD4EA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9251A"/>
    <w:rsid w:val="001963E6"/>
    <w:rsid w:val="001B6092"/>
    <w:rsid w:val="001D5E13"/>
    <w:rsid w:val="002362EF"/>
    <w:rsid w:val="00243B43"/>
    <w:rsid w:val="002551B0"/>
    <w:rsid w:val="002566D9"/>
    <w:rsid w:val="00277DC3"/>
    <w:rsid w:val="00277E9F"/>
    <w:rsid w:val="002C5EAE"/>
    <w:rsid w:val="002C6C45"/>
    <w:rsid w:val="0032003E"/>
    <w:rsid w:val="00333944"/>
    <w:rsid w:val="0034645E"/>
    <w:rsid w:val="0035103A"/>
    <w:rsid w:val="00361485"/>
    <w:rsid w:val="00366F08"/>
    <w:rsid w:val="003673FF"/>
    <w:rsid w:val="00384004"/>
    <w:rsid w:val="00391E6A"/>
    <w:rsid w:val="003B0BFC"/>
    <w:rsid w:val="003B2453"/>
    <w:rsid w:val="003B40C6"/>
    <w:rsid w:val="003F520D"/>
    <w:rsid w:val="00401654"/>
    <w:rsid w:val="00407EF2"/>
    <w:rsid w:val="0046100E"/>
    <w:rsid w:val="00461C2B"/>
    <w:rsid w:val="00471CF2"/>
    <w:rsid w:val="00480A8E"/>
    <w:rsid w:val="00491ECE"/>
    <w:rsid w:val="00496C14"/>
    <w:rsid w:val="00496D5F"/>
    <w:rsid w:val="004F6B73"/>
    <w:rsid w:val="00510C38"/>
    <w:rsid w:val="00520627"/>
    <w:rsid w:val="0053408E"/>
    <w:rsid w:val="00571B5C"/>
    <w:rsid w:val="005A5110"/>
    <w:rsid w:val="005A56D3"/>
    <w:rsid w:val="005D4BB2"/>
    <w:rsid w:val="005F5162"/>
    <w:rsid w:val="006059FE"/>
    <w:rsid w:val="00623073"/>
    <w:rsid w:val="006424E5"/>
    <w:rsid w:val="00661C28"/>
    <w:rsid w:val="00682A48"/>
    <w:rsid w:val="00690779"/>
    <w:rsid w:val="00692D0D"/>
    <w:rsid w:val="006A5120"/>
    <w:rsid w:val="006B598E"/>
    <w:rsid w:val="006E771A"/>
    <w:rsid w:val="006F0186"/>
    <w:rsid w:val="007072CC"/>
    <w:rsid w:val="007103E2"/>
    <w:rsid w:val="00770CC7"/>
    <w:rsid w:val="00786174"/>
    <w:rsid w:val="00796A1C"/>
    <w:rsid w:val="007B6BFF"/>
    <w:rsid w:val="007C7856"/>
    <w:rsid w:val="0082186D"/>
    <w:rsid w:val="0082443F"/>
    <w:rsid w:val="008841EF"/>
    <w:rsid w:val="00897B9B"/>
    <w:rsid w:val="008A746F"/>
    <w:rsid w:val="008B148C"/>
    <w:rsid w:val="008B253B"/>
    <w:rsid w:val="008F4D26"/>
    <w:rsid w:val="00953188"/>
    <w:rsid w:val="00985397"/>
    <w:rsid w:val="009856BA"/>
    <w:rsid w:val="009D0A92"/>
    <w:rsid w:val="009F2C01"/>
    <w:rsid w:val="009F3DF6"/>
    <w:rsid w:val="00A122DF"/>
    <w:rsid w:val="00A54FA2"/>
    <w:rsid w:val="00A660D8"/>
    <w:rsid w:val="00A75667"/>
    <w:rsid w:val="00A94915"/>
    <w:rsid w:val="00AA1949"/>
    <w:rsid w:val="00AC6056"/>
    <w:rsid w:val="00AD0971"/>
    <w:rsid w:val="00AD4EA6"/>
    <w:rsid w:val="00AE6403"/>
    <w:rsid w:val="00AF2EA4"/>
    <w:rsid w:val="00B0599C"/>
    <w:rsid w:val="00B06657"/>
    <w:rsid w:val="00B3032B"/>
    <w:rsid w:val="00B710D3"/>
    <w:rsid w:val="00B82512"/>
    <w:rsid w:val="00B93239"/>
    <w:rsid w:val="00BA13F0"/>
    <w:rsid w:val="00BB1902"/>
    <w:rsid w:val="00BB41AB"/>
    <w:rsid w:val="00BB494D"/>
    <w:rsid w:val="00BB603F"/>
    <w:rsid w:val="00BD21FB"/>
    <w:rsid w:val="00BE40F2"/>
    <w:rsid w:val="00BF139D"/>
    <w:rsid w:val="00C04C96"/>
    <w:rsid w:val="00C11B46"/>
    <w:rsid w:val="00C267C1"/>
    <w:rsid w:val="00C31046"/>
    <w:rsid w:val="00C55FCB"/>
    <w:rsid w:val="00CA2E6A"/>
    <w:rsid w:val="00CB4688"/>
    <w:rsid w:val="00CD6964"/>
    <w:rsid w:val="00D35AF5"/>
    <w:rsid w:val="00D61DB7"/>
    <w:rsid w:val="00D67717"/>
    <w:rsid w:val="00D74A0E"/>
    <w:rsid w:val="00D8566C"/>
    <w:rsid w:val="00DA667E"/>
    <w:rsid w:val="00DB1E16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4754D"/>
    <w:rsid w:val="00F560C4"/>
    <w:rsid w:val="00F649C8"/>
    <w:rsid w:val="00F679E1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package" Target="embeddings/_________Microsoft_Visio3.vsdx"/><Relationship Id="rId42" Type="http://schemas.openxmlformats.org/officeDocument/2006/relationships/package" Target="embeddings/_________Microsoft_Visio7.vsd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emf"/><Relationship Id="rId38" Type="http://schemas.openxmlformats.org/officeDocument/2006/relationships/package" Target="embeddings/_________Microsoft_Visio5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5.emf"/><Relationship Id="rId40" Type="http://schemas.openxmlformats.org/officeDocument/2006/relationships/package" Target="embeddings/_________Microsoft_Visio6.vsdx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9.png"/><Relationship Id="rId30" Type="http://schemas.openxmlformats.org/officeDocument/2006/relationships/hyperlink" Target="https://nodejs.org/dist/latest-v12.x/docs/api/console.html" TargetMode="External"/><Relationship Id="rId35" Type="http://schemas.openxmlformats.org/officeDocument/2006/relationships/image" Target="media/image24.emf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B9E9D-3EB9-4437-B54C-3B4F21258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18</cp:revision>
  <dcterms:created xsi:type="dcterms:W3CDTF">2019-08-13T16:10:00Z</dcterms:created>
  <dcterms:modified xsi:type="dcterms:W3CDTF">2020-01-06T21:22:00Z</dcterms:modified>
</cp:coreProperties>
</file>