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2.png" ContentType="image/png"/>
  <Override PartName="/word/media/rId3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Федюшина</w:t>
      </w:r>
      <w:r>
        <w:t xml:space="preserve"> </w:t>
      </w:r>
      <w:r>
        <w:t xml:space="preserve">Ярослава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каталога.Далее относительно этого ката-лога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каталог/tmp.</w:t>
      </w:r>
      <w:r>
        <w:t xml:space="preserve"> </w:t>
      </w:r>
      <w:r>
        <w:t xml:space="preserve">2.2.Выведите на экран содержимое каталога/tmp.Для этого используйте команду ls с различными опциями.Поясните разницу в выводимой на экран информации.</w:t>
      </w:r>
      <w:r>
        <w:t xml:space="preserve"> </w:t>
      </w:r>
      <w:r>
        <w:t xml:space="preserve">2.3. Определите,естьли в каталоге /var/spool подкаталог с именем cron?</w:t>
      </w:r>
      <w:r>
        <w:t xml:space="preserve"> </w:t>
      </w:r>
      <w:r>
        <w:t xml:space="preserve">2.4.Перейдите в Ваш домашний каталог и выведите на экран его содержимое.Опре-делите,кто является владельцем файлов и подкаталогов.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02"/>
        </w:numPr>
        <w:pStyle w:val="Compact"/>
      </w:pPr>
      <w:r>
        <w:t xml:space="preserve">3.1. В домашнем каталоге создайте новый каталог с именем newdir.</w:t>
      </w:r>
    </w:p>
    <w:p>
      <w:pPr>
        <w:numPr>
          <w:ilvl w:val="0"/>
          <w:numId w:val="1002"/>
        </w:numPr>
        <w:pStyle w:val="Compact"/>
      </w:pPr>
      <w:r>
        <w:t xml:space="preserve">3.2. В каталоге~/newdirсоздайте новый каталог с именем morefun.</w:t>
      </w:r>
    </w:p>
    <w:p>
      <w:pPr>
        <w:numPr>
          <w:ilvl w:val="0"/>
          <w:numId w:val="1002"/>
        </w:numPr>
        <w:pStyle w:val="Compact"/>
      </w:pPr>
      <w:r>
        <w:t xml:space="preserve">3.3.В домашнем каталоге создайте одной командой три новых каталога с именами letters,memos,misk.Затем удалите эти каталоги одной командой.</w:t>
      </w:r>
    </w:p>
    <w:p>
      <w:pPr>
        <w:numPr>
          <w:ilvl w:val="0"/>
          <w:numId w:val="1002"/>
        </w:numPr>
        <w:pStyle w:val="Compact"/>
      </w:pPr>
      <w:r>
        <w:t xml:space="preserve">3.4.Попробуйте удалить ранее созданный каталог~/newdir командой rm.Проверьте,был ли каталог удалён.</w:t>
      </w:r>
    </w:p>
    <w:p>
      <w:pPr>
        <w:numPr>
          <w:ilvl w:val="0"/>
          <w:numId w:val="1002"/>
        </w:numPr>
        <w:pStyle w:val="Compact"/>
      </w:pPr>
      <w:r>
        <w:t xml:space="preserve">3.5.Удалите каталог~/newdir/morefun из домашнего каталога.Проверьте,был ли каталог удалён.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нетолько указанного каталога,но и подкаталогов,входящих в него.</w:t>
      </w:r>
    </w:p>
    <w:p>
      <w:pPr>
        <w:numPr>
          <w:ilvl w:val="0"/>
          <w:numId w:val="1003"/>
        </w:numPr>
        <w:pStyle w:val="Compact"/>
      </w:pPr>
      <w:r>
        <w:t xml:space="preserve">Спомощью команды man определите набор опций команды ls,позволяющийотсортировать по времени последнего изменения выводимый список содержимого каталогас развёрнутым описанием файлов.</w:t>
      </w:r>
    </w:p>
    <w:p>
      <w:pPr>
        <w:numPr>
          <w:ilvl w:val="0"/>
          <w:numId w:val="1003"/>
        </w:numPr>
        <w:pStyle w:val="Compact"/>
      </w:pPr>
      <w:r>
        <w:t xml:space="preserve">Используйте команду man для просмотра описания следующих команд:cd,pwd,mkdir,rmdir,rm.Поясните основные опции этих команд.</w:t>
      </w:r>
    </w:p>
    <w:p>
      <w:pPr>
        <w:numPr>
          <w:ilvl w:val="0"/>
          <w:numId w:val="1003"/>
        </w:numPr>
        <w:pStyle w:val="Compact"/>
      </w:pPr>
      <w:r>
        <w:t xml:space="preserve">Используя информацию,полученную при помощи команды history,выполните модификацию и исполнение нескольких команд из буфера команд.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Определение полного имени домашнего каталога</w:t>
      </w:r>
      <w:r>
        <w:t xml:space="preserve"> </w:t>
      </w:r>
      <w:r>
        <w:drawing>
          <wp:inline>
            <wp:extent cx="5334000" cy="4317555"/>
            <wp:effectExtent b="0" l="0" r="0" t="0"/>
            <wp:docPr descr="каталог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7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Переходим в каталог /tmp и и выводим его содержимое двумя способами</w:t>
      </w:r>
      <w:r>
        <w:t xml:space="preserve"> </w:t>
      </w:r>
      <w:r>
        <w:drawing>
          <wp:inline>
            <wp:extent cx="5334000" cy="5489840"/>
            <wp:effectExtent b="0" l="0" r="0" t="0"/>
            <wp:docPr descr="каталог tmp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Опредеяем есть ли в каталоге /var/spool подкаталог cron</w:t>
      </w:r>
      <w:r>
        <w:t xml:space="preserve"> </w:t>
      </w:r>
      <w:r>
        <w:drawing>
          <wp:inline>
            <wp:extent cx="4410075" cy="2286000"/>
            <wp:effectExtent b="0" l="0" r="0" t="0"/>
            <wp:docPr descr="каталог /var/spool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Перехожу в домашний каталог и вывожу содержимое и определяю кто владелец каталогов (я)</w:t>
      </w:r>
      <w:r>
        <w:t xml:space="preserve"> </w:t>
      </w:r>
      <w:r>
        <w:drawing>
          <wp:inline>
            <wp:extent cx="5334000" cy="6179127"/>
            <wp:effectExtent b="0" l="0" r="0" t="0"/>
            <wp:docPr descr="домашний каталог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9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домашнем каталоге создаю новый каталог newdir, а в нём новый каталог morefun. Далее создаю одной командой три новых каталога letters,memos,misk. Затем удаляю так же одной командой</w:t>
      </w:r>
      <w:r>
        <w:t xml:space="preserve"> </w:t>
      </w:r>
      <w:r>
        <w:drawing>
          <wp:inline>
            <wp:extent cx="5334000" cy="4605270"/>
            <wp:effectExtent b="0" l="0" r="0" t="0"/>
            <wp:docPr descr="три каталог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5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Пробую удалить каталог newdir и проверяю, удалён ли он</w:t>
      </w:r>
      <w:r>
        <w:t xml:space="preserve"> </w:t>
      </w:r>
      <w:r>
        <w:drawing>
          <wp:inline>
            <wp:extent cx="5334000" cy="2157382"/>
            <wp:effectExtent b="0" l="0" r="0" t="0"/>
            <wp:docPr descr="удаление каталог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Командой man определяю опции команды ls</w:t>
      </w:r>
      <w:r>
        <w:t xml:space="preserve"> </w:t>
      </w:r>
      <w:r>
        <w:drawing>
          <wp:inline>
            <wp:extent cx="5334000" cy="4345318"/>
            <wp:effectExtent b="0" l="0" r="0" t="0"/>
            <wp:docPr descr="man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5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Так же поступаю и с командами cd,pwd,mkdir,rmdir,rm</w:t>
      </w:r>
      <w:r>
        <w:t xml:space="preserve"> </w:t>
      </w:r>
      <w:r>
        <w:drawing>
          <wp:inline>
            <wp:extent cx="5334000" cy="1582057"/>
            <wp:effectExtent b="0" l="0" r="0" t="0"/>
            <wp:docPr descr="else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2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Выполеняю модификацию history</w:t>
      </w:r>
      <w:r>
        <w:t xml:space="preserve"> </w:t>
      </w:r>
      <w:r>
        <w:drawing>
          <wp:inline>
            <wp:extent cx="5334000" cy="5061653"/>
            <wp:effectExtent b="0" l="0" r="0" t="0"/>
            <wp:docPr descr="history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447504"/>
            <wp:effectExtent b="0" l="0" r="0" t="0"/>
            <wp:docPr descr="history" title="" id="1" name="Picture"/>
            <a:graphic>
              <a:graphicData uri="http://schemas.openxmlformats.org/drawingml/2006/picture">
                <pic:pic>
                  <pic:nvPicPr>
                    <pic:cNvPr descr="image/10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7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447504"/>
            <wp:effectExtent b="0" l="0" r="0" t="0"/>
            <wp:docPr descr="history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7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№4 я приобрела практические навыки взаимодействия пользователя с системой посредством командной строки.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Федюшина Ярослава Андреевна</dc:creator>
  <dc:language>ru-RU</dc:language>
  <cp:keywords/>
  <dcterms:created xsi:type="dcterms:W3CDTF">2022-04-30T11:49:28Z</dcterms:created>
  <dcterms:modified xsi:type="dcterms:W3CDTF">2022-04-30T11:49:28Z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Операционные системы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