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FD2" w:rsidRDefault="00C47FD2" w:rsidP="00C47FD2">
      <w:pPr>
        <w:pStyle w:val="a3"/>
        <w:rPr>
          <w:sz w:val="28"/>
          <w:szCs w:val="28"/>
          <w:lang w:val="ru-MD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"/>
        <w:gridCol w:w="6415"/>
        <w:gridCol w:w="3821"/>
      </w:tblGrid>
      <w:tr w:rsidR="00C47FD2" w:rsidTr="00BA529A">
        <w:tc>
          <w:tcPr>
            <w:tcW w:w="10762" w:type="dxa"/>
            <w:gridSpan w:val="3"/>
          </w:tcPr>
          <w:p w:rsidR="00C47FD2" w:rsidRPr="00095D3F" w:rsidRDefault="00C47FD2" w:rsidP="00BA529A">
            <w:pPr>
              <w:pStyle w:val="a3"/>
              <w:jc w:val="center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>Форма для заявления</w:t>
            </w:r>
          </w:p>
        </w:tc>
      </w:tr>
      <w:tr w:rsidR="00C47FD2" w:rsidTr="00BA529A">
        <w:tc>
          <w:tcPr>
            <w:tcW w:w="526" w:type="dxa"/>
          </w:tcPr>
          <w:p w:rsidR="00C47FD2" w:rsidRPr="007916F6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val="ru-MD" w:eastAsia="ru-RU"/>
              </w:rPr>
            </w:pPr>
          </w:p>
        </w:tc>
        <w:tc>
          <w:tcPr>
            <w:tcW w:w="6415" w:type="dxa"/>
          </w:tcPr>
          <w:p w:rsidR="00C47FD2" w:rsidRPr="007916F6" w:rsidRDefault="00C47FD2" w:rsidP="00BA529A">
            <w:pPr>
              <w:pStyle w:val="a3"/>
              <w:jc w:val="left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Pr="007916F6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val="ru-MD" w:eastAsia="ru-RU"/>
              </w:rPr>
            </w:pPr>
          </w:p>
        </w:tc>
        <w:tc>
          <w:tcPr>
            <w:tcW w:w="6415" w:type="dxa"/>
          </w:tcPr>
          <w:p w:rsidR="00C47FD2" w:rsidRPr="007916F6" w:rsidRDefault="00C47FD2" w:rsidP="00BA529A">
            <w:pPr>
              <w:pStyle w:val="a3"/>
              <w:jc w:val="left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eastAsia="ru-RU"/>
              </w:rPr>
              <w:t>Им</w:t>
            </w:r>
            <w:r>
              <w:rPr>
                <w:sz w:val="28"/>
                <w:szCs w:val="28"/>
                <w:lang w:val="ru-MD" w:eastAsia="ru-RU"/>
              </w:rPr>
              <w:t xml:space="preserve">я 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Pr="007916F6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val="ru-MD" w:eastAsia="ru-RU"/>
              </w:rPr>
            </w:pPr>
          </w:p>
        </w:tc>
        <w:tc>
          <w:tcPr>
            <w:tcW w:w="6415" w:type="dxa"/>
          </w:tcPr>
          <w:p w:rsidR="00C47FD2" w:rsidRPr="007916F6" w:rsidRDefault="00C47FD2" w:rsidP="00BA529A">
            <w:pPr>
              <w:pStyle w:val="a3"/>
              <w:jc w:val="left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eastAsia="ru-RU"/>
              </w:rPr>
              <w:t>Отчеств</w:t>
            </w:r>
            <w:r>
              <w:rPr>
                <w:sz w:val="28"/>
                <w:szCs w:val="28"/>
                <w:lang w:val="ru-MD" w:eastAsia="ru-RU"/>
              </w:rPr>
              <w:t>о (при наличии)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Default="00C47FD2" w:rsidP="00BA529A">
            <w:pPr>
              <w:pStyle w:val="a3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Факультет</w:t>
            </w:r>
            <w:r>
              <w:rPr>
                <w:sz w:val="28"/>
                <w:szCs w:val="28"/>
                <w:lang w:val="ru-MD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(институт, филиал, колледж)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Pr="007916F6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val="ru-MD" w:eastAsia="ru-RU"/>
              </w:rPr>
            </w:pPr>
          </w:p>
        </w:tc>
        <w:tc>
          <w:tcPr>
            <w:tcW w:w="6415" w:type="dxa"/>
          </w:tcPr>
          <w:p w:rsidR="00C47FD2" w:rsidRPr="007916F6" w:rsidRDefault="00C47FD2" w:rsidP="00BA529A">
            <w:pPr>
              <w:pStyle w:val="a3"/>
              <w:jc w:val="left"/>
              <w:rPr>
                <w:sz w:val="28"/>
                <w:szCs w:val="28"/>
                <w:lang w:val="ru-MD" w:eastAsia="ru-RU"/>
              </w:rPr>
            </w:pPr>
            <w:proofErr w:type="spellStart"/>
            <w:r>
              <w:rPr>
                <w:sz w:val="28"/>
                <w:szCs w:val="28"/>
                <w:lang w:eastAsia="ru-RU"/>
              </w:rPr>
              <w:t>Направлени</w:t>
            </w:r>
            <w:proofErr w:type="spellEnd"/>
            <w:r>
              <w:rPr>
                <w:sz w:val="28"/>
                <w:szCs w:val="28"/>
                <w:lang w:val="ru-MD" w:eastAsia="ru-RU"/>
              </w:rPr>
              <w:t xml:space="preserve">е </w:t>
            </w:r>
            <w:r>
              <w:rPr>
                <w:sz w:val="28"/>
                <w:szCs w:val="28"/>
                <w:lang w:eastAsia="ru-RU"/>
              </w:rPr>
              <w:t>подготовки</w:t>
            </w:r>
            <w:r>
              <w:rPr>
                <w:sz w:val="28"/>
                <w:szCs w:val="28"/>
                <w:lang w:val="ru-MD" w:eastAsia="ru-RU"/>
              </w:rPr>
              <w:t xml:space="preserve"> и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u-RU"/>
              </w:rPr>
              <w:t>профил</w:t>
            </w:r>
            <w:proofErr w:type="spellEnd"/>
            <w:r>
              <w:rPr>
                <w:sz w:val="28"/>
                <w:szCs w:val="28"/>
                <w:lang w:val="ru-MD" w:eastAsia="ru-RU"/>
              </w:rPr>
              <w:t>ь</w:t>
            </w:r>
            <w:r>
              <w:rPr>
                <w:sz w:val="28"/>
                <w:szCs w:val="28"/>
                <w:lang w:eastAsia="ru-RU"/>
              </w:rPr>
              <w:t xml:space="preserve"> (п</w:t>
            </w:r>
            <w:proofErr w:type="spellStart"/>
            <w:r>
              <w:rPr>
                <w:sz w:val="28"/>
                <w:szCs w:val="28"/>
                <w:lang w:val="ru-MD" w:eastAsia="ru-RU"/>
              </w:rPr>
              <w:t>ри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наличии)</w:t>
            </w:r>
            <w:r>
              <w:rPr>
                <w:sz w:val="28"/>
                <w:szCs w:val="28"/>
                <w:lang w:val="ru-MD" w:eastAsia="ru-RU"/>
              </w:rPr>
              <w:t xml:space="preserve"> или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u-RU"/>
              </w:rPr>
              <w:t>специальност</w:t>
            </w:r>
            <w:proofErr w:type="spellEnd"/>
            <w:r>
              <w:rPr>
                <w:sz w:val="28"/>
                <w:szCs w:val="28"/>
                <w:lang w:val="ru-MD" w:eastAsia="ru-RU"/>
              </w:rPr>
              <w:t>ь и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u-RU"/>
              </w:rPr>
              <w:t>специализаци</w:t>
            </w:r>
            <w:proofErr w:type="spellEnd"/>
            <w:r>
              <w:rPr>
                <w:sz w:val="28"/>
                <w:szCs w:val="28"/>
                <w:lang w:val="ru-MD" w:eastAsia="ru-RU"/>
              </w:rPr>
              <w:t xml:space="preserve">я </w:t>
            </w:r>
            <w:r>
              <w:rPr>
                <w:sz w:val="28"/>
                <w:szCs w:val="28"/>
                <w:lang w:eastAsia="ru-RU"/>
              </w:rPr>
              <w:t>(п</w:t>
            </w:r>
            <w:proofErr w:type="spellStart"/>
            <w:r>
              <w:rPr>
                <w:sz w:val="28"/>
                <w:szCs w:val="28"/>
                <w:lang w:val="ru-MD" w:eastAsia="ru-RU"/>
              </w:rPr>
              <w:t>ри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наличии)</w:t>
            </w:r>
            <w:r>
              <w:rPr>
                <w:sz w:val="28"/>
                <w:szCs w:val="28"/>
                <w:lang w:val="ru-MD" w:eastAsia="ru-RU"/>
              </w:rPr>
              <w:t xml:space="preserve"> 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Default="00C47FD2" w:rsidP="00BA529A">
            <w:pPr>
              <w:pStyle w:val="a3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Форм</w:t>
            </w:r>
            <w:r>
              <w:rPr>
                <w:sz w:val="28"/>
                <w:szCs w:val="28"/>
                <w:lang w:val="ru-MD" w:eastAsia="ru-RU"/>
              </w:rPr>
              <w:t xml:space="preserve">а </w:t>
            </w:r>
            <w:r>
              <w:rPr>
                <w:sz w:val="28"/>
                <w:szCs w:val="28"/>
                <w:lang w:eastAsia="ru-RU"/>
              </w:rPr>
              <w:t>обучения (дневная, заочная, очно-заочная)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Default="00C47FD2" w:rsidP="00BA529A">
            <w:pPr>
              <w:pStyle w:val="a3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Основ</w:t>
            </w:r>
            <w:r>
              <w:rPr>
                <w:sz w:val="28"/>
                <w:szCs w:val="28"/>
                <w:lang w:val="ru-MD" w:eastAsia="ru-RU"/>
              </w:rPr>
              <w:t xml:space="preserve">а </w:t>
            </w:r>
            <w:r>
              <w:rPr>
                <w:sz w:val="28"/>
                <w:szCs w:val="28"/>
                <w:lang w:eastAsia="ru-RU"/>
              </w:rPr>
              <w:t>обучения (бюджетная, договорная)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Pr="00095D3F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val="ru-MD" w:eastAsia="ru-RU"/>
              </w:rPr>
            </w:pPr>
          </w:p>
        </w:tc>
        <w:tc>
          <w:tcPr>
            <w:tcW w:w="6415" w:type="dxa"/>
          </w:tcPr>
          <w:p w:rsidR="00C47FD2" w:rsidRPr="00095D3F" w:rsidRDefault="00C47FD2" w:rsidP="00BA529A">
            <w:pPr>
              <w:pStyle w:val="a3"/>
              <w:jc w:val="left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 xml:space="preserve">Язык </w:t>
            </w:r>
            <w:r>
              <w:rPr>
                <w:sz w:val="28"/>
                <w:szCs w:val="28"/>
                <w:lang w:eastAsia="ru-RU"/>
              </w:rPr>
              <w:t>обучения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Pr="00095D3F" w:rsidRDefault="00C47FD2" w:rsidP="00BA529A">
            <w:pPr>
              <w:pStyle w:val="a3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>На каком официальном языке будете проходить вступительные испытания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Pr="00095D3F" w:rsidRDefault="00C47FD2" w:rsidP="00BA529A">
            <w:pPr>
              <w:pStyle w:val="a3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>Официальный язык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526" w:type="dxa"/>
          </w:tcPr>
          <w:p w:rsidR="00C47FD2" w:rsidRDefault="00C47FD2" w:rsidP="00BA529A">
            <w:pPr>
              <w:pStyle w:val="a3"/>
              <w:numPr>
                <w:ilvl w:val="0"/>
                <w:numId w:val="1"/>
              </w:numPr>
              <w:ind w:left="426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6415" w:type="dxa"/>
          </w:tcPr>
          <w:p w:rsidR="00C47FD2" w:rsidRPr="00095D3F" w:rsidRDefault="00C47FD2" w:rsidP="00BA529A">
            <w:pPr>
              <w:pStyle w:val="a3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>Иностранный язык</w:t>
            </w:r>
          </w:p>
        </w:tc>
        <w:tc>
          <w:tcPr>
            <w:tcW w:w="3821" w:type="dxa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eastAsia="ru-RU"/>
              </w:rPr>
            </w:pPr>
          </w:p>
        </w:tc>
      </w:tr>
      <w:tr w:rsidR="00C47FD2" w:rsidTr="00BA529A">
        <w:tc>
          <w:tcPr>
            <w:tcW w:w="10762" w:type="dxa"/>
            <w:gridSpan w:val="3"/>
          </w:tcPr>
          <w:p w:rsidR="00C47FD2" w:rsidRDefault="00C47FD2" w:rsidP="00BA529A">
            <w:pPr>
              <w:pStyle w:val="a3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 xml:space="preserve">Поля 4-8 заполняются в соответствии с </w:t>
            </w:r>
            <w:hyperlink r:id="rId5" w:history="1">
              <w:r w:rsidRPr="00095D3F">
                <w:rPr>
                  <w:rStyle w:val="a5"/>
                  <w:sz w:val="28"/>
                  <w:szCs w:val="28"/>
                  <w:lang w:val="ru-MD" w:eastAsia="ru-RU"/>
                </w:rPr>
                <w:t>перечнем направлений и специальностей</w:t>
              </w:r>
            </w:hyperlink>
          </w:p>
          <w:p w:rsidR="00C47FD2" w:rsidRPr="00EF7C32" w:rsidRDefault="00C47FD2" w:rsidP="00BA529A">
            <w:pPr>
              <w:pStyle w:val="a3"/>
              <w:rPr>
                <w:sz w:val="28"/>
                <w:szCs w:val="28"/>
                <w:lang w:val="ru-MD" w:eastAsia="ru-RU"/>
              </w:rPr>
            </w:pPr>
            <w:r>
              <w:rPr>
                <w:sz w:val="28"/>
                <w:szCs w:val="28"/>
                <w:lang w:val="ru-MD" w:eastAsia="ru-RU"/>
              </w:rPr>
              <w:t>В поля 10, 11 вносятся языки, которые Вы будете сдавать в качестве вступительных испытаний (при наличии)</w:t>
            </w:r>
          </w:p>
        </w:tc>
      </w:tr>
    </w:tbl>
    <w:p w:rsidR="00C47FD2" w:rsidRDefault="00C47FD2" w:rsidP="00C47FD2">
      <w:pPr>
        <w:pStyle w:val="a3"/>
        <w:rPr>
          <w:b/>
          <w:sz w:val="28"/>
          <w:szCs w:val="28"/>
          <w:lang w:eastAsia="ru-RU"/>
        </w:rPr>
      </w:pPr>
    </w:p>
    <w:p w:rsidR="00E525EC" w:rsidRDefault="00C47FD2">
      <w:bookmarkStart w:id="0" w:name="_GoBack"/>
      <w:bookmarkEnd w:id="0"/>
    </w:p>
    <w:sectPr w:rsidR="00E525EC" w:rsidSect="00095D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D5D14"/>
    <w:multiLevelType w:val="hybridMultilevel"/>
    <w:tmpl w:val="27C8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D2"/>
    <w:rsid w:val="00044FDC"/>
    <w:rsid w:val="001D7B0B"/>
    <w:rsid w:val="00C4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1FFB-2845-45B2-BA60-656568B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7FD2"/>
    <w:pPr>
      <w:spacing w:after="0" w:line="240" w:lineRule="auto"/>
      <w:jc w:val="both"/>
    </w:pPr>
    <w:rPr>
      <w:rFonts w:ascii="Times New Roman" w:hAnsi="Times New Roman"/>
      <w:sz w:val="24"/>
      <w:lang w:val="ru-RU"/>
    </w:rPr>
  </w:style>
  <w:style w:type="table" w:styleId="a4">
    <w:name w:val="Table Grid"/>
    <w:basedOn w:val="a1"/>
    <w:uiPriority w:val="59"/>
    <w:rsid w:val="00C4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C47FD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su.ru/abitur/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Марков</dc:creator>
  <cp:keywords/>
  <dc:description/>
  <cp:lastModifiedBy>Дмитрий Марков</cp:lastModifiedBy>
  <cp:revision>1</cp:revision>
  <dcterms:created xsi:type="dcterms:W3CDTF">2020-06-10T15:06:00Z</dcterms:created>
  <dcterms:modified xsi:type="dcterms:W3CDTF">2020-06-10T15:06:00Z</dcterms:modified>
</cp:coreProperties>
</file>