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О РЕЗУЛЬТАТАХ ХОЗЯЙСТВЕННОЙ ДЕЯТЕЛЬНОСТИ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за период с {{ period_start }} по {{ period_end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Организация / ИП: {{ company_name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ИНН: {{ company_inn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 ФИНАНСОВЫЕ ПОКАЗАТЕЛИ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</w:tr>
      <w:tr>
        <w:tc>
          <w:tcPr>
            <w:tcW w:type="dxa" w:w="4320"/>
          </w:tcPr>
          <w:p>
            <w:r>
              <w:t>Выручка</w:t>
            </w:r>
          </w:p>
        </w:tc>
        <w:tc>
          <w:tcPr>
            <w:tcW w:type="dxa" w:w="4320"/>
          </w:tcPr>
          <w:p>
            <w:r>
              <w:t>{{ total_revenue }}</w:t>
            </w:r>
          </w:p>
        </w:tc>
      </w:tr>
      <w:tr>
        <w:tc>
          <w:tcPr>
            <w:tcW w:type="dxa" w:w="4320"/>
          </w:tcPr>
          <w:p>
            <w:r>
              <w:t>Расходы</w:t>
            </w:r>
          </w:p>
        </w:tc>
        <w:tc>
          <w:tcPr>
            <w:tcW w:type="dxa" w:w="4320"/>
          </w:tcPr>
          <w:p>
            <w:r>
              <w:t>{{ total_expenses }}</w:t>
            </w:r>
          </w:p>
        </w:tc>
      </w:tr>
      <w:tr>
        <w:tc>
          <w:tcPr>
            <w:tcW w:type="dxa" w:w="4320"/>
          </w:tcPr>
          <w:p>
            <w:r>
              <w:t>Прибыль</w:t>
            </w:r>
          </w:p>
        </w:tc>
        <w:tc>
          <w:tcPr>
            <w:tcW w:type="dxa" w:w="4320"/>
          </w:tcPr>
          <w:p>
            <w:r>
              <w:t>{{ profit }}</w:t>
            </w:r>
          </w:p>
        </w:tc>
      </w:tr>
      <w:tr>
        <w:tc>
          <w:tcPr>
            <w:tcW w:type="dxa" w:w="4320"/>
          </w:tcPr>
          <w:p>
            <w:r>
              <w:t>Налог к уплате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2. ДОКУМЕНТЫ, СОСТАВЛЕННЫЕ ЗА ПЕРИОД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Тип документа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Номер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Сумма</w:t>
            </w:r>
          </w:p>
        </w:tc>
      </w:tr>
      <w:tr>
        <w:tc>
          <w:tcPr>
            <w:tcW w:type="dxa" w:w="2160"/>
          </w:tcPr>
          <w:p>
            <w:r>
              <w:t>{%tr for doc in documents %}</w:t>
            </w:r>
          </w:p>
        </w:tc>
        <w:tc>
          <w:tcPr>
            <w:tcW w:type="dxa" w:w="2160"/>
          </w:tcPr>
          <w:p>
            <w:r>
              <w:t>{{ doc.type }}</w:t>
            </w:r>
          </w:p>
        </w:tc>
        <w:tc>
          <w:tcPr>
            <w:tcW w:type="dxa" w:w="2160"/>
          </w:tcPr>
          <w:p>
            <w:r>
              <w:t>{{ doc.number }}</w:t>
            </w:r>
          </w:p>
        </w:tc>
        <w:tc>
          <w:tcPr>
            <w:tcW w:type="dxa" w:w="2160"/>
          </w:tcPr>
          <w:p>
            <w:r>
              <w:t>{{ doc.total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3. ТОП-КЛИЕНТЫ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Клиент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</w:tr>
      <w:tr>
        <w:tc>
          <w:tcPr>
            <w:tcW w:type="dxa" w:w="2880"/>
          </w:tcPr>
          <w:p>
            <w:r>
              <w:t>{%tr for client in top_clients %}</w:t>
            </w:r>
          </w:p>
        </w:tc>
        <w:tc>
          <w:tcPr>
            <w:tcW w:type="dxa" w:w="2880"/>
          </w:tcPr>
          <w:p>
            <w:r>
              <w:t>{{ client.name }}</w:t>
            </w:r>
          </w:p>
        </w:tc>
        <w:tc>
          <w:tcPr>
            <w:tcW w:type="dxa" w:w="2880"/>
          </w:tcPr>
          <w:p>
            <w:r>
              <w:t>{{ client.revenue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 РЕКОМЕНДАЦИИ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{{ ai_insight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Дата составления: {{ document_date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Руководитель / Индивидуальный предприниматель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