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80" w:rsidRDefault="0066246C" w:rsidP="00220C3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47.55pt;margin-top:-7.25pt;width:4in;height:177.9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bacc6 [3208]" strokeweight="2.5pt">
            <v:shadow color="#868686"/>
            <v:textbox style="mso-next-textbox:#Надпись 2">
              <w:txbxContent>
                <w:p w:rsidR="00024D80" w:rsidRPr="00E6462D" w:rsidRDefault="00E6462D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</w:t>
                  </w:r>
                  <w:r w:rsidR="00657F33" w:rsidRPr="00E6462D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Виктория Бахерт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родилась в 1976 г.</w:t>
                  </w:r>
                </w:p>
                <w:p w:rsidR="00657F33" w:rsidRPr="00E6462D" w:rsidRDefault="00220C3D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в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пос. Буркандья Магаданской обл.</w:t>
                  </w:r>
                </w:p>
                <w:p w:rsidR="00024D80" w:rsidRPr="00E6462D" w:rsidRDefault="00E6462D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В 2000 г. окончила РГПУ им. А.И. Герцена,</w:t>
                  </w:r>
                </w:p>
                <w:p w:rsidR="00657F33" w:rsidRPr="00E6462D" w:rsidRDefault="00657F33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факультет изобразительного искусства</w:t>
                  </w:r>
                </w:p>
                <w:p w:rsidR="00657F33" w:rsidRPr="00E6462D" w:rsidRDefault="00E6462D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В 2004 г. окончила Российскую Академию Художеств</w:t>
                  </w:r>
                  <w:r w:rsidR="00220C3D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им. И.Е. Репина, живописную мастерскую О.А. Еремеева</w:t>
                  </w:r>
                </w:p>
                <w:p w:rsidR="00657F33" w:rsidRPr="00E6462D" w:rsidRDefault="00E6462D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С 2013 г. – член Союза Художников России</w:t>
                  </w:r>
                </w:p>
                <w:p w:rsidR="00657F33" w:rsidRPr="00E6462D" w:rsidRDefault="00E6462D" w:rsidP="00E6462D">
                  <w:pPr>
                    <w:shd w:val="clear" w:color="auto" w:fill="D9D9D9" w:themeFill="background1" w:themeFillShade="D9"/>
                    <w:spacing w:line="240" w:lineRule="auto"/>
                    <w:contextualSpacing/>
                    <w:jc w:val="both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В ноябре 2012 г. Виктория совершила поездку в </w:t>
                  </w:r>
                  <w:r w:rsidR="00024D80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</w:t>
                  </w:r>
                  <w:r w:rsidR="00220C3D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    А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нтарктиду на станцию Беллинсгаузен в сезонный</w:t>
                  </w:r>
                  <w:r w:rsidR="00933310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r w:rsidR="00657F33" w:rsidRPr="00E6462D">
                    <w:rPr>
                      <w:rFonts w:asciiTheme="majorHAnsi" w:hAnsiTheme="majorHAnsi" w:cs="Times New Roman"/>
                      <w:sz w:val="24"/>
                      <w:szCs w:val="24"/>
                    </w:rPr>
                    <w:t>период 57 Российской Антарктической Экспедиции.</w:t>
                  </w:r>
                </w:p>
                <w:bookmarkEnd w:id="0"/>
                <w:p w:rsidR="00657F33" w:rsidRDefault="00657F33"/>
              </w:txbxContent>
            </v:textbox>
            <w10:wrap type="square"/>
          </v:shape>
        </w:pict>
      </w:r>
      <w:r w:rsidR="00024D80" w:rsidRPr="00024D80">
        <w:rPr>
          <w:rFonts w:ascii="Times New Roman" w:hAnsi="Times New Roman" w:cs="Times New Roman"/>
          <w:b/>
          <w:sz w:val="36"/>
          <w:szCs w:val="36"/>
        </w:rPr>
        <w:t>На краю земли</w:t>
      </w:r>
    </w:p>
    <w:p w:rsidR="00220C3D" w:rsidRDefault="00220C3D" w:rsidP="00220C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4D80" w:rsidRPr="00220C3D" w:rsidRDefault="00024D80" w:rsidP="00220C3D">
      <w:pPr>
        <w:spacing w:line="240" w:lineRule="auto"/>
        <w:ind w:firstLine="709"/>
        <w:contextualSpacing/>
        <w:jc w:val="right"/>
        <w:rPr>
          <w:rFonts w:ascii="Times New Roman" w:hAnsi="Times New Roman" w:cs="Times New Roman"/>
          <w:i/>
        </w:rPr>
      </w:pPr>
      <w:r w:rsidRPr="00220C3D">
        <w:rPr>
          <w:rFonts w:ascii="Times New Roman" w:hAnsi="Times New Roman" w:cs="Times New Roman"/>
          <w:i/>
        </w:rPr>
        <w:t>… А нас пленяет красота Вселенной,</w:t>
      </w:r>
    </w:p>
    <w:p w:rsidR="00024D80" w:rsidRPr="00220C3D" w:rsidRDefault="00024D80" w:rsidP="00220C3D">
      <w:pPr>
        <w:spacing w:line="240" w:lineRule="auto"/>
        <w:ind w:firstLine="709"/>
        <w:contextualSpacing/>
        <w:jc w:val="right"/>
        <w:rPr>
          <w:rFonts w:ascii="Times New Roman" w:hAnsi="Times New Roman" w:cs="Times New Roman"/>
          <w:i/>
        </w:rPr>
      </w:pPr>
      <w:r w:rsidRPr="00220C3D">
        <w:rPr>
          <w:rFonts w:ascii="Times New Roman" w:hAnsi="Times New Roman" w:cs="Times New Roman"/>
          <w:i/>
        </w:rPr>
        <w:t>И тщимся тайну вечности познать.</w:t>
      </w:r>
    </w:p>
    <w:p w:rsidR="00024D80" w:rsidRPr="00220C3D" w:rsidRDefault="00024D80" w:rsidP="008F6F73">
      <w:pPr>
        <w:spacing w:line="240" w:lineRule="auto"/>
        <w:ind w:firstLine="709"/>
        <w:contextualSpacing/>
        <w:jc w:val="right"/>
        <w:outlineLvl w:val="0"/>
        <w:rPr>
          <w:rFonts w:ascii="Times New Roman" w:hAnsi="Times New Roman" w:cs="Times New Roman"/>
          <w:i/>
        </w:rPr>
      </w:pPr>
      <w:r w:rsidRPr="00220C3D">
        <w:rPr>
          <w:rFonts w:ascii="Times New Roman" w:hAnsi="Times New Roman" w:cs="Times New Roman"/>
          <w:i/>
        </w:rPr>
        <w:t>Микеланджело Буанарроти</w:t>
      </w:r>
    </w:p>
    <w:p w:rsidR="00755317" w:rsidRPr="00476125" w:rsidRDefault="00755317" w:rsidP="00FD2C66">
      <w:pPr>
        <w:spacing w:line="240" w:lineRule="auto"/>
        <w:ind w:firstLine="708"/>
        <w:jc w:val="center"/>
        <w:rPr>
          <w:rFonts w:ascii="Batang" w:eastAsia="Batang" w:hAnsi="Batang" w:cs="Vani"/>
          <w:b/>
          <w:sz w:val="24"/>
          <w:szCs w:val="24"/>
        </w:rPr>
      </w:pPr>
    </w:p>
    <w:p w:rsidR="00220C3D" w:rsidRDefault="00220C3D" w:rsidP="00E6462D">
      <w:pPr>
        <w:spacing w:line="240" w:lineRule="auto"/>
        <w:ind w:firstLine="708"/>
        <w:jc w:val="both"/>
        <w:rPr>
          <w:rFonts w:ascii="Batang" w:eastAsia="Batang" w:hAnsi="Batang" w:cs="Cambria"/>
          <w:sz w:val="24"/>
          <w:szCs w:val="24"/>
        </w:rPr>
      </w:pPr>
    </w:p>
    <w:p w:rsidR="00220C3D" w:rsidRDefault="00220C3D" w:rsidP="00FD2C66">
      <w:pPr>
        <w:spacing w:line="240" w:lineRule="auto"/>
        <w:ind w:firstLine="708"/>
        <w:jc w:val="both"/>
        <w:rPr>
          <w:rFonts w:ascii="Batang" w:eastAsia="Batang" w:hAnsi="Batang" w:cs="Cambria"/>
          <w:sz w:val="24"/>
          <w:szCs w:val="24"/>
        </w:rPr>
      </w:pPr>
    </w:p>
    <w:p w:rsidR="00202C34" w:rsidRDefault="00202C34" w:rsidP="00FD2C66">
      <w:pPr>
        <w:spacing w:line="240" w:lineRule="auto"/>
        <w:ind w:firstLine="708"/>
        <w:jc w:val="both"/>
        <w:rPr>
          <w:rFonts w:ascii="Batang" w:eastAsia="Batang" w:hAnsi="Batang" w:cs="Cambria"/>
          <w:sz w:val="24"/>
          <w:szCs w:val="24"/>
        </w:rPr>
      </w:pPr>
    </w:p>
    <w:p w:rsidR="00202C34" w:rsidRDefault="00202C34" w:rsidP="008F6F73">
      <w:pPr>
        <w:pStyle w:val="a9"/>
      </w:pPr>
    </w:p>
    <w:p w:rsidR="00FF5369" w:rsidRPr="008F6F73" w:rsidRDefault="008F6F73" w:rsidP="008F6F73">
      <w:pPr>
        <w:pStyle w:val="a9"/>
        <w:rPr>
          <w:rFonts w:ascii="Times New Roman" w:hAnsi="Times New Roman" w:cs="Times New Roman"/>
          <w:sz w:val="28"/>
          <w:szCs w:val="28"/>
        </w:rPr>
      </w:pPr>
      <w:r w:rsidRPr="008F6F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B6C2868" wp14:editId="0F56EE55">
            <wp:simplePos x="0" y="0"/>
            <wp:positionH relativeFrom="column">
              <wp:posOffset>2967990</wp:posOffset>
            </wp:positionH>
            <wp:positionV relativeFrom="paragraph">
              <wp:posOffset>3985260</wp:posOffset>
            </wp:positionV>
            <wp:extent cx="3905250" cy="3067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_106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4" t="21263" r="15310" b="5592"/>
                    <a:stretch/>
                  </pic:blipFill>
                  <pic:spPr bwMode="auto">
                    <a:xfrm>
                      <a:off x="0" y="0"/>
                      <a:ext cx="39052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C34" w:rsidRPr="008F6F73">
        <w:rPr>
          <w:rFonts w:ascii="Times New Roman" w:hAnsi="Times New Roman" w:cs="Times New Roman"/>
          <w:sz w:val="28"/>
          <w:szCs w:val="28"/>
        </w:rPr>
        <w:t>Ж</w:t>
      </w:r>
      <w:r w:rsidR="00404501" w:rsidRPr="008F6F73">
        <w:rPr>
          <w:rFonts w:ascii="Times New Roman" w:hAnsi="Times New Roman" w:cs="Times New Roman"/>
          <w:sz w:val="28"/>
          <w:szCs w:val="28"/>
        </w:rPr>
        <w:t>анр творческих путешествий с</w:t>
      </w:r>
      <w:r w:rsidR="00C6745E" w:rsidRPr="008F6F73">
        <w:rPr>
          <w:rFonts w:ascii="Times New Roman" w:hAnsi="Times New Roman" w:cs="Times New Roman"/>
          <w:sz w:val="28"/>
          <w:szCs w:val="28"/>
        </w:rPr>
        <w:t>к</w:t>
      </w:r>
      <w:r w:rsidR="00404501" w:rsidRPr="008F6F73">
        <w:rPr>
          <w:rFonts w:ascii="Times New Roman" w:hAnsi="Times New Roman" w:cs="Times New Roman"/>
          <w:sz w:val="28"/>
          <w:szCs w:val="28"/>
        </w:rPr>
        <w:t>л</w:t>
      </w:r>
      <w:r w:rsidR="00C6745E" w:rsidRPr="008F6F73">
        <w:rPr>
          <w:rFonts w:ascii="Times New Roman" w:hAnsi="Times New Roman" w:cs="Times New Roman"/>
          <w:sz w:val="28"/>
          <w:szCs w:val="28"/>
        </w:rPr>
        <w:t>адыва</w:t>
      </w:r>
      <w:r w:rsidR="00404501" w:rsidRPr="008F6F73">
        <w:rPr>
          <w:rFonts w:ascii="Times New Roman" w:hAnsi="Times New Roman" w:cs="Times New Roman"/>
          <w:sz w:val="28"/>
          <w:szCs w:val="28"/>
        </w:rPr>
        <w:t>лся в изобразительном искусстве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 на протяжении многих столетий</w:t>
      </w:r>
      <w:r w:rsidR="00404501" w:rsidRPr="008F6F73">
        <w:rPr>
          <w:rFonts w:ascii="Times New Roman" w:hAnsi="Times New Roman" w:cs="Times New Roman"/>
          <w:sz w:val="28"/>
          <w:szCs w:val="28"/>
        </w:rPr>
        <w:t>. Начиная с</w:t>
      </w:r>
      <w:r w:rsidR="00C91013" w:rsidRPr="008F6F73">
        <w:rPr>
          <w:rFonts w:ascii="Times New Roman" w:hAnsi="Times New Roman" w:cs="Times New Roman"/>
          <w:sz w:val="28"/>
          <w:szCs w:val="28"/>
        </w:rPr>
        <w:t xml:space="preserve"> эпоху</w:t>
      </w:r>
      <w:r w:rsidR="00404501" w:rsidRPr="008F6F73">
        <w:rPr>
          <w:rFonts w:ascii="Times New Roman" w:hAnsi="Times New Roman" w:cs="Times New Roman"/>
          <w:sz w:val="28"/>
          <w:szCs w:val="28"/>
        </w:rPr>
        <w:t xml:space="preserve"> Возрождения</w:t>
      </w:r>
      <w:r w:rsidR="00755317" w:rsidRPr="008F6F73">
        <w:rPr>
          <w:rFonts w:ascii="Times New Roman" w:hAnsi="Times New Roman" w:cs="Times New Roman"/>
          <w:sz w:val="28"/>
          <w:szCs w:val="28"/>
        </w:rPr>
        <w:t>,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4D61D8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2F37AF" w:rsidRPr="008F6F73">
        <w:rPr>
          <w:rFonts w:ascii="Times New Roman" w:hAnsi="Times New Roman" w:cs="Times New Roman"/>
          <w:sz w:val="28"/>
          <w:szCs w:val="28"/>
        </w:rPr>
        <w:t>х</w:t>
      </w:r>
      <w:r w:rsidR="00A36583" w:rsidRPr="008F6F73">
        <w:rPr>
          <w:rFonts w:ascii="Times New Roman" w:hAnsi="Times New Roman" w:cs="Times New Roman"/>
          <w:sz w:val="28"/>
          <w:szCs w:val="28"/>
        </w:rPr>
        <w:t>удожник</w:t>
      </w:r>
      <w:r w:rsidR="004D61D8" w:rsidRPr="008F6F73">
        <w:rPr>
          <w:rFonts w:ascii="Times New Roman" w:hAnsi="Times New Roman" w:cs="Times New Roman"/>
          <w:sz w:val="28"/>
          <w:szCs w:val="28"/>
        </w:rPr>
        <w:t xml:space="preserve">и 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все чаще </w:t>
      </w:r>
      <w:r w:rsidR="007D7070" w:rsidRPr="008F6F73">
        <w:rPr>
          <w:rFonts w:ascii="Times New Roman" w:hAnsi="Times New Roman" w:cs="Times New Roman"/>
          <w:sz w:val="28"/>
          <w:szCs w:val="28"/>
        </w:rPr>
        <w:t>созда</w:t>
      </w:r>
      <w:r w:rsidR="002F37AF" w:rsidRPr="008F6F73">
        <w:rPr>
          <w:rFonts w:ascii="Times New Roman" w:hAnsi="Times New Roman" w:cs="Times New Roman"/>
          <w:sz w:val="28"/>
          <w:szCs w:val="28"/>
        </w:rPr>
        <w:t>ют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своеобразные путевые дневники из </w:t>
      </w:r>
      <w:r w:rsidR="002F37AF" w:rsidRPr="008F6F73">
        <w:rPr>
          <w:rFonts w:ascii="Times New Roman" w:hAnsi="Times New Roman" w:cs="Times New Roman"/>
          <w:sz w:val="28"/>
          <w:szCs w:val="28"/>
        </w:rPr>
        <w:t>многочисленн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ых зарисовок или </w:t>
      </w:r>
      <w:r w:rsidR="002F37AF" w:rsidRPr="008F6F73">
        <w:rPr>
          <w:rFonts w:ascii="Times New Roman" w:hAnsi="Times New Roman" w:cs="Times New Roman"/>
          <w:sz w:val="28"/>
          <w:szCs w:val="28"/>
        </w:rPr>
        <w:t>отдельных живописных работ, существенно расширявших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«территорию искусства» целых национальных школ</w:t>
      </w:r>
      <w:r w:rsidR="00404501" w:rsidRPr="008F6F73">
        <w:rPr>
          <w:rFonts w:ascii="Times New Roman" w:hAnsi="Times New Roman" w:cs="Times New Roman"/>
          <w:sz w:val="28"/>
          <w:szCs w:val="28"/>
        </w:rPr>
        <w:t xml:space="preserve">. </w:t>
      </w:r>
      <w:r w:rsidR="00C91013" w:rsidRPr="008F6F73">
        <w:rPr>
          <w:rFonts w:ascii="Times New Roman" w:hAnsi="Times New Roman" w:cs="Times New Roman"/>
          <w:sz w:val="28"/>
          <w:szCs w:val="28"/>
        </w:rPr>
        <w:t xml:space="preserve">А в начале </w:t>
      </w:r>
      <w:r w:rsidR="00C91013" w:rsidRPr="008F6F73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C91013" w:rsidRPr="008F6F73">
        <w:rPr>
          <w:rFonts w:ascii="Times New Roman" w:hAnsi="Times New Roman" w:cs="Times New Roman"/>
          <w:sz w:val="28"/>
          <w:szCs w:val="28"/>
        </w:rPr>
        <w:t xml:space="preserve"> века, в период </w:t>
      </w:r>
      <w:r w:rsidR="002F37AF" w:rsidRPr="008F6F73">
        <w:rPr>
          <w:rFonts w:ascii="Times New Roman" w:hAnsi="Times New Roman" w:cs="Times New Roman"/>
          <w:sz w:val="28"/>
          <w:szCs w:val="28"/>
        </w:rPr>
        <w:t>последних великих географических открытий, н</w:t>
      </w:r>
      <w:r w:rsidR="00404501" w:rsidRPr="008F6F73">
        <w:rPr>
          <w:rFonts w:ascii="Times New Roman" w:hAnsi="Times New Roman" w:cs="Times New Roman"/>
          <w:sz w:val="28"/>
          <w:szCs w:val="28"/>
        </w:rPr>
        <w:t xml:space="preserve">емалую лепту в </w:t>
      </w:r>
      <w:r w:rsidR="007D7070" w:rsidRPr="008F6F73">
        <w:rPr>
          <w:rFonts w:ascii="Times New Roman" w:hAnsi="Times New Roman" w:cs="Times New Roman"/>
          <w:sz w:val="28"/>
          <w:szCs w:val="28"/>
        </w:rPr>
        <w:t>развит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ие </w:t>
      </w:r>
      <w:r w:rsidR="00404501" w:rsidRPr="008F6F73">
        <w:rPr>
          <w:rFonts w:ascii="Times New Roman" w:hAnsi="Times New Roman" w:cs="Times New Roman"/>
          <w:sz w:val="28"/>
          <w:szCs w:val="28"/>
        </w:rPr>
        <w:t>это</w:t>
      </w:r>
      <w:r w:rsidR="00047DF9" w:rsidRPr="008F6F73">
        <w:rPr>
          <w:rFonts w:ascii="Times New Roman" w:hAnsi="Times New Roman" w:cs="Times New Roman"/>
          <w:sz w:val="28"/>
          <w:szCs w:val="28"/>
        </w:rPr>
        <w:t>го жанра внесли русские художники</w:t>
      </w:r>
      <w:r w:rsidR="00404501" w:rsidRPr="008F6F73">
        <w:rPr>
          <w:rFonts w:ascii="Times New Roman" w:hAnsi="Times New Roman" w:cs="Times New Roman"/>
          <w:sz w:val="28"/>
          <w:szCs w:val="28"/>
        </w:rPr>
        <w:t>.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Среди них был и </w:t>
      </w:r>
      <w:r w:rsidR="00047DF9" w:rsidRPr="008F6F73">
        <w:rPr>
          <w:rFonts w:ascii="Times New Roman" w:hAnsi="Times New Roman" w:cs="Times New Roman"/>
          <w:sz w:val="28"/>
          <w:szCs w:val="28"/>
        </w:rPr>
        <w:t>Пав</w:t>
      </w:r>
      <w:r w:rsidR="00C6745E" w:rsidRPr="008F6F73">
        <w:rPr>
          <w:rFonts w:ascii="Times New Roman" w:hAnsi="Times New Roman" w:cs="Times New Roman"/>
          <w:sz w:val="28"/>
          <w:szCs w:val="28"/>
        </w:rPr>
        <w:t>ел Михайлов</w:t>
      </w:r>
      <w:r w:rsidR="007D7070" w:rsidRPr="008F6F73">
        <w:rPr>
          <w:rFonts w:ascii="Times New Roman" w:hAnsi="Times New Roman" w:cs="Times New Roman"/>
          <w:sz w:val="28"/>
          <w:szCs w:val="28"/>
        </w:rPr>
        <w:t>, вместе с Беллинсгаузеном и Лазаревым первым достигш</w:t>
      </w:r>
      <w:r w:rsidR="00C6745E" w:rsidRPr="008F6F73">
        <w:rPr>
          <w:rFonts w:ascii="Times New Roman" w:hAnsi="Times New Roman" w:cs="Times New Roman"/>
          <w:sz w:val="28"/>
          <w:szCs w:val="28"/>
        </w:rPr>
        <w:t>ий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берегов Антарктиды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. </w:t>
      </w:r>
      <w:r w:rsidR="007D7070" w:rsidRPr="008F6F73">
        <w:rPr>
          <w:rFonts w:ascii="Times New Roman" w:hAnsi="Times New Roman" w:cs="Times New Roman"/>
          <w:sz w:val="28"/>
          <w:szCs w:val="28"/>
        </w:rPr>
        <w:t>Вот и с</w:t>
      </w:r>
      <w:r w:rsidR="00047DF9" w:rsidRPr="008F6F73">
        <w:rPr>
          <w:rFonts w:ascii="Times New Roman" w:hAnsi="Times New Roman" w:cs="Times New Roman"/>
          <w:sz w:val="28"/>
          <w:szCs w:val="28"/>
        </w:rPr>
        <w:t>ейчас</w:t>
      </w:r>
      <w:r w:rsidR="007D7070" w:rsidRPr="008F6F73">
        <w:rPr>
          <w:rFonts w:ascii="Times New Roman" w:hAnsi="Times New Roman" w:cs="Times New Roman"/>
          <w:sz w:val="28"/>
          <w:szCs w:val="28"/>
        </w:rPr>
        <w:t>,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 спустя два столетия 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у </w:t>
      </w:r>
      <w:r w:rsidR="002F37AF" w:rsidRPr="008F6F73">
        <w:rPr>
          <w:rFonts w:ascii="Times New Roman" w:hAnsi="Times New Roman" w:cs="Times New Roman"/>
          <w:sz w:val="28"/>
          <w:szCs w:val="28"/>
        </w:rPr>
        <w:t>эт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ого </w:t>
      </w:r>
      <w:r w:rsidR="002F37AF" w:rsidRPr="008F6F73">
        <w:rPr>
          <w:rFonts w:ascii="Times New Roman" w:hAnsi="Times New Roman" w:cs="Times New Roman"/>
          <w:sz w:val="28"/>
          <w:szCs w:val="28"/>
        </w:rPr>
        <w:t>мастер</w:t>
      </w:r>
      <w:r w:rsidR="008A43C5" w:rsidRPr="008F6F73">
        <w:rPr>
          <w:rFonts w:ascii="Times New Roman" w:hAnsi="Times New Roman" w:cs="Times New Roman"/>
          <w:sz w:val="28"/>
          <w:szCs w:val="28"/>
        </w:rPr>
        <w:t>а</w:t>
      </w:r>
      <w:r w:rsidR="002F37AF" w:rsidRPr="008F6F73">
        <w:rPr>
          <w:rFonts w:ascii="Times New Roman" w:hAnsi="Times New Roman" w:cs="Times New Roman"/>
          <w:sz w:val="28"/>
          <w:szCs w:val="28"/>
        </w:rPr>
        <w:t>, создавшего поистине уникальную серию, не имевшую аналогов у предшественников,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2F37AF" w:rsidRPr="008F6F73">
        <w:rPr>
          <w:rFonts w:ascii="Times New Roman" w:hAnsi="Times New Roman" w:cs="Times New Roman"/>
          <w:sz w:val="28"/>
          <w:szCs w:val="28"/>
        </w:rPr>
        <w:t>обнаружились последователи. Им довелось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 с</w:t>
      </w:r>
      <w:r w:rsidR="007D7070" w:rsidRPr="008F6F73">
        <w:rPr>
          <w:rFonts w:ascii="Times New Roman" w:hAnsi="Times New Roman" w:cs="Times New Roman"/>
          <w:sz w:val="28"/>
          <w:szCs w:val="28"/>
        </w:rPr>
        <w:t>оверш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ить 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со</w:t>
      </w:r>
      <w:r w:rsidR="00C6745E" w:rsidRPr="008F6F73">
        <w:rPr>
          <w:rFonts w:ascii="Times New Roman" w:hAnsi="Times New Roman" w:cs="Times New Roman"/>
          <w:sz w:val="28"/>
          <w:szCs w:val="28"/>
        </w:rPr>
        <w:t>бственно</w:t>
      </w:r>
      <w:r w:rsidR="00047DF9" w:rsidRPr="008F6F73">
        <w:rPr>
          <w:rFonts w:ascii="Times New Roman" w:hAnsi="Times New Roman" w:cs="Times New Roman"/>
          <w:sz w:val="28"/>
          <w:szCs w:val="28"/>
        </w:rPr>
        <w:t>е открытие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этой далекой, загадочной, манящей земли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. Одним из таких 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авторов 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посчастливилось стать 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петербургской художнице 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Виктории Бахерт. Отметим, что 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органичной и необходимой формой ее художественной работы стали </w:t>
      </w:r>
      <w:r w:rsidR="005A4111" w:rsidRPr="008F6F73">
        <w:rPr>
          <w:rFonts w:ascii="Times New Roman" w:hAnsi="Times New Roman" w:cs="Times New Roman"/>
          <w:sz w:val="28"/>
          <w:szCs w:val="28"/>
        </w:rPr>
        <w:t xml:space="preserve">творческие поездки и путешествия </w:t>
      </w:r>
      <w:r w:rsidR="007D7070" w:rsidRPr="008F6F73">
        <w:rPr>
          <w:rFonts w:ascii="Times New Roman" w:hAnsi="Times New Roman" w:cs="Times New Roman"/>
          <w:sz w:val="28"/>
          <w:szCs w:val="28"/>
        </w:rPr>
        <w:t>от берегов Невы и Финского залива к другим, далеким и близ</w:t>
      </w:r>
      <w:r w:rsidR="00C6745E" w:rsidRPr="008F6F73">
        <w:rPr>
          <w:rFonts w:ascii="Times New Roman" w:hAnsi="Times New Roman" w:cs="Times New Roman"/>
          <w:sz w:val="28"/>
          <w:szCs w:val="28"/>
        </w:rPr>
        <w:t>ким края</w:t>
      </w:r>
      <w:r w:rsidR="007D7070" w:rsidRPr="008F6F73">
        <w:rPr>
          <w:rFonts w:ascii="Times New Roman" w:hAnsi="Times New Roman" w:cs="Times New Roman"/>
          <w:sz w:val="28"/>
          <w:szCs w:val="28"/>
        </w:rPr>
        <w:t>м,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 будь то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C6745E" w:rsidRPr="008F6F73">
        <w:rPr>
          <w:rFonts w:ascii="Times New Roman" w:hAnsi="Times New Roman" w:cs="Times New Roman"/>
          <w:sz w:val="28"/>
          <w:szCs w:val="28"/>
        </w:rPr>
        <w:t>Северный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 Урал, республика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 Коми и</w:t>
      </w:r>
      <w:r w:rsidR="00523025" w:rsidRPr="008F6F73">
        <w:rPr>
          <w:rFonts w:ascii="Times New Roman" w:hAnsi="Times New Roman" w:cs="Times New Roman"/>
          <w:sz w:val="28"/>
          <w:szCs w:val="28"/>
        </w:rPr>
        <w:t xml:space="preserve"> Карельский перешеек</w:t>
      </w:r>
      <w:r w:rsidR="00047DF9" w:rsidRPr="008F6F73">
        <w:rPr>
          <w:rFonts w:ascii="Times New Roman" w:hAnsi="Times New Roman" w:cs="Times New Roman"/>
          <w:sz w:val="28"/>
          <w:szCs w:val="28"/>
        </w:rPr>
        <w:t xml:space="preserve">. </w:t>
      </w:r>
      <w:r w:rsidR="00B46BCA" w:rsidRPr="008F6F73">
        <w:rPr>
          <w:rFonts w:ascii="Times New Roman" w:hAnsi="Times New Roman" w:cs="Times New Roman"/>
          <w:sz w:val="28"/>
          <w:szCs w:val="28"/>
        </w:rPr>
        <w:t>Быть может</w:t>
      </w:r>
      <w:r w:rsidR="00C6745E" w:rsidRPr="008F6F73">
        <w:rPr>
          <w:rFonts w:ascii="Times New Roman" w:hAnsi="Times New Roman" w:cs="Times New Roman"/>
          <w:sz w:val="28"/>
          <w:szCs w:val="28"/>
        </w:rPr>
        <w:t>,</w:t>
      </w:r>
      <w:r w:rsidR="00B46BCA" w:rsidRPr="008F6F73">
        <w:rPr>
          <w:rFonts w:ascii="Times New Roman" w:hAnsi="Times New Roman" w:cs="Times New Roman"/>
          <w:sz w:val="28"/>
          <w:szCs w:val="28"/>
        </w:rPr>
        <w:t xml:space="preserve"> не случайно </w:t>
      </w:r>
      <w:r w:rsidR="005A4111" w:rsidRPr="008F6F73">
        <w:rPr>
          <w:rFonts w:ascii="Times New Roman" w:hAnsi="Times New Roman" w:cs="Times New Roman"/>
          <w:sz w:val="28"/>
          <w:szCs w:val="28"/>
        </w:rPr>
        <w:t>в</w:t>
      </w:r>
      <w:r w:rsidR="00B46BCA" w:rsidRPr="008F6F73">
        <w:rPr>
          <w:rFonts w:ascii="Times New Roman" w:hAnsi="Times New Roman" w:cs="Times New Roman"/>
          <w:sz w:val="28"/>
          <w:szCs w:val="28"/>
        </w:rPr>
        <w:t>о многих</w:t>
      </w:r>
      <w:r w:rsidR="005A4111" w:rsidRPr="008F6F73">
        <w:rPr>
          <w:rFonts w:ascii="Times New Roman" w:hAnsi="Times New Roman" w:cs="Times New Roman"/>
          <w:sz w:val="28"/>
          <w:szCs w:val="28"/>
        </w:rPr>
        <w:t xml:space="preserve"> своих рисунках и живописных полотнах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Виктория акцентирует внимание в большей степени на </w:t>
      </w:r>
      <w:r w:rsidR="008A43C5" w:rsidRPr="008F6F73">
        <w:rPr>
          <w:rFonts w:ascii="Times New Roman" w:hAnsi="Times New Roman" w:cs="Times New Roman"/>
          <w:sz w:val="28"/>
          <w:szCs w:val="28"/>
        </w:rPr>
        <w:t>то</w:t>
      </w:r>
      <w:r w:rsidR="002F37AF" w:rsidRPr="008F6F73">
        <w:rPr>
          <w:rFonts w:ascii="Times New Roman" w:hAnsi="Times New Roman" w:cs="Times New Roman"/>
          <w:sz w:val="28"/>
          <w:szCs w:val="28"/>
        </w:rPr>
        <w:t>м</w:t>
      </w:r>
      <w:r w:rsidR="008A43C5" w:rsidRPr="008F6F73">
        <w:rPr>
          <w:rFonts w:ascii="Times New Roman" w:hAnsi="Times New Roman" w:cs="Times New Roman"/>
          <w:sz w:val="28"/>
          <w:szCs w:val="28"/>
        </w:rPr>
        <w:t>, что сближает побережье</w:t>
      </w:r>
      <w:r w:rsidR="005A4111" w:rsidRPr="008F6F73">
        <w:rPr>
          <w:rFonts w:ascii="Times New Roman" w:hAnsi="Times New Roman" w:cs="Times New Roman"/>
          <w:sz w:val="28"/>
          <w:szCs w:val="28"/>
        </w:rPr>
        <w:t xml:space="preserve"> морей, </w:t>
      </w:r>
      <w:r w:rsidR="00B46BCA" w:rsidRPr="008F6F73">
        <w:rPr>
          <w:rFonts w:ascii="Times New Roman" w:hAnsi="Times New Roman" w:cs="Times New Roman"/>
          <w:sz w:val="28"/>
          <w:szCs w:val="28"/>
        </w:rPr>
        <w:t>обрамляющих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 гигантский</w:t>
      </w:r>
      <w:r w:rsidR="00C91013" w:rsidRPr="008F6F73">
        <w:rPr>
          <w:rFonts w:ascii="Times New Roman" w:hAnsi="Times New Roman" w:cs="Times New Roman"/>
          <w:sz w:val="28"/>
          <w:szCs w:val="28"/>
        </w:rPr>
        <w:t>, скованный ледовым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755317" w:rsidRPr="008F6F73">
        <w:rPr>
          <w:rFonts w:ascii="Times New Roman" w:hAnsi="Times New Roman" w:cs="Times New Roman"/>
          <w:sz w:val="28"/>
          <w:szCs w:val="28"/>
        </w:rPr>
        <w:t xml:space="preserve">панцирем </w:t>
      </w:r>
      <w:r w:rsidR="002F37AF" w:rsidRPr="008F6F73">
        <w:rPr>
          <w:rFonts w:ascii="Times New Roman" w:hAnsi="Times New Roman" w:cs="Times New Roman"/>
          <w:sz w:val="28"/>
          <w:szCs w:val="28"/>
        </w:rPr>
        <w:t>антарктический материк</w:t>
      </w:r>
      <w:r w:rsidR="007D7070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B46BCA" w:rsidRPr="008F6F73">
        <w:rPr>
          <w:rFonts w:ascii="Times New Roman" w:hAnsi="Times New Roman" w:cs="Times New Roman"/>
          <w:sz w:val="28"/>
          <w:szCs w:val="28"/>
        </w:rPr>
        <w:t>и ландшафт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 Русского Севера</w:t>
      </w:r>
      <w:r w:rsidR="00B46BCA" w:rsidRPr="008F6F73">
        <w:rPr>
          <w:rFonts w:ascii="Times New Roman" w:hAnsi="Times New Roman" w:cs="Times New Roman"/>
          <w:sz w:val="28"/>
          <w:szCs w:val="28"/>
        </w:rPr>
        <w:t xml:space="preserve">, </w:t>
      </w:r>
      <w:r w:rsidR="008A43C5" w:rsidRPr="008F6F73">
        <w:rPr>
          <w:rFonts w:ascii="Times New Roman" w:hAnsi="Times New Roman" w:cs="Times New Roman"/>
          <w:sz w:val="28"/>
          <w:szCs w:val="28"/>
        </w:rPr>
        <w:t>где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 даже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 в преддверии короткого </w:t>
      </w:r>
      <w:r w:rsidR="00B46BCA" w:rsidRPr="008F6F73">
        <w:rPr>
          <w:rFonts w:ascii="Times New Roman" w:hAnsi="Times New Roman" w:cs="Times New Roman"/>
          <w:sz w:val="28"/>
          <w:szCs w:val="28"/>
        </w:rPr>
        <w:t>лета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 еще различимы зримые приметы зимы. Островки снега среди каменистой земли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 с редкими пучками травы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, кромка 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берега, отделяющая ее от водной </w:t>
      </w:r>
      <w:r w:rsidR="00EF7DA1" w:rsidRPr="008F6F73">
        <w:rPr>
          <w:rFonts w:ascii="Times New Roman" w:hAnsi="Times New Roman" w:cs="Times New Roman"/>
          <w:sz w:val="28"/>
          <w:szCs w:val="28"/>
        </w:rPr>
        <w:t>глади</w:t>
      </w:r>
      <w:r w:rsidR="008A43C5" w:rsidRPr="008F6F73">
        <w:rPr>
          <w:rFonts w:ascii="Times New Roman" w:hAnsi="Times New Roman" w:cs="Times New Roman"/>
          <w:sz w:val="28"/>
          <w:szCs w:val="28"/>
        </w:rPr>
        <w:t>, где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8A43C5" w:rsidRPr="008F6F73">
        <w:rPr>
          <w:rFonts w:ascii="Times New Roman" w:hAnsi="Times New Roman" w:cs="Times New Roman"/>
          <w:sz w:val="28"/>
          <w:szCs w:val="28"/>
        </w:rPr>
        <w:t>на горизонте виднеют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ся </w:t>
      </w:r>
      <w:r w:rsidR="008A43C5" w:rsidRPr="008F6F73">
        <w:rPr>
          <w:rFonts w:ascii="Times New Roman" w:hAnsi="Times New Roman" w:cs="Times New Roman"/>
          <w:sz w:val="28"/>
          <w:szCs w:val="28"/>
        </w:rPr>
        <w:t xml:space="preserve">маленькие </w:t>
      </w:r>
      <w:r w:rsidR="00EF7DA1" w:rsidRPr="008F6F73">
        <w:rPr>
          <w:rFonts w:ascii="Times New Roman" w:hAnsi="Times New Roman" w:cs="Times New Roman"/>
          <w:sz w:val="28"/>
          <w:szCs w:val="28"/>
        </w:rPr>
        <w:t>остров</w:t>
      </w:r>
      <w:r w:rsidR="008A43C5" w:rsidRPr="008F6F73">
        <w:rPr>
          <w:rFonts w:ascii="Times New Roman" w:hAnsi="Times New Roman" w:cs="Times New Roman"/>
          <w:sz w:val="28"/>
          <w:szCs w:val="28"/>
        </w:rPr>
        <w:t>к</w:t>
      </w:r>
      <w:r w:rsidR="00EF7DA1" w:rsidRPr="008F6F73">
        <w:rPr>
          <w:rFonts w:ascii="Times New Roman" w:hAnsi="Times New Roman" w:cs="Times New Roman"/>
          <w:sz w:val="28"/>
          <w:szCs w:val="28"/>
        </w:rPr>
        <w:t>и</w:t>
      </w:r>
      <w:r w:rsidR="00523025" w:rsidRPr="008F6F73">
        <w:rPr>
          <w:rFonts w:ascii="Times New Roman" w:hAnsi="Times New Roman" w:cs="Times New Roman"/>
          <w:sz w:val="28"/>
          <w:szCs w:val="28"/>
        </w:rPr>
        <w:t>…</w:t>
      </w:r>
      <w:r w:rsidR="005A4111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EF7DA1" w:rsidRPr="008F6F73">
        <w:rPr>
          <w:rFonts w:ascii="Times New Roman" w:hAnsi="Times New Roman" w:cs="Times New Roman"/>
          <w:sz w:val="28"/>
          <w:szCs w:val="28"/>
        </w:rPr>
        <w:t>Все это мы можем наблюдать и на</w:t>
      </w:r>
      <w:r w:rsidR="002F37AF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северных </w:t>
      </w:r>
      <w:r w:rsidR="00FF5369" w:rsidRPr="008F6F73">
        <w:rPr>
          <w:rFonts w:ascii="Times New Roman" w:hAnsi="Times New Roman" w:cs="Times New Roman"/>
          <w:sz w:val="28"/>
          <w:szCs w:val="28"/>
        </w:rPr>
        <w:lastRenderedPageBreak/>
        <w:t xml:space="preserve">окраинах российской земли, и на побережье Антарктиды </w:t>
      </w:r>
      <w:r w:rsidR="00EF7DA1" w:rsidRPr="008F6F73">
        <w:rPr>
          <w:rFonts w:ascii="Times New Roman" w:hAnsi="Times New Roman" w:cs="Times New Roman"/>
          <w:sz w:val="28"/>
          <w:szCs w:val="28"/>
        </w:rPr>
        <w:t>с декаб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ря по февраль – </w:t>
      </w:r>
      <w:r w:rsidR="00C91013" w:rsidRPr="008F6F73">
        <w:rPr>
          <w:rFonts w:ascii="Times New Roman" w:hAnsi="Times New Roman" w:cs="Times New Roman"/>
          <w:sz w:val="28"/>
          <w:szCs w:val="28"/>
        </w:rPr>
        <w:t xml:space="preserve">в </w:t>
      </w:r>
      <w:r w:rsidR="00FF5369" w:rsidRPr="008F6F73">
        <w:rPr>
          <w:rFonts w:ascii="Times New Roman" w:hAnsi="Times New Roman" w:cs="Times New Roman"/>
          <w:sz w:val="28"/>
          <w:szCs w:val="28"/>
        </w:rPr>
        <w:t>летние месяцы Южного полушария</w:t>
      </w:r>
      <w:r w:rsidR="00EF7DA1" w:rsidRPr="008F6F73">
        <w:rPr>
          <w:rFonts w:ascii="Times New Roman" w:hAnsi="Times New Roman" w:cs="Times New Roman"/>
          <w:sz w:val="28"/>
          <w:szCs w:val="28"/>
        </w:rPr>
        <w:t>. Интересно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, что у Виктории Бахерт 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берега </w:t>
      </w:r>
      <w:r w:rsidR="00FF5369" w:rsidRPr="008F6F73">
        <w:rPr>
          <w:rFonts w:ascii="Times New Roman" w:hAnsi="Times New Roman" w:cs="Times New Roman"/>
          <w:sz w:val="28"/>
          <w:szCs w:val="28"/>
        </w:rPr>
        <w:t>этого материка не являются пустынными, погруженными в холодное одиночество. Ч</w:t>
      </w:r>
      <w:r w:rsidR="00EF7DA1" w:rsidRPr="008F6F73">
        <w:rPr>
          <w:rFonts w:ascii="Times New Roman" w:hAnsi="Times New Roman" w:cs="Times New Roman"/>
          <w:sz w:val="28"/>
          <w:szCs w:val="28"/>
        </w:rPr>
        <w:t xml:space="preserve">асто 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они 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обнаруживают 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вполне различимый 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след присутствия человека. Это </w:t>
      </w:r>
      <w:r w:rsidR="00884CFC" w:rsidRPr="008F6F73">
        <w:rPr>
          <w:rFonts w:ascii="Times New Roman" w:hAnsi="Times New Roman" w:cs="Times New Roman"/>
          <w:sz w:val="28"/>
          <w:szCs w:val="28"/>
        </w:rPr>
        <w:t xml:space="preserve">может быть стоянка полярников или </w:t>
      </w:r>
      <w:r w:rsidR="00E118CB" w:rsidRPr="008F6F73">
        <w:rPr>
          <w:rFonts w:ascii="Times New Roman" w:hAnsi="Times New Roman" w:cs="Times New Roman"/>
          <w:sz w:val="28"/>
          <w:szCs w:val="28"/>
        </w:rPr>
        <w:t>деревянный православный храм</w:t>
      </w:r>
      <w:r w:rsidR="00884CFC" w:rsidRPr="008F6F73">
        <w:rPr>
          <w:rFonts w:ascii="Times New Roman" w:hAnsi="Times New Roman" w:cs="Times New Roman"/>
          <w:sz w:val="28"/>
          <w:szCs w:val="28"/>
        </w:rPr>
        <w:t>,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 что расположен на небольшом возвышении и словно венчает безмолвное пространство льда снегов и холодных волн океана</w:t>
      </w:r>
      <w:r w:rsidR="00EF7DA1" w:rsidRPr="008F6F73">
        <w:rPr>
          <w:rFonts w:ascii="Times New Roman" w:hAnsi="Times New Roman" w:cs="Times New Roman"/>
          <w:sz w:val="28"/>
          <w:szCs w:val="28"/>
        </w:rPr>
        <w:t>.</w:t>
      </w:r>
      <w:r w:rsidR="005A4111" w:rsidRPr="008F6F73">
        <w:rPr>
          <w:rFonts w:ascii="Times New Roman" w:hAnsi="Times New Roman" w:cs="Times New Roman"/>
          <w:sz w:val="28"/>
          <w:szCs w:val="28"/>
        </w:rPr>
        <w:t xml:space="preserve">  </w:t>
      </w:r>
      <w:r w:rsidR="00E118CB" w:rsidRPr="008F6F73">
        <w:rPr>
          <w:rFonts w:ascii="Times New Roman" w:hAnsi="Times New Roman" w:cs="Times New Roman"/>
          <w:sz w:val="28"/>
          <w:szCs w:val="28"/>
        </w:rPr>
        <w:t>В другой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 картин</w:t>
      </w:r>
      <w:r w:rsidR="00E118CB" w:rsidRPr="008F6F73">
        <w:rPr>
          <w:rFonts w:ascii="Times New Roman" w:hAnsi="Times New Roman" w:cs="Times New Roman"/>
          <w:sz w:val="28"/>
          <w:szCs w:val="28"/>
        </w:rPr>
        <w:t>е храм включен в более широкую</w:t>
      </w:r>
      <w:r w:rsidR="00C6745E" w:rsidRPr="008F6F73">
        <w:rPr>
          <w:rFonts w:ascii="Times New Roman" w:hAnsi="Times New Roman" w:cs="Times New Roman"/>
          <w:sz w:val="28"/>
          <w:szCs w:val="28"/>
        </w:rPr>
        <w:t>,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 протяженную по горизонтали панораму, где взору доступен характерный антарктический </w:t>
      </w:r>
      <w:r w:rsidR="00C6745E" w:rsidRPr="008F6F73">
        <w:rPr>
          <w:rFonts w:ascii="Times New Roman" w:hAnsi="Times New Roman" w:cs="Times New Roman"/>
          <w:sz w:val="28"/>
          <w:szCs w:val="28"/>
        </w:rPr>
        <w:t>ландшафт,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 а композиция построена на энергичном ритме протяженных линий</w:t>
      </w:r>
      <w:r w:rsidR="00FF5369" w:rsidRPr="008F6F73">
        <w:rPr>
          <w:rFonts w:ascii="Times New Roman" w:hAnsi="Times New Roman" w:cs="Times New Roman"/>
          <w:sz w:val="28"/>
          <w:szCs w:val="28"/>
        </w:rPr>
        <w:t>. Они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как </w:t>
      </w:r>
      <w:r w:rsidR="00E118CB" w:rsidRPr="008F6F73">
        <w:rPr>
          <w:rFonts w:ascii="Times New Roman" w:hAnsi="Times New Roman" w:cs="Times New Roman"/>
          <w:sz w:val="28"/>
          <w:szCs w:val="28"/>
        </w:rPr>
        <w:t>бы подхватываю</w:t>
      </w:r>
      <w:r w:rsidR="00FF5369" w:rsidRPr="008F6F73">
        <w:rPr>
          <w:rFonts w:ascii="Times New Roman" w:hAnsi="Times New Roman" w:cs="Times New Roman"/>
          <w:sz w:val="28"/>
          <w:szCs w:val="28"/>
        </w:rPr>
        <w:t>т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 и продолжаю</w:t>
      </w:r>
      <w:r w:rsidR="00FF5369" w:rsidRPr="008F6F73">
        <w:rPr>
          <w:rFonts w:ascii="Times New Roman" w:hAnsi="Times New Roman" w:cs="Times New Roman"/>
          <w:sz w:val="28"/>
          <w:szCs w:val="28"/>
        </w:rPr>
        <w:t>т</w:t>
      </w:r>
      <w:r w:rsidR="00E118CB" w:rsidRPr="008F6F73">
        <w:rPr>
          <w:rFonts w:ascii="Times New Roman" w:hAnsi="Times New Roman" w:cs="Times New Roman"/>
          <w:sz w:val="28"/>
          <w:szCs w:val="28"/>
        </w:rPr>
        <w:t xml:space="preserve"> друг друга от </w:t>
      </w:r>
      <w:r w:rsidR="006C036C" w:rsidRPr="008F6F73">
        <w:rPr>
          <w:rFonts w:ascii="Times New Roman" w:hAnsi="Times New Roman" w:cs="Times New Roman"/>
          <w:sz w:val="28"/>
          <w:szCs w:val="28"/>
        </w:rPr>
        <w:t xml:space="preserve">одного края </w:t>
      </w:r>
      <w:r w:rsidR="00E118CB" w:rsidRPr="008F6F73">
        <w:rPr>
          <w:rFonts w:ascii="Times New Roman" w:hAnsi="Times New Roman" w:cs="Times New Roman"/>
          <w:sz w:val="28"/>
          <w:szCs w:val="28"/>
        </w:rPr>
        <w:t>холста</w:t>
      </w:r>
      <w:r w:rsidR="006C036C" w:rsidRPr="008F6F73">
        <w:rPr>
          <w:rFonts w:ascii="Times New Roman" w:hAnsi="Times New Roman" w:cs="Times New Roman"/>
          <w:sz w:val="28"/>
          <w:szCs w:val="28"/>
        </w:rPr>
        <w:t xml:space="preserve"> до другого</w:t>
      </w:r>
      <w:r w:rsidR="00FF5369" w:rsidRPr="008F6F73">
        <w:rPr>
          <w:rFonts w:ascii="Times New Roman" w:hAnsi="Times New Roman" w:cs="Times New Roman"/>
          <w:sz w:val="28"/>
          <w:szCs w:val="28"/>
        </w:rPr>
        <w:t>, образуя напряженные пластические «узлы», или, н</w:t>
      </w:r>
      <w:r w:rsidR="00DA09EB" w:rsidRPr="008F6F73">
        <w:rPr>
          <w:rFonts w:ascii="Times New Roman" w:hAnsi="Times New Roman" w:cs="Times New Roman"/>
          <w:sz w:val="28"/>
          <w:szCs w:val="28"/>
        </w:rPr>
        <w:t>апротив, намечая прерывистый «р</w:t>
      </w:r>
      <w:r w:rsidR="00FF5369" w:rsidRPr="008F6F73">
        <w:rPr>
          <w:rFonts w:ascii="Times New Roman" w:hAnsi="Times New Roman" w:cs="Times New Roman"/>
          <w:sz w:val="28"/>
          <w:szCs w:val="28"/>
        </w:rPr>
        <w:t>в</w:t>
      </w:r>
      <w:r w:rsidR="00DA09EB" w:rsidRPr="008F6F73">
        <w:rPr>
          <w:rFonts w:ascii="Times New Roman" w:hAnsi="Times New Roman" w:cs="Times New Roman"/>
          <w:sz w:val="28"/>
          <w:szCs w:val="28"/>
        </w:rPr>
        <w:t>а</w:t>
      </w:r>
      <w:r w:rsidR="00FF5369" w:rsidRPr="008F6F73">
        <w:rPr>
          <w:rFonts w:ascii="Times New Roman" w:hAnsi="Times New Roman" w:cs="Times New Roman"/>
          <w:sz w:val="28"/>
          <w:szCs w:val="28"/>
        </w:rPr>
        <w:t>ный» ритм в изображении участков земной тверди, пробившейся наружу сквозь безбрежный белый покров</w:t>
      </w:r>
      <w:r w:rsidR="006C036C" w:rsidRPr="008F6F73">
        <w:rPr>
          <w:rFonts w:ascii="Times New Roman" w:hAnsi="Times New Roman" w:cs="Times New Roman"/>
          <w:sz w:val="28"/>
          <w:szCs w:val="28"/>
        </w:rPr>
        <w:t>. В другой, карандашной работе</w:t>
      </w:r>
      <w:r w:rsidR="00755317" w:rsidRPr="008F6F73">
        <w:rPr>
          <w:rFonts w:ascii="Times New Roman" w:hAnsi="Times New Roman" w:cs="Times New Roman"/>
          <w:sz w:val="28"/>
          <w:szCs w:val="28"/>
        </w:rPr>
        <w:t>,</w:t>
      </w:r>
      <w:r w:rsidR="006C036C" w:rsidRPr="008F6F73">
        <w:rPr>
          <w:rFonts w:ascii="Times New Roman" w:hAnsi="Times New Roman" w:cs="Times New Roman"/>
          <w:sz w:val="28"/>
          <w:szCs w:val="28"/>
        </w:rPr>
        <w:t xml:space="preserve"> мы видим интерьер этого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 же деревянного</w:t>
      </w:r>
      <w:r w:rsidR="006C036C" w:rsidRPr="008F6F73">
        <w:rPr>
          <w:rFonts w:ascii="Times New Roman" w:hAnsi="Times New Roman" w:cs="Times New Roman"/>
          <w:sz w:val="28"/>
          <w:szCs w:val="28"/>
        </w:rPr>
        <w:t xml:space="preserve"> храма с колоколами, словно постепенно выступающими навстречу зрителю, ритмически размечающими и будто успокаивающими пространство. </w:t>
      </w:r>
    </w:p>
    <w:p w:rsidR="00CD4BC5" w:rsidRPr="008F6F73" w:rsidRDefault="00F71C4D" w:rsidP="008F6F73">
      <w:pPr>
        <w:pStyle w:val="a9"/>
        <w:rPr>
          <w:rFonts w:ascii="Times New Roman" w:hAnsi="Times New Roman" w:cs="Times New Roman"/>
          <w:sz w:val="28"/>
          <w:szCs w:val="28"/>
        </w:rPr>
      </w:pPr>
      <w:r w:rsidRPr="008F6F73">
        <w:rPr>
          <w:rFonts w:ascii="Times New Roman" w:hAnsi="Times New Roman" w:cs="Times New Roman"/>
          <w:sz w:val="28"/>
          <w:szCs w:val="28"/>
        </w:rPr>
        <w:t>Мир живой природы, пожалуй, обретающий особую притягательность среди скупой фауны и флоры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 Антарктиды</w:t>
      </w:r>
      <w:r w:rsidRPr="008F6F73">
        <w:rPr>
          <w:rFonts w:ascii="Times New Roman" w:hAnsi="Times New Roman" w:cs="Times New Roman"/>
          <w:sz w:val="28"/>
          <w:szCs w:val="28"/>
        </w:rPr>
        <w:t>, предстает у автора удивительно естественным, связанным незримыми</w:t>
      </w:r>
      <w:r w:rsidR="00C6745E" w:rsidRPr="008F6F73">
        <w:rPr>
          <w:rFonts w:ascii="Times New Roman" w:hAnsi="Times New Roman" w:cs="Times New Roman"/>
          <w:sz w:val="28"/>
          <w:szCs w:val="28"/>
        </w:rPr>
        <w:t>,</w:t>
      </w:r>
      <w:r w:rsidRPr="008F6F73">
        <w:rPr>
          <w:rFonts w:ascii="Times New Roman" w:hAnsi="Times New Roman" w:cs="Times New Roman"/>
          <w:sz w:val="28"/>
          <w:szCs w:val="28"/>
        </w:rPr>
        <w:t xml:space="preserve"> но прочными нитями с условиями жизни</w:t>
      </w:r>
      <w:r w:rsidR="00C6745E" w:rsidRPr="008F6F73">
        <w:rPr>
          <w:rFonts w:ascii="Times New Roman" w:hAnsi="Times New Roman" w:cs="Times New Roman"/>
          <w:sz w:val="28"/>
          <w:szCs w:val="28"/>
        </w:rPr>
        <w:t>, что неизбежно определяются</w:t>
      </w:r>
      <w:r w:rsidRPr="008F6F73">
        <w:rPr>
          <w:rFonts w:ascii="Times New Roman" w:hAnsi="Times New Roman" w:cs="Times New Roman"/>
          <w:sz w:val="28"/>
          <w:szCs w:val="28"/>
        </w:rPr>
        <w:t xml:space="preserve"> климатом и характером </w:t>
      </w:r>
      <w:r w:rsidR="00FF5369" w:rsidRPr="008F6F73">
        <w:rPr>
          <w:rFonts w:ascii="Times New Roman" w:hAnsi="Times New Roman" w:cs="Times New Roman"/>
          <w:sz w:val="28"/>
          <w:szCs w:val="28"/>
        </w:rPr>
        <w:t xml:space="preserve">ее </w:t>
      </w:r>
      <w:r w:rsidRPr="008F6F73">
        <w:rPr>
          <w:rFonts w:ascii="Times New Roman" w:hAnsi="Times New Roman" w:cs="Times New Roman"/>
          <w:sz w:val="28"/>
          <w:szCs w:val="28"/>
        </w:rPr>
        <w:t>ландшафт</w:t>
      </w:r>
      <w:r w:rsidR="00C6745E" w:rsidRPr="008F6F73">
        <w:rPr>
          <w:rFonts w:ascii="Times New Roman" w:hAnsi="Times New Roman" w:cs="Times New Roman"/>
          <w:sz w:val="28"/>
          <w:szCs w:val="28"/>
        </w:rPr>
        <w:t>а. Буревестники и пингвины делаю</w:t>
      </w:r>
      <w:r w:rsidRPr="008F6F73">
        <w:rPr>
          <w:rFonts w:ascii="Times New Roman" w:hAnsi="Times New Roman" w:cs="Times New Roman"/>
          <w:sz w:val="28"/>
          <w:szCs w:val="28"/>
        </w:rPr>
        <w:t>т пространство живописных работ Виктории обитаемым, наполненным трепетом душевного отношения человека,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 доверительно </w:t>
      </w:r>
      <w:r w:rsidRPr="008F6F73">
        <w:rPr>
          <w:rFonts w:ascii="Times New Roman" w:hAnsi="Times New Roman" w:cs="Times New Roman"/>
          <w:sz w:val="28"/>
          <w:szCs w:val="28"/>
        </w:rPr>
        <w:t>делящегося с нами тем, что хотелось бы навсегда оставить в памяти</w:t>
      </w:r>
      <w:r w:rsidR="00C6745E" w:rsidRPr="008F6F73">
        <w:rPr>
          <w:rFonts w:ascii="Times New Roman" w:hAnsi="Times New Roman" w:cs="Times New Roman"/>
          <w:sz w:val="28"/>
          <w:szCs w:val="28"/>
        </w:rPr>
        <w:t>,</w:t>
      </w:r>
      <w:r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C6745E" w:rsidRPr="008F6F73">
        <w:rPr>
          <w:rFonts w:ascii="Times New Roman" w:hAnsi="Times New Roman" w:cs="Times New Roman"/>
          <w:sz w:val="28"/>
          <w:szCs w:val="28"/>
        </w:rPr>
        <w:t>на поверхности холста или листа бумаги</w:t>
      </w:r>
      <w:r w:rsidR="00405FB8" w:rsidRPr="008F6F73">
        <w:rPr>
          <w:rFonts w:ascii="Times New Roman" w:hAnsi="Times New Roman" w:cs="Times New Roman"/>
          <w:sz w:val="28"/>
          <w:szCs w:val="28"/>
        </w:rPr>
        <w:t>.</w:t>
      </w:r>
      <w:r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Колорит в ее работах 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8F6F73">
        <w:rPr>
          <w:rFonts w:ascii="Times New Roman" w:hAnsi="Times New Roman" w:cs="Times New Roman"/>
          <w:sz w:val="28"/>
          <w:szCs w:val="28"/>
        </w:rPr>
        <w:t>то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 суровым, сдержанным, то</w:t>
      </w:r>
      <w:r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удивительно </w:t>
      </w:r>
      <w:r w:rsidR="00405FB8" w:rsidRPr="008F6F73">
        <w:rPr>
          <w:rFonts w:ascii="Times New Roman" w:hAnsi="Times New Roman" w:cs="Times New Roman"/>
          <w:sz w:val="28"/>
          <w:szCs w:val="28"/>
        </w:rPr>
        <w:t>нежны</w:t>
      </w:r>
      <w:r w:rsidRPr="008F6F73">
        <w:rPr>
          <w:rFonts w:ascii="Times New Roman" w:hAnsi="Times New Roman" w:cs="Times New Roman"/>
          <w:sz w:val="28"/>
          <w:szCs w:val="28"/>
        </w:rPr>
        <w:t>м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 и даже теплым</w:t>
      </w:r>
      <w:r w:rsidRPr="008F6F73">
        <w:rPr>
          <w:rFonts w:ascii="Times New Roman" w:hAnsi="Times New Roman" w:cs="Times New Roman"/>
          <w:sz w:val="28"/>
          <w:szCs w:val="28"/>
        </w:rPr>
        <w:t xml:space="preserve">, </w:t>
      </w:r>
      <w:r w:rsidR="00405FB8" w:rsidRPr="008F6F73">
        <w:rPr>
          <w:rFonts w:ascii="Times New Roman" w:hAnsi="Times New Roman" w:cs="Times New Roman"/>
          <w:sz w:val="28"/>
          <w:szCs w:val="28"/>
        </w:rPr>
        <w:t>построенны</w:t>
      </w:r>
      <w:r w:rsidRPr="008F6F73">
        <w:rPr>
          <w:rFonts w:ascii="Times New Roman" w:hAnsi="Times New Roman" w:cs="Times New Roman"/>
          <w:sz w:val="28"/>
          <w:szCs w:val="28"/>
        </w:rPr>
        <w:t>м на тонких нюансах и оттенках</w:t>
      </w:r>
      <w:r w:rsidR="00BE7FD2" w:rsidRPr="008F6F73">
        <w:rPr>
          <w:rFonts w:ascii="Times New Roman" w:hAnsi="Times New Roman" w:cs="Times New Roman"/>
          <w:sz w:val="28"/>
          <w:szCs w:val="28"/>
        </w:rPr>
        <w:t>,</w:t>
      </w:r>
      <w:r w:rsidRPr="008F6F73">
        <w:rPr>
          <w:rFonts w:ascii="Times New Roman" w:hAnsi="Times New Roman" w:cs="Times New Roman"/>
          <w:sz w:val="28"/>
          <w:szCs w:val="28"/>
        </w:rPr>
        <w:t xml:space="preserve"> перетекающих друг в друга и наполняющих пейзажные этюды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 жемчужно-серебристым или легким изумрудно-зеленым свечением</w:t>
      </w:r>
      <w:r w:rsidR="00E118CB" w:rsidRPr="008F6F73">
        <w:rPr>
          <w:rFonts w:ascii="Times New Roman" w:hAnsi="Times New Roman" w:cs="Times New Roman"/>
          <w:sz w:val="28"/>
          <w:szCs w:val="28"/>
        </w:rPr>
        <w:t>.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 А ярко-красное судно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, прокладывающее путь по студеной воде </w:t>
      </w:r>
      <w:r w:rsidR="00405FB8" w:rsidRPr="008F6F73">
        <w:rPr>
          <w:rFonts w:ascii="Times New Roman" w:hAnsi="Times New Roman" w:cs="Times New Roman"/>
          <w:sz w:val="28"/>
          <w:szCs w:val="28"/>
        </w:rPr>
        <w:t>или оставленное на берегу</w:t>
      </w:r>
      <w:r w:rsidR="0044201C" w:rsidRPr="008F6F73">
        <w:rPr>
          <w:rFonts w:ascii="Times New Roman" w:hAnsi="Times New Roman" w:cs="Times New Roman"/>
          <w:sz w:val="28"/>
          <w:szCs w:val="28"/>
        </w:rPr>
        <w:t>,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 вносит необходимое разнообразие в сд</w:t>
      </w:r>
      <w:r w:rsidR="0044201C" w:rsidRPr="008F6F73">
        <w:rPr>
          <w:rFonts w:ascii="Times New Roman" w:hAnsi="Times New Roman" w:cs="Times New Roman"/>
          <w:sz w:val="28"/>
          <w:szCs w:val="28"/>
        </w:rPr>
        <w:t>ержанный антарктический колорит. Н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о вместе с тем 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оно 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 воспринимается </w:t>
      </w:r>
      <w:r w:rsidR="00BE7FD2" w:rsidRPr="008F6F73">
        <w:rPr>
          <w:rFonts w:ascii="Times New Roman" w:hAnsi="Times New Roman" w:cs="Times New Roman"/>
          <w:sz w:val="28"/>
          <w:szCs w:val="28"/>
        </w:rPr>
        <w:t xml:space="preserve">и 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нежданным </w:t>
      </w:r>
      <w:r w:rsidR="00405FB8" w:rsidRPr="008F6F73">
        <w:rPr>
          <w:rFonts w:ascii="Times New Roman" w:hAnsi="Times New Roman" w:cs="Times New Roman"/>
          <w:sz w:val="28"/>
          <w:szCs w:val="28"/>
        </w:rPr>
        <w:t>пришельцем из иного, человеч</w:t>
      </w:r>
      <w:r w:rsidR="00BE7FD2" w:rsidRPr="008F6F73">
        <w:rPr>
          <w:rFonts w:ascii="Times New Roman" w:hAnsi="Times New Roman" w:cs="Times New Roman"/>
          <w:sz w:val="28"/>
          <w:szCs w:val="28"/>
        </w:rPr>
        <w:t>еского мира, существующего по с</w:t>
      </w:r>
      <w:r w:rsidR="00405FB8" w:rsidRPr="008F6F73">
        <w:rPr>
          <w:rFonts w:ascii="Times New Roman" w:hAnsi="Times New Roman" w:cs="Times New Roman"/>
          <w:sz w:val="28"/>
          <w:szCs w:val="28"/>
        </w:rPr>
        <w:t>о</w:t>
      </w:r>
      <w:r w:rsidR="00BE7FD2" w:rsidRPr="008F6F73">
        <w:rPr>
          <w:rFonts w:ascii="Times New Roman" w:hAnsi="Times New Roman" w:cs="Times New Roman"/>
          <w:sz w:val="28"/>
          <w:szCs w:val="28"/>
        </w:rPr>
        <w:t>бственны</w:t>
      </w:r>
      <w:r w:rsidR="00405FB8" w:rsidRPr="008F6F73">
        <w:rPr>
          <w:rFonts w:ascii="Times New Roman" w:hAnsi="Times New Roman" w:cs="Times New Roman"/>
          <w:sz w:val="28"/>
          <w:szCs w:val="28"/>
        </w:rPr>
        <w:t xml:space="preserve">м законам. Тем самым </w:t>
      </w:r>
      <w:r w:rsidR="00884CFC" w:rsidRPr="008F6F73">
        <w:rPr>
          <w:rFonts w:ascii="Times New Roman" w:hAnsi="Times New Roman" w:cs="Times New Roman"/>
          <w:sz w:val="28"/>
          <w:szCs w:val="28"/>
        </w:rPr>
        <w:t xml:space="preserve">эта 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далекая </w:t>
      </w:r>
      <w:r w:rsidR="00884CFC" w:rsidRPr="008F6F73">
        <w:rPr>
          <w:rFonts w:ascii="Times New Roman" w:hAnsi="Times New Roman" w:cs="Times New Roman"/>
          <w:sz w:val="28"/>
          <w:szCs w:val="28"/>
        </w:rPr>
        <w:t>земля в чем-то утрачивает ореол недоступности, становится одушевленной</w:t>
      </w:r>
      <w:r w:rsidR="0044201C" w:rsidRPr="008F6F73">
        <w:rPr>
          <w:rFonts w:ascii="Times New Roman" w:hAnsi="Times New Roman" w:cs="Times New Roman"/>
          <w:sz w:val="28"/>
          <w:szCs w:val="28"/>
        </w:rPr>
        <w:t>, вновь освоенной в пространстве художественного произведения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. </w:t>
      </w:r>
      <w:r w:rsidR="0044201C" w:rsidRPr="008F6F73">
        <w:rPr>
          <w:rFonts w:ascii="Times New Roman" w:hAnsi="Times New Roman" w:cs="Times New Roman"/>
          <w:sz w:val="28"/>
          <w:szCs w:val="28"/>
        </w:rPr>
        <w:t>С</w:t>
      </w:r>
      <w:r w:rsidR="00884CFC" w:rsidRPr="008F6F73">
        <w:rPr>
          <w:rFonts w:ascii="Times New Roman" w:hAnsi="Times New Roman" w:cs="Times New Roman"/>
          <w:sz w:val="28"/>
          <w:szCs w:val="28"/>
        </w:rPr>
        <w:t xml:space="preserve">ама манера письма, </w:t>
      </w:r>
      <w:r w:rsidR="0044201C" w:rsidRPr="008F6F73">
        <w:rPr>
          <w:rFonts w:ascii="Times New Roman" w:hAnsi="Times New Roman" w:cs="Times New Roman"/>
          <w:sz w:val="28"/>
          <w:szCs w:val="28"/>
        </w:rPr>
        <w:t xml:space="preserve">часто </w:t>
      </w:r>
      <w:r w:rsidR="00884CFC" w:rsidRPr="008F6F73">
        <w:rPr>
          <w:rFonts w:ascii="Times New Roman" w:hAnsi="Times New Roman" w:cs="Times New Roman"/>
          <w:sz w:val="28"/>
          <w:szCs w:val="28"/>
        </w:rPr>
        <w:t xml:space="preserve">хранящая след движения кисти, позволяет сделать Антарктиду 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884CFC" w:rsidRPr="008F6F73">
        <w:rPr>
          <w:rFonts w:ascii="Times New Roman" w:hAnsi="Times New Roman" w:cs="Times New Roman"/>
          <w:sz w:val="28"/>
          <w:szCs w:val="28"/>
        </w:rPr>
        <w:t>бли</w:t>
      </w:r>
      <w:r w:rsidR="00CD4BC5" w:rsidRPr="008F6F73">
        <w:rPr>
          <w:rFonts w:ascii="Times New Roman" w:hAnsi="Times New Roman" w:cs="Times New Roman"/>
          <w:sz w:val="28"/>
          <w:szCs w:val="28"/>
        </w:rPr>
        <w:t>зкой</w:t>
      </w:r>
      <w:r w:rsidR="00884CFC" w:rsidRPr="008F6F73">
        <w:rPr>
          <w:rFonts w:ascii="Times New Roman" w:hAnsi="Times New Roman" w:cs="Times New Roman"/>
          <w:sz w:val="28"/>
          <w:szCs w:val="28"/>
        </w:rPr>
        <w:t xml:space="preserve"> </w:t>
      </w:r>
      <w:r w:rsidR="00CD4BC5" w:rsidRPr="008F6F73">
        <w:rPr>
          <w:rFonts w:ascii="Times New Roman" w:hAnsi="Times New Roman" w:cs="Times New Roman"/>
          <w:sz w:val="28"/>
          <w:szCs w:val="28"/>
        </w:rPr>
        <w:t>на</w:t>
      </w:r>
      <w:r w:rsidR="00884CFC" w:rsidRPr="008F6F73">
        <w:rPr>
          <w:rFonts w:ascii="Times New Roman" w:hAnsi="Times New Roman" w:cs="Times New Roman"/>
          <w:sz w:val="28"/>
          <w:szCs w:val="28"/>
        </w:rPr>
        <w:t>м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 – тем</w:t>
      </w:r>
      <w:r w:rsidR="00884CFC" w:rsidRPr="008F6F73">
        <w:rPr>
          <w:rFonts w:ascii="Times New Roman" w:hAnsi="Times New Roman" w:cs="Times New Roman"/>
          <w:sz w:val="28"/>
          <w:szCs w:val="28"/>
        </w:rPr>
        <w:t xml:space="preserve">, для кого она остается недосягаемой мечтой, «краем света», 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землей </w:t>
      </w:r>
      <w:r w:rsidR="00884CFC" w:rsidRPr="008F6F73">
        <w:rPr>
          <w:rFonts w:ascii="Times New Roman" w:hAnsi="Times New Roman" w:cs="Times New Roman"/>
          <w:sz w:val="28"/>
          <w:szCs w:val="28"/>
        </w:rPr>
        <w:t>отважных путешественников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 и мужественных полярников</w:t>
      </w:r>
      <w:r w:rsidR="00405FB8" w:rsidRPr="008F6F73">
        <w:rPr>
          <w:rFonts w:ascii="Times New Roman" w:hAnsi="Times New Roman" w:cs="Times New Roman"/>
          <w:sz w:val="28"/>
          <w:szCs w:val="28"/>
        </w:rPr>
        <w:t>.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 Близкой, но продолжающей хранить свои тайны, свою </w:t>
      </w:r>
      <w:r w:rsidR="00C6745E" w:rsidRPr="008F6F73">
        <w:rPr>
          <w:rFonts w:ascii="Times New Roman" w:hAnsi="Times New Roman" w:cs="Times New Roman"/>
          <w:sz w:val="28"/>
          <w:szCs w:val="28"/>
        </w:rPr>
        <w:t xml:space="preserve">величественную и простую 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красоту, </w:t>
      </w:r>
      <w:r w:rsidR="0044201C" w:rsidRPr="008F6F73">
        <w:rPr>
          <w:rFonts w:ascii="Times New Roman" w:hAnsi="Times New Roman" w:cs="Times New Roman"/>
          <w:sz w:val="28"/>
          <w:szCs w:val="28"/>
        </w:rPr>
        <w:t>словно ожидающ</w:t>
      </w:r>
      <w:r w:rsidR="00CD4BC5" w:rsidRPr="008F6F73">
        <w:rPr>
          <w:rFonts w:ascii="Times New Roman" w:hAnsi="Times New Roman" w:cs="Times New Roman"/>
          <w:sz w:val="28"/>
          <w:szCs w:val="28"/>
        </w:rPr>
        <w:t xml:space="preserve">ую </w:t>
      </w:r>
      <w:r w:rsidR="0044201C" w:rsidRPr="008F6F73">
        <w:rPr>
          <w:rFonts w:ascii="Times New Roman" w:hAnsi="Times New Roman" w:cs="Times New Roman"/>
          <w:sz w:val="28"/>
          <w:szCs w:val="28"/>
        </w:rPr>
        <w:t>первопроходцев-художников, способных сделать ее достоянием зрителя</w:t>
      </w:r>
      <w:r w:rsidR="00CD4BC5" w:rsidRPr="008F6F73">
        <w:rPr>
          <w:rFonts w:ascii="Times New Roman" w:hAnsi="Times New Roman" w:cs="Times New Roman"/>
          <w:sz w:val="28"/>
          <w:szCs w:val="28"/>
        </w:rPr>
        <w:t>.</w:t>
      </w:r>
    </w:p>
    <w:p w:rsidR="008F6F73" w:rsidRDefault="008F6F73" w:rsidP="008F6F7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8F6F73" w:rsidRDefault="008F6F73" w:rsidP="008F6F7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9F4189" w:rsidRPr="008F6F73" w:rsidRDefault="00CD4BC5" w:rsidP="008F6F7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  <w:r w:rsidRPr="008F6F73">
        <w:rPr>
          <w:rFonts w:ascii="Times New Roman" w:hAnsi="Times New Roman" w:cs="Times New Roman"/>
          <w:sz w:val="28"/>
          <w:szCs w:val="28"/>
        </w:rPr>
        <w:t xml:space="preserve">Руслан Бахтияров    </w:t>
      </w:r>
    </w:p>
    <w:p w:rsidR="00EC625A" w:rsidRPr="008F6F73" w:rsidRDefault="00523025" w:rsidP="008F6F73">
      <w:pPr>
        <w:pStyle w:val="a9"/>
        <w:jc w:val="right"/>
        <w:rPr>
          <w:rFonts w:cs="Vani"/>
          <w:sz w:val="24"/>
          <w:szCs w:val="24"/>
        </w:rPr>
      </w:pPr>
      <w:r w:rsidRPr="008F6F73">
        <w:rPr>
          <w:rFonts w:ascii="Times New Roman" w:hAnsi="Times New Roman" w:cs="Times New Roman"/>
          <w:sz w:val="24"/>
          <w:szCs w:val="24"/>
        </w:rPr>
        <w:t xml:space="preserve">Кандидат искусствоведения, специалист по координации </w:t>
      </w:r>
      <w:r w:rsidR="00C45868" w:rsidRPr="008F6F73">
        <w:rPr>
          <w:rFonts w:ascii="Times New Roman" w:hAnsi="Times New Roman" w:cs="Times New Roman"/>
          <w:sz w:val="24"/>
          <w:szCs w:val="24"/>
        </w:rPr>
        <w:t>н</w:t>
      </w:r>
      <w:r w:rsidRPr="008F6F73">
        <w:rPr>
          <w:rFonts w:ascii="Times New Roman" w:hAnsi="Times New Roman" w:cs="Times New Roman"/>
          <w:sz w:val="24"/>
          <w:szCs w:val="24"/>
        </w:rPr>
        <w:t>аучной работы Русского музея, член Союза художников России</w:t>
      </w:r>
    </w:p>
    <w:sectPr w:rsidR="00EC625A" w:rsidRPr="008F6F73" w:rsidSect="008F6F73">
      <w:footerReference w:type="default" r:id="rId8"/>
      <w:pgSz w:w="11906" w:h="16838"/>
      <w:pgMar w:top="816" w:right="851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46C" w:rsidRDefault="0066246C" w:rsidP="00BE7FD2">
      <w:pPr>
        <w:spacing w:after="0" w:line="240" w:lineRule="auto"/>
      </w:pPr>
      <w:r>
        <w:separator/>
      </w:r>
    </w:p>
  </w:endnote>
  <w:endnote w:type="continuationSeparator" w:id="0">
    <w:p w:rsidR="0066246C" w:rsidRDefault="0066246C" w:rsidP="00BE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6035935"/>
      <w:docPartObj>
        <w:docPartGallery w:val="Page Numbers (Bottom of Page)"/>
        <w:docPartUnique/>
      </w:docPartObj>
    </w:sdtPr>
    <w:sdtEndPr/>
    <w:sdtContent>
      <w:p w:rsidR="00476125" w:rsidRDefault="0047612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3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6125" w:rsidRDefault="004761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46C" w:rsidRDefault="0066246C" w:rsidP="00BE7FD2">
      <w:pPr>
        <w:spacing w:after="0" w:line="240" w:lineRule="auto"/>
      </w:pPr>
      <w:r>
        <w:separator/>
      </w:r>
    </w:p>
  </w:footnote>
  <w:footnote w:type="continuationSeparator" w:id="0">
    <w:p w:rsidR="0066246C" w:rsidRDefault="0066246C" w:rsidP="00BE7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D48"/>
    <w:rsid w:val="00024D80"/>
    <w:rsid w:val="00047DF9"/>
    <w:rsid w:val="000B263A"/>
    <w:rsid w:val="000D6B3A"/>
    <w:rsid w:val="00202C34"/>
    <w:rsid w:val="00220C3D"/>
    <w:rsid w:val="002C58EF"/>
    <w:rsid w:val="002E297E"/>
    <w:rsid w:val="002E7465"/>
    <w:rsid w:val="002F37AF"/>
    <w:rsid w:val="00371E80"/>
    <w:rsid w:val="0039789A"/>
    <w:rsid w:val="00404501"/>
    <w:rsid w:val="00405FB8"/>
    <w:rsid w:val="0044201C"/>
    <w:rsid w:val="00445A77"/>
    <w:rsid w:val="00476125"/>
    <w:rsid w:val="004D61D8"/>
    <w:rsid w:val="00523025"/>
    <w:rsid w:val="005A4111"/>
    <w:rsid w:val="00657F33"/>
    <w:rsid w:val="0066246C"/>
    <w:rsid w:val="006C036C"/>
    <w:rsid w:val="0074732D"/>
    <w:rsid w:val="00755317"/>
    <w:rsid w:val="007A7198"/>
    <w:rsid w:val="007D7070"/>
    <w:rsid w:val="007F066B"/>
    <w:rsid w:val="00884CFC"/>
    <w:rsid w:val="008A43C5"/>
    <w:rsid w:val="008B6737"/>
    <w:rsid w:val="008F6F73"/>
    <w:rsid w:val="00933310"/>
    <w:rsid w:val="009F1225"/>
    <w:rsid w:val="009F4189"/>
    <w:rsid w:val="00A36583"/>
    <w:rsid w:val="00AF16AE"/>
    <w:rsid w:val="00B32212"/>
    <w:rsid w:val="00B46BCA"/>
    <w:rsid w:val="00BE7FD2"/>
    <w:rsid w:val="00C277B8"/>
    <w:rsid w:val="00C45868"/>
    <w:rsid w:val="00C61CB4"/>
    <w:rsid w:val="00C6745E"/>
    <w:rsid w:val="00C91013"/>
    <w:rsid w:val="00CD4BC5"/>
    <w:rsid w:val="00DA09EB"/>
    <w:rsid w:val="00DE7D48"/>
    <w:rsid w:val="00E118CB"/>
    <w:rsid w:val="00E6462D"/>
    <w:rsid w:val="00EB70AE"/>
    <w:rsid w:val="00EC625A"/>
    <w:rsid w:val="00EF7DA1"/>
    <w:rsid w:val="00F33C88"/>
    <w:rsid w:val="00F452DE"/>
    <w:rsid w:val="00F71C4D"/>
    <w:rsid w:val="00FB6F92"/>
    <w:rsid w:val="00FD2C66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94C502-8C5A-4B41-BCE6-041226D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D4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E7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7FD2"/>
  </w:style>
  <w:style w:type="paragraph" w:styleId="a7">
    <w:name w:val="footer"/>
    <w:basedOn w:val="a"/>
    <w:link w:val="a8"/>
    <w:uiPriority w:val="99"/>
    <w:unhideWhenUsed/>
    <w:rsid w:val="00BE7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7FD2"/>
  </w:style>
  <w:style w:type="paragraph" w:styleId="a9">
    <w:name w:val="No Spacing"/>
    <w:uiPriority w:val="1"/>
    <w:qFormat/>
    <w:rsid w:val="008F6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FE6D2-9AF5-494E-BF7B-79BFFE78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2015-12-02T19:13:00Z</cp:lastPrinted>
  <dcterms:created xsi:type="dcterms:W3CDTF">2015-08-27T09:00:00Z</dcterms:created>
  <dcterms:modified xsi:type="dcterms:W3CDTF">2016-01-25T19:16:00Z</dcterms:modified>
</cp:coreProperties>
</file>