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F6A7D56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12: Set DataFrame background colour black and font colour yellow</w:t>
      </w:r>
    </w:p>
    <w:p w14:paraId="5D4AF63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BBF3C5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create a DataFrame of ten rows and four columns with random values and write a Pandas program to set the DataFrame background colour to black and the font colour to yellow.</w:t>
      </w:r>
    </w:p>
    <w:p w14:paraId="3A669A5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3A64709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F52BD3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43D3BA4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a DataFrame of shape (10, 4) with random values.</w:t>
      </w:r>
    </w:p>
    <w:p w14:paraId="1050BF9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Styler's set_properties() method to set the background-color to black and color to yellow.</w:t>
      </w:r>
    </w:p>
    <w:p w14:paraId="6CDD6E3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styled DataFrame.</w:t>
      </w:r>
    </w:p>
    <w:p w14:paraId="05AAF969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709335A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015ED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61CEF5F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1CCB975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27F137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np.random.seed(24)</w:t>
            </w:r>
          </w:p>
          <w:p w14:paraId="207B94F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E632C1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pd.DataFrame(np.random.rand(10, 4), columns=list('ABCD'))</w:t>
            </w:r>
          </w:p>
          <w:p w14:paraId="354C57A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62202C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371457C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1FBD99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655DB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 = df.style.set_properties(**{'background-color': 'black', 'color': 'yellow'})</w:t>
            </w:r>
          </w:p>
          <w:p w14:paraId="1021D9A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E5AC17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print("\nDataFrame styled with black background and yellow font (styled object created).")</w:t>
            </w:r>
          </w:p>
          <w:p w14:paraId="69C7181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styled_df</w:t>
            </w:r>
          </w:p>
        </w:tc>
      </w:tr>
    </w:tbl>
    <w:p w14:paraId="7635395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30EE9CA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values generated within the program using numpy.random with a fixed seed for reproducibility).</w:t>
      </w:r>
    </w:p>
    <w:p w14:paraId="714C185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D782A8F">
      <w:pPr>
        <w:pStyle w:val="Normal"/>
        <w:spacing w:after="200" w:line="276" w:lineRule="auto"/>
      </w:pPr>
      <w:r>
        <w:drawing>
          <wp:inline distT="0" distB="0" distL="0" distR="0">
            <wp:extent cx="5829300" cy="1695450"/>
            <wp:effectExtent l="0" t="0" r="0" b="0"/>
            <wp:docPr id="100000" name="Picture 100000" descr="Screenshot 2026-08-08 112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5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863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C9A13E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set DataFrame background colour black and font colour yellow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2026-08-08T05:55:23.962Z</dcterms:modified>
  <cp:category/>
</cp:coreProperties>
</file>