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png" ContentType="image/png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42AF3E8F">
      <w:pPr>
        <w:pStyle w:val="Heading1"/>
        <w:jc w:val="left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365F91" w:themeColor="accent1" w:themeShade="BF"/>
          <w:sz w:val="28"/>
          <w:szCs w:val="28"/>
        </w:rPr>
        <w:t>Experiment 19: Display the dimensions/shape of the World alcohol consumption dataset and extract column names</w:t>
      </w:r>
    </w:p>
    <w:p w14:paraId="3A5F6702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Aim</w:t>
      </w:r>
    </w:p>
    <w:p w14:paraId="381D5180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To write a Pandas program to display the dimensions (shape) of the World alcohol consumption dataset and extract the column names from the dataset.</w:t>
      </w:r>
    </w:p>
    <w:p w14:paraId="377D696C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Algorithm</w:t>
      </w:r>
    </w:p>
    <w:p w14:paraId="3CAFCA66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Start the program.</w:t>
      </w:r>
    </w:p>
    <w:p w14:paraId="0C7A140E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Import the pandas library.</w:t>
      </w:r>
    </w:p>
    <w:p w14:paraId="23556368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Read the World alcohol consumption dataset from 'world_alcohol.csv' into a DataFrame.</w:t>
      </w:r>
    </w:p>
    <w:p w14:paraId="192FE205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Use the shape attribute to obtain the number of rows and columns.</w:t>
      </w:r>
    </w:p>
    <w:p w14:paraId="131C1AEA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Use the columns attribute to extract the column names.</w:t>
      </w:r>
    </w:p>
    <w:p w14:paraId="2F209B59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Print the shape and the column names.</w:t>
      </w:r>
    </w:p>
    <w:p w14:paraId="77408AB4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Stop the program.</w:t>
      </w:r>
    </w:p>
    <w:p w14:paraId="00F6A0D1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Program</w:t>
      </w:r>
    </w:p>
    <w:tbl>
      <w:tblPr>
        <w:tblW w:w="0" w:type="auto"/>
        <w:tblLayout w:type="autofit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8640"/>
      </w:tblGrid>
      <w:tr>
        <w:tc>
          <w:tcPr>
            <w:tcW w:w="8640" w:type="dxa"/>
            <w:shd w:val="clear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33B330">
            <w:pPr>
              <w:spacing w:before="0" w:after="0"/>
            </w:pPr>
            <w:r/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import pandas as pd</w:t>
            </w:r>
          </w:p>
          <w:p w14:paraId="360A6987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 xml:space="preserve"> </w:t>
            </w:r>
          </w:p>
          <w:p w14:paraId="2E5D2AE8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df = pd.read_csv("world_alcohol.csv")</w:t>
            </w:r>
          </w:p>
          <w:p w14:paraId="323B738B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 xml:space="preserve"> </w:t>
            </w:r>
          </w:p>
          <w:p w14:paraId="35C852AA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print("World alcohol consumption dataset (first 5 rows):")</w:t>
            </w:r>
          </w:p>
          <w:p w14:paraId="54D48363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print(df.head())</w:t>
            </w:r>
          </w:p>
          <w:p w14:paraId="749C5254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 xml:space="preserve"> </w:t>
            </w:r>
          </w:p>
          <w:p w14:paraId="556DBD6A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print("\nShape of the dataset (rows, columns):")</w:t>
            </w:r>
          </w:p>
          <w:p w14:paraId="6F059EF5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print(df.shape)</w:t>
            </w:r>
          </w:p>
          <w:p w14:paraId="3FE6EE0A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 xml:space="preserve"> </w:t>
            </w:r>
          </w:p>
          <w:p w14:paraId="2B1C674B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print("\nColumn names of the dataset:")</w:t>
            </w:r>
          </w:p>
          <w:p w14:paraId="796472F5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print(df.columns.tolist())</w:t>
            </w:r>
          </w:p>
        </w:tc>
      </w:tr>
    </w:tbl>
    <w:p w14:paraId="4A7E6C07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Input</w:t>
      </w:r>
    </w:p>
    <w:p w14:paraId="4766652C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world_alcohol.csv - World alcohol consumption dataset with columns Year, WHO region, Country, Beverage Types, Display Value.</w:t>
      </w:r>
    </w:p>
    <w:p w14:paraId="180A8BE7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Output</w:t>
      </w:r>
    </w:p>
    <w:p w14:paraId="5FD58D24">
      <w:pPr>
        <w:pStyle w:val="Normal"/>
        <w:spacing w:after="200" w:line="276" w:lineRule="auto"/>
      </w:pPr>
      <w:r>
        <w:drawing>
          <wp:inline distT="0" distB="0" distL="0" distR="0">
            <wp:extent cx="5829300" cy="1543050"/>
            <wp:effectExtent l="0" t="0" r="0" b="0"/>
            <wp:docPr id="100000" name="Picture 100000" descr="Screenshot 2026-08-08 1131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0" name="image100000" descr="Screenshot 2026-08-08 11314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502A6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Result</w:t>
      </w:r>
    </w:p>
    <w:p w14:paraId="371636C6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The Python program to display the dimensions/shape of the World alcohol consumption dataset and extract column names was executed successfully and the output was verified.</w:t>
      </w:r>
    </w:p>
    <w:sectPr>
      <w:pgSz w:w="12240" w:h="15840"/>
      <w:pgMar w:top="1440" w:right="1800" w:bottom="1440" w:left="1800" w:header="720" w:footer="720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2026-08-08T06:01:59.264Z</dcterms:modified>
  <cp:category/>
</cp:coreProperties>
</file>