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83B2458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26: Create multiple plots</w:t>
      </w:r>
    </w:p>
    <w:p w14:paraId="2DC7FEC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621606F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create multiple plots (subplots) within the same figure.</w:t>
      </w:r>
    </w:p>
    <w:p w14:paraId="72118B0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6DDFE78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E49152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matplotlib.pyplot module.</w:t>
      </w:r>
    </w:p>
    <w:p w14:paraId="664F574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data to be plotted in each subplot.</w:t>
      </w:r>
    </w:p>
    <w:p w14:paraId="76EF368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subplot() or subplots() to create a grid of axes within one figure.</w:t>
      </w:r>
    </w:p>
    <w:p w14:paraId="12A2DFF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the required data on each subplot and label them.</w:t>
      </w:r>
    </w:p>
    <w:p w14:paraId="513BB8A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complete figure using show().</w:t>
      </w:r>
    </w:p>
    <w:p w14:paraId="2827CBE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756F2D4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B8B20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01D994D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4C5B7D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x = [1, 2, 3, 4, 5]</w:t>
            </w:r>
          </w:p>
          <w:p w14:paraId="0E5E51B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y1 = [1, 4, 9, 16, 25]</w:t>
            </w:r>
          </w:p>
          <w:p w14:paraId="3898F44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y2 = [1, 2, 3, 4, 5]</w:t>
            </w:r>
          </w:p>
          <w:p w14:paraId="7353F29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y3 = [5, 4, 3, 2, 1]</w:t>
            </w:r>
          </w:p>
          <w:p w14:paraId="423F202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y4 = [2, 4, 6, 8, 10]</w:t>
            </w:r>
          </w:p>
          <w:p w14:paraId="3322602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236173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fig, axs = plt.subplots(2, 2, figsize=(8, 6))</w:t>
            </w:r>
          </w:p>
          <w:p w14:paraId="1E72CBF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252181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axs[0, 0].plot(x, y1, color='blue')</w:t>
            </w:r>
          </w:p>
          <w:p w14:paraId="71CA885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axs[0, 0].set_title('Plot 1')</w:t>
            </w:r>
          </w:p>
          <w:p w14:paraId="3AD8ACE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13EE72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axs[0, 1].plot(x, y2, color='red')</w:t>
            </w:r>
          </w:p>
          <w:p w14:paraId="6D34EF7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axs[0, 1].set_title('Plot 2')</w:t>
            </w:r>
          </w:p>
          <w:p w14:paraId="212FA52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25C6E7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axs[1, 0].plot(x, y3, color='green')</w:t>
            </w:r>
          </w:p>
          <w:p w14:paraId="5FEAB31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axs[1, 0].set_title('Plot 3')</w:t>
            </w:r>
          </w:p>
          <w:p w14:paraId="466EC6C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319EC9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axs[1, 1].plot(x, y4, color='purple')</w:t>
            </w:r>
          </w:p>
          <w:p w14:paraId="53A5D50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axs[1, 1].set_title('Plot 4')</w:t>
            </w:r>
          </w:p>
          <w:p w14:paraId="7D2C48B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26DD71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plt.tight_layout()</w:t>
            </w:r>
          </w:p>
          <w:p w14:paraId="6003BA1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29292AC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6D8C3AD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Lists of x and y values for each of the four subplots, defined within the program.</w:t>
      </w:r>
    </w:p>
    <w:p w14:paraId="24FA454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0CAC6910">
      <w:pPr>
        <w:pStyle w:val="Normal"/>
        <w:spacing w:after="200" w:line="276" w:lineRule="auto"/>
      </w:pPr>
      <w:r>
        <w:drawing>
          <wp:inline distT="0" distB="0" distL="0" distR="0">
            <wp:extent cx="5829300" cy="4800600"/>
            <wp:effectExtent l="0" t="0" r="0" b="0"/>
            <wp:docPr id="100000" name="Picture 100000" descr="Screenshot 2026-08-08 114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43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0A4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30E3FBC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create multiple plots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2026-08-08T06:14:12.942Z</dcterms:modified>
  <cp:category/>
</cp:coreProperties>
</file>