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83" w:rsidRPr="00F10F71" w:rsidRDefault="00445A22" w:rsidP="00445A22">
      <w:pPr>
        <w:jc w:val="center"/>
        <w:rPr>
          <w:b/>
          <w:color w:val="0070C0"/>
          <w:sz w:val="40"/>
          <w:u w:val="single"/>
          <w:lang w:val="en-GB"/>
        </w:rPr>
      </w:pPr>
      <w:r w:rsidRPr="00F10F71">
        <w:rPr>
          <w:b/>
          <w:color w:val="0070C0"/>
          <w:sz w:val="40"/>
          <w:u w:val="single"/>
          <w:lang w:val="en-GB"/>
        </w:rPr>
        <w:t>Hire Me Project Report</w:t>
      </w:r>
    </w:p>
    <w:p w:rsidR="00445A22" w:rsidRPr="00F10F71" w:rsidRDefault="00445A22" w:rsidP="00445A22">
      <w:pPr>
        <w:rPr>
          <w:b/>
          <w:color w:val="0070C0"/>
          <w:sz w:val="36"/>
          <w:u w:val="single"/>
          <w:lang w:val="en-GB"/>
        </w:rPr>
      </w:pPr>
      <w:r w:rsidRPr="00F10F71">
        <w:rPr>
          <w:b/>
          <w:color w:val="0070C0"/>
          <w:sz w:val="36"/>
          <w:u w:val="single"/>
          <w:lang w:val="en-GB"/>
        </w:rPr>
        <w:t>Frontend:</w:t>
      </w:r>
      <w:bookmarkStart w:id="0" w:name="_GoBack"/>
      <w:bookmarkEnd w:id="0"/>
    </w:p>
    <w:p w:rsidR="00445A22" w:rsidRPr="00445A22" w:rsidRDefault="00445A22" w:rsidP="00445A22">
      <w:pPr>
        <w:pStyle w:val="ListParagraph"/>
        <w:numPr>
          <w:ilvl w:val="0"/>
          <w:numId w:val="1"/>
        </w:numPr>
        <w:rPr>
          <w:color w:val="00B050"/>
          <w:sz w:val="32"/>
          <w:lang w:val="en-GB"/>
        </w:rPr>
      </w:pPr>
      <w:r w:rsidRPr="00445A22">
        <w:rPr>
          <w:b/>
          <w:color w:val="00B050"/>
          <w:sz w:val="32"/>
          <w:u w:val="single"/>
          <w:lang w:val="en-GB"/>
        </w:rPr>
        <w:t>Completed: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Home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Company login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Partner request sending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Admin login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Partner request review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All partners page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Company account dashboard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Employee registration</w:t>
      </w:r>
    </w:p>
    <w:p w:rsidR="00445A22" w:rsidRPr="00445A22" w:rsidRDefault="00445A22" w:rsidP="00445A22">
      <w:pPr>
        <w:pStyle w:val="ListParagraph"/>
        <w:numPr>
          <w:ilvl w:val="1"/>
          <w:numId w:val="1"/>
        </w:numPr>
        <w:rPr>
          <w:color w:val="00B050"/>
          <w:sz w:val="32"/>
          <w:lang w:val="en-GB"/>
        </w:rPr>
      </w:pPr>
      <w:r w:rsidRPr="00445A22">
        <w:rPr>
          <w:color w:val="00B050"/>
          <w:sz w:val="32"/>
          <w:lang w:val="en-GB"/>
        </w:rPr>
        <w:t>Employee details dashboard</w:t>
      </w:r>
    </w:p>
    <w:p w:rsidR="00445A22" w:rsidRPr="00445A22" w:rsidRDefault="00445A22" w:rsidP="00445A22">
      <w:pPr>
        <w:pStyle w:val="ListParagraph"/>
        <w:numPr>
          <w:ilvl w:val="0"/>
          <w:numId w:val="1"/>
        </w:numPr>
        <w:rPr>
          <w:color w:val="FF0000"/>
          <w:sz w:val="32"/>
          <w:lang w:val="en-GB"/>
        </w:rPr>
      </w:pPr>
      <w:r>
        <w:rPr>
          <w:b/>
          <w:color w:val="FF0000"/>
          <w:sz w:val="32"/>
          <w:u w:val="single"/>
          <w:lang w:val="en-GB"/>
        </w:rPr>
        <w:t>Pending:</w:t>
      </w:r>
    </w:p>
    <w:p w:rsidR="00445A22" w:rsidRDefault="00445A22" w:rsidP="00445A22">
      <w:pPr>
        <w:pStyle w:val="ListParagraph"/>
        <w:numPr>
          <w:ilvl w:val="1"/>
          <w:numId w:val="1"/>
        </w:numPr>
        <w:rPr>
          <w:color w:val="FF0000"/>
          <w:sz w:val="32"/>
          <w:lang w:val="en-GB"/>
        </w:rPr>
      </w:pPr>
      <w:r>
        <w:rPr>
          <w:color w:val="FF0000"/>
          <w:sz w:val="32"/>
          <w:lang w:val="en-GB"/>
        </w:rPr>
        <w:t>Payment portal</w:t>
      </w:r>
    </w:p>
    <w:p w:rsidR="00445A22" w:rsidRDefault="00445A22" w:rsidP="00445A22">
      <w:pPr>
        <w:pStyle w:val="ListParagraph"/>
        <w:numPr>
          <w:ilvl w:val="1"/>
          <w:numId w:val="1"/>
        </w:numPr>
        <w:rPr>
          <w:color w:val="FF0000"/>
          <w:sz w:val="32"/>
          <w:lang w:val="en-GB"/>
        </w:rPr>
      </w:pPr>
      <w:r>
        <w:rPr>
          <w:color w:val="FF0000"/>
          <w:sz w:val="32"/>
          <w:lang w:val="en-GB"/>
        </w:rPr>
        <w:t>Features provided for each plans</w:t>
      </w:r>
    </w:p>
    <w:p w:rsidR="00445A22" w:rsidRPr="00F10F71" w:rsidRDefault="00445A22" w:rsidP="00445A22">
      <w:pPr>
        <w:rPr>
          <w:b/>
          <w:color w:val="0070C0"/>
          <w:sz w:val="36"/>
          <w:u w:val="single"/>
          <w:lang w:val="en-GB"/>
        </w:rPr>
      </w:pPr>
      <w:r w:rsidRPr="00F10F71">
        <w:rPr>
          <w:b/>
          <w:color w:val="0070C0"/>
          <w:sz w:val="36"/>
          <w:u w:val="single"/>
          <w:lang w:val="en-GB"/>
        </w:rPr>
        <w:t>Backend:</w:t>
      </w:r>
    </w:p>
    <w:p w:rsidR="00445A22" w:rsidRDefault="00445A22" w:rsidP="00445A22">
      <w:pPr>
        <w:pStyle w:val="ListParagraph"/>
        <w:numPr>
          <w:ilvl w:val="0"/>
          <w:numId w:val="3"/>
        </w:numPr>
        <w:rPr>
          <w:b/>
          <w:color w:val="00B050"/>
          <w:sz w:val="32"/>
          <w:u w:val="single"/>
          <w:lang w:val="en-GB"/>
        </w:rPr>
      </w:pPr>
      <w:r w:rsidRPr="00445A22">
        <w:rPr>
          <w:b/>
          <w:color w:val="00B050"/>
          <w:sz w:val="32"/>
          <w:u w:val="single"/>
          <w:lang w:val="en-GB"/>
        </w:rPr>
        <w:t>Completed</w:t>
      </w:r>
      <w:r>
        <w:rPr>
          <w:b/>
          <w:color w:val="00B050"/>
          <w:sz w:val="32"/>
          <w:u w:val="single"/>
          <w:lang w:val="en-GB"/>
        </w:rPr>
        <w:t>:</w:t>
      </w:r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admin login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partner login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new manager account creation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account details fetch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partner request sending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445A22" w:rsidRPr="00445A22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>fetching all partner requests</w:t>
      </w:r>
    </w:p>
    <w:p w:rsidR="00445A22" w:rsidRPr="00505E57" w:rsidRDefault="00445A22" w:rsidP="00445A22">
      <w:pPr>
        <w:pStyle w:val="ListParagraph"/>
        <w:numPr>
          <w:ilvl w:val="1"/>
          <w:numId w:val="3"/>
        </w:numPr>
        <w:rPr>
          <w:b/>
          <w:color w:val="00B050"/>
          <w:sz w:val="32"/>
          <w:u w:val="single"/>
          <w:lang w:val="en-GB"/>
        </w:rPr>
      </w:pPr>
      <w:r>
        <w:rPr>
          <w:color w:val="00B050"/>
          <w:sz w:val="32"/>
          <w:lang w:val="en-GB"/>
        </w:rPr>
        <w:t xml:space="preserve">approve and reject request </w:t>
      </w:r>
      <w:proofErr w:type="spellStart"/>
      <w:r>
        <w:rPr>
          <w:color w:val="00B050"/>
          <w:sz w:val="32"/>
          <w:lang w:val="en-GB"/>
        </w:rPr>
        <w:t>api</w:t>
      </w:r>
      <w:proofErr w:type="spellEnd"/>
    </w:p>
    <w:p w:rsidR="00505E57" w:rsidRDefault="00505E57" w:rsidP="00505E57">
      <w:pPr>
        <w:pStyle w:val="ListParagraph"/>
        <w:numPr>
          <w:ilvl w:val="0"/>
          <w:numId w:val="3"/>
        </w:numPr>
        <w:rPr>
          <w:b/>
          <w:color w:val="FFC000"/>
          <w:sz w:val="32"/>
          <w:u w:val="single"/>
          <w:lang w:val="en-GB"/>
        </w:rPr>
      </w:pPr>
      <w:r w:rsidRPr="00505E57">
        <w:rPr>
          <w:b/>
          <w:color w:val="FFC000"/>
          <w:sz w:val="32"/>
          <w:u w:val="single"/>
          <w:lang w:val="en-GB"/>
        </w:rPr>
        <w:t>Working:</w:t>
      </w:r>
    </w:p>
    <w:p w:rsidR="00505E57" w:rsidRPr="00505E57" w:rsidRDefault="00505E57" w:rsidP="00505E57">
      <w:pPr>
        <w:pStyle w:val="ListParagraph"/>
        <w:numPr>
          <w:ilvl w:val="1"/>
          <w:numId w:val="3"/>
        </w:numPr>
        <w:rPr>
          <w:b/>
          <w:color w:val="FFC000"/>
          <w:sz w:val="32"/>
          <w:u w:val="single"/>
          <w:lang w:val="en-GB"/>
        </w:rPr>
      </w:pPr>
      <w:r>
        <w:rPr>
          <w:color w:val="FFC000"/>
          <w:sz w:val="32"/>
          <w:lang w:val="en-GB"/>
        </w:rPr>
        <w:t xml:space="preserve">Fetch </w:t>
      </w:r>
      <w:proofErr w:type="spellStart"/>
      <w:r>
        <w:rPr>
          <w:color w:val="FFC000"/>
          <w:sz w:val="32"/>
          <w:lang w:val="en-GB"/>
        </w:rPr>
        <w:t>api</w:t>
      </w:r>
      <w:proofErr w:type="spellEnd"/>
      <w:r>
        <w:rPr>
          <w:color w:val="FFC000"/>
          <w:sz w:val="32"/>
          <w:lang w:val="en-GB"/>
        </w:rPr>
        <w:t xml:space="preserve"> to retrieve all existing partner list</w:t>
      </w:r>
    </w:p>
    <w:p w:rsidR="00445A22" w:rsidRDefault="009D5B6C" w:rsidP="00445A22">
      <w:pPr>
        <w:pStyle w:val="ListParagraph"/>
        <w:numPr>
          <w:ilvl w:val="0"/>
          <w:numId w:val="3"/>
        </w:numPr>
        <w:rPr>
          <w:b/>
          <w:color w:val="FF0000"/>
          <w:sz w:val="32"/>
          <w:u w:val="single"/>
          <w:lang w:val="en-GB"/>
        </w:rPr>
      </w:pPr>
      <w:r w:rsidRPr="009D5B6C">
        <w:rPr>
          <w:b/>
          <w:color w:val="FF0000"/>
          <w:sz w:val="32"/>
          <w:u w:val="single"/>
          <w:lang w:val="en-GB"/>
        </w:rPr>
        <w:t>Pending:</w:t>
      </w:r>
    </w:p>
    <w:p w:rsidR="009D5B6C" w:rsidRPr="009D5B6C" w:rsidRDefault="009D5B6C" w:rsidP="009D5B6C">
      <w:pPr>
        <w:pStyle w:val="ListParagraph"/>
        <w:numPr>
          <w:ilvl w:val="1"/>
          <w:numId w:val="3"/>
        </w:numPr>
        <w:rPr>
          <w:b/>
          <w:color w:val="FF0000"/>
          <w:sz w:val="32"/>
          <w:u w:val="single"/>
          <w:lang w:val="en-GB"/>
        </w:rPr>
      </w:pPr>
      <w:r>
        <w:rPr>
          <w:color w:val="FF0000"/>
          <w:sz w:val="32"/>
          <w:lang w:val="en-GB"/>
        </w:rPr>
        <w:t xml:space="preserve">Employee registration </w:t>
      </w:r>
      <w:proofErr w:type="spellStart"/>
      <w:r>
        <w:rPr>
          <w:color w:val="FF0000"/>
          <w:sz w:val="32"/>
          <w:lang w:val="en-GB"/>
        </w:rPr>
        <w:t>api</w:t>
      </w:r>
      <w:proofErr w:type="spellEnd"/>
    </w:p>
    <w:p w:rsidR="009D5B6C" w:rsidRPr="009D5B6C" w:rsidRDefault="009D5B6C" w:rsidP="009D5B6C">
      <w:pPr>
        <w:pStyle w:val="ListParagraph"/>
        <w:numPr>
          <w:ilvl w:val="1"/>
          <w:numId w:val="3"/>
        </w:numPr>
        <w:rPr>
          <w:b/>
          <w:color w:val="FF0000"/>
          <w:sz w:val="32"/>
          <w:u w:val="single"/>
          <w:lang w:val="en-GB"/>
        </w:rPr>
      </w:pPr>
      <w:r>
        <w:rPr>
          <w:color w:val="FF0000"/>
          <w:sz w:val="32"/>
          <w:lang w:val="en-GB"/>
        </w:rPr>
        <w:t xml:space="preserve">Other users login </w:t>
      </w:r>
      <w:proofErr w:type="spellStart"/>
      <w:r>
        <w:rPr>
          <w:color w:val="FF0000"/>
          <w:sz w:val="32"/>
          <w:lang w:val="en-GB"/>
        </w:rPr>
        <w:t>api</w:t>
      </w:r>
      <w:proofErr w:type="spellEnd"/>
      <w:r>
        <w:rPr>
          <w:color w:val="FF0000"/>
          <w:sz w:val="32"/>
          <w:lang w:val="en-GB"/>
        </w:rPr>
        <w:t xml:space="preserve"> (employee)</w:t>
      </w:r>
    </w:p>
    <w:p w:rsidR="00445A22" w:rsidRPr="00445A22" w:rsidRDefault="00445A22" w:rsidP="00445A22">
      <w:pPr>
        <w:ind w:left="3600"/>
        <w:rPr>
          <w:color w:val="00B050"/>
          <w:sz w:val="32"/>
          <w:lang w:val="en-GB"/>
        </w:rPr>
      </w:pPr>
    </w:p>
    <w:sectPr w:rsidR="00445A22" w:rsidRPr="0044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00D8"/>
    <w:multiLevelType w:val="hybridMultilevel"/>
    <w:tmpl w:val="FBC0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36F0"/>
    <w:multiLevelType w:val="hybridMultilevel"/>
    <w:tmpl w:val="81A2B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33DB"/>
    <w:multiLevelType w:val="hybridMultilevel"/>
    <w:tmpl w:val="318E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22"/>
    <w:rsid w:val="00445A22"/>
    <w:rsid w:val="00505E57"/>
    <w:rsid w:val="00895F8B"/>
    <w:rsid w:val="009D5B6C"/>
    <w:rsid w:val="00BC7ACC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5A5"/>
  <w15:chartTrackingRefBased/>
  <w15:docId w15:val="{C44AAF40-9E83-4422-8CFC-311A159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intern1</dc:creator>
  <cp:keywords/>
  <dc:description/>
  <cp:lastModifiedBy>intern1</cp:lastModifiedBy>
  <cp:revision>3</cp:revision>
  <dcterms:created xsi:type="dcterms:W3CDTF">2025-06-19T09:13:00Z</dcterms:created>
  <dcterms:modified xsi:type="dcterms:W3CDTF">2025-06-19T09:34:00Z</dcterms:modified>
</cp:coreProperties>
</file>